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F6E2B" w14:textId="77777777" w:rsidR="00ED51C9" w:rsidRDefault="00ED51C9" w:rsidP="00B03490">
      <w:pPr>
        <w:spacing w:after="0"/>
        <w:jc w:val="both"/>
        <w:rPr>
          <w:rFonts w:ascii="Arial" w:hAnsi="Arial" w:cs="Arial"/>
        </w:rPr>
      </w:pPr>
    </w:p>
    <w:p w14:paraId="1B9232B4" w14:textId="7A041241" w:rsidR="001B7484" w:rsidRPr="009C377B" w:rsidRDefault="001B7484" w:rsidP="00F166D0">
      <w:pPr>
        <w:spacing w:before="120" w:after="0" w:line="240" w:lineRule="auto"/>
        <w:jc w:val="both"/>
        <w:rPr>
          <w:bCs/>
          <w:sz w:val="20"/>
          <w:szCs w:val="20"/>
        </w:rPr>
      </w:pPr>
      <w:r w:rsidRPr="009C377B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="00007E50" w:rsidRPr="009C377B">
        <w:rPr>
          <w:rFonts w:ascii="Arial" w:hAnsi="Arial" w:cs="Arial"/>
          <w:sz w:val="20"/>
          <w:szCs w:val="20"/>
        </w:rPr>
        <w:t>sektorowego</w:t>
      </w:r>
      <w:r w:rsidRPr="009C377B">
        <w:rPr>
          <w:rFonts w:ascii="Arial" w:hAnsi="Arial" w:cs="Arial"/>
          <w:sz w:val="20"/>
          <w:szCs w:val="20"/>
        </w:rPr>
        <w:t xml:space="preserve"> pn</w:t>
      </w:r>
      <w:r w:rsidR="00F719DB" w:rsidRPr="009C377B">
        <w:rPr>
          <w:rFonts w:ascii="Arial" w:hAnsi="Arial" w:cs="Arial"/>
          <w:sz w:val="20"/>
          <w:szCs w:val="20"/>
        </w:rPr>
        <w:t xml:space="preserve">.: </w:t>
      </w:r>
      <w:r w:rsidR="00EB444D">
        <w:rPr>
          <w:rFonts w:ascii="Arial" w:hAnsi="Arial" w:cs="Arial"/>
          <w:b/>
          <w:sz w:val="20"/>
          <w:szCs w:val="20"/>
        </w:rPr>
        <w:t>sprzedaż i dostawa</w:t>
      </w:r>
      <w:bookmarkStart w:id="0" w:name="_GoBack"/>
      <w:bookmarkEnd w:id="0"/>
      <w:r w:rsidR="009C377B" w:rsidRPr="009C377B">
        <w:rPr>
          <w:rFonts w:ascii="Arial" w:hAnsi="Arial" w:cs="Arial"/>
          <w:b/>
          <w:sz w:val="20"/>
          <w:szCs w:val="20"/>
        </w:rPr>
        <w:t xml:space="preserve"> części zamiennych oraz elementów odlewanych do zespołu wypychacza odpadów i </w:t>
      </w:r>
      <w:proofErr w:type="spellStart"/>
      <w:r w:rsidR="009C377B" w:rsidRPr="009C377B">
        <w:rPr>
          <w:rFonts w:ascii="Arial" w:hAnsi="Arial" w:cs="Arial"/>
          <w:b/>
          <w:sz w:val="20"/>
          <w:szCs w:val="20"/>
        </w:rPr>
        <w:t>odpopielacza</w:t>
      </w:r>
      <w:proofErr w:type="spellEnd"/>
      <w:r w:rsidR="009C377B" w:rsidRPr="009C377B">
        <w:rPr>
          <w:rFonts w:ascii="Arial" w:hAnsi="Arial" w:cs="Arial"/>
          <w:b/>
          <w:sz w:val="20"/>
          <w:szCs w:val="20"/>
        </w:rPr>
        <w:t xml:space="preserve"> kotłów Osr-34 użytkowanych w Zakładzie Unieszkodliwiania Odpadów w Szczecinie</w:t>
      </w:r>
      <w:r w:rsidR="00F166D0" w:rsidRPr="009C37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F166D0" w:rsidRPr="009C377B"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9C377B">
        <w:rPr>
          <w:rFonts w:ascii="Arial" w:hAnsi="Arial" w:cs="Arial"/>
          <w:sz w:val="20"/>
          <w:szCs w:val="20"/>
        </w:rPr>
        <w:t>oświadczam, co następuje:</w:t>
      </w:r>
    </w:p>
    <w:p w14:paraId="52AFD704" w14:textId="77777777"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14:paraId="0957BAAF" w14:textId="77777777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89410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B4FAF6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B0C7E57" w14:textId="77777777"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14:paraId="11D401A4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A16E58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12E43D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CAA976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14:paraId="62894AD2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FA81A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F0B7C6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4C707F7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084E0E" w14:textId="77777777"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01A73AEB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8BF5F5" w14:textId="77777777"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F676E68" w14:textId="77777777"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5E0345D0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E9A1D55" w14:textId="77777777"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39642317" w14:textId="77777777"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1A301B2" w14:textId="77777777"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EB444D">
        <w:rPr>
          <w:rFonts w:ascii="Arial" w:hAnsi="Arial" w:cs="Arial"/>
          <w:color w:val="000000"/>
          <w:szCs w:val="18"/>
        </w:rPr>
      </w:r>
      <w:r w:rsidR="00EB444D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14:paraId="7584E96B" w14:textId="77777777"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EB444D">
        <w:rPr>
          <w:rFonts w:ascii="Arial" w:hAnsi="Arial" w:cs="Arial"/>
          <w:color w:val="000000"/>
          <w:szCs w:val="18"/>
        </w:rPr>
      </w:r>
      <w:r w:rsidR="00EB444D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14:paraId="06FBB352" w14:textId="77777777"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11B179A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651503" w14:textId="77777777"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4BE3D20E" w14:textId="77777777"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7DFE50BD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06C6F87" w14:textId="77777777"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9"/>
      <w:footerReference w:type="default" r:id="rId10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2C692" w14:textId="77777777"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14:paraId="63715346" w14:textId="77777777"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A7E1" w14:textId="77777777"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F5419" w14:textId="77777777"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14:paraId="2B0FC456" w14:textId="77777777"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14:paraId="600F0DEB" w14:textId="77777777"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66E82" w14:textId="4BB0BABB"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CA31C7">
      <w:rPr>
        <w:rFonts w:ascii="Arial" w:hAnsi="Arial" w:cs="Arial"/>
        <w:sz w:val="20"/>
        <w:szCs w:val="20"/>
      </w:rPr>
      <w:t>k sprawy: ZUO/101/</w:t>
    </w:r>
    <w:r w:rsidR="009C377B">
      <w:rPr>
        <w:rFonts w:ascii="Arial" w:hAnsi="Arial" w:cs="Arial"/>
        <w:sz w:val="20"/>
        <w:szCs w:val="20"/>
      </w:rPr>
      <w:t>015</w:t>
    </w:r>
    <w:r w:rsidR="00365F37">
      <w:rPr>
        <w:rFonts w:ascii="Arial" w:hAnsi="Arial" w:cs="Arial"/>
        <w:sz w:val="20"/>
        <w:szCs w:val="20"/>
      </w:rPr>
      <w:t>/2020</w:t>
    </w:r>
  </w:p>
  <w:p w14:paraId="0EFA3A36" w14:textId="77777777"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14:paraId="5DE009E5" w14:textId="77777777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14:paraId="3097D9F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C90F8D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70A67D4F" w14:textId="77777777"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3E22248E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3EE121F2" w14:textId="77777777"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76E86CE1" w14:textId="77777777"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65F37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A6C5C"/>
    <w:rsid w:val="009C377B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37119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93920"/>
    <w:rsid w:val="00EB444D"/>
    <w:rsid w:val="00EC2D64"/>
    <w:rsid w:val="00ED51C9"/>
    <w:rsid w:val="00EE5DEC"/>
    <w:rsid w:val="00F166D0"/>
    <w:rsid w:val="00F21457"/>
    <w:rsid w:val="00F44DF3"/>
    <w:rsid w:val="00F719DB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8752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F7A4-5F3F-4C61-8CED-8BFCBC6A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13</cp:revision>
  <cp:lastPrinted>2018-01-03T09:47:00Z</cp:lastPrinted>
  <dcterms:created xsi:type="dcterms:W3CDTF">2018-07-16T11:08:00Z</dcterms:created>
  <dcterms:modified xsi:type="dcterms:W3CDTF">2020-07-14T13:09:00Z</dcterms:modified>
</cp:coreProperties>
</file>