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C7" w:rsidRPr="00623C69" w:rsidRDefault="00122FBA" w:rsidP="00960EC7">
      <w:pPr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24</w:t>
      </w:r>
      <w:r w:rsidRPr="00193897">
        <w:rPr>
          <w:rFonts w:ascii="Arial" w:hAnsi="Arial" w:cs="Arial"/>
          <w:sz w:val="20"/>
          <w:szCs w:val="20"/>
        </w:rPr>
        <w:t xml:space="preserve"> ust.</w:t>
      </w:r>
      <w:r>
        <w:rPr>
          <w:rFonts w:ascii="Arial" w:hAnsi="Arial" w:cs="Arial"/>
          <w:sz w:val="20"/>
          <w:szCs w:val="20"/>
        </w:rPr>
        <w:t xml:space="preserve"> 11</w:t>
      </w:r>
      <w:r w:rsidRPr="00193897">
        <w:rPr>
          <w:rFonts w:ascii="Arial" w:hAnsi="Arial" w:cs="Arial"/>
          <w:sz w:val="20"/>
          <w:szCs w:val="20"/>
        </w:rPr>
        <w:t xml:space="preserve"> ustawy z dnia 29 stycznia 2004 roku - Prawo zamówień publicznych </w:t>
      </w:r>
      <w:r w:rsidR="00E90CA5">
        <w:rPr>
          <w:rFonts w:ascii="Arial" w:hAnsi="Arial" w:cs="Arial"/>
          <w:sz w:val="20"/>
          <w:szCs w:val="20"/>
        </w:rPr>
        <w:br/>
      </w:r>
      <w:r w:rsidRPr="00193897">
        <w:rPr>
          <w:rFonts w:ascii="Arial" w:hAnsi="Arial" w:cs="Arial"/>
          <w:sz w:val="20"/>
          <w:szCs w:val="20"/>
        </w:rPr>
        <w:t>(</w:t>
      </w:r>
      <w:r w:rsidRPr="004069C7">
        <w:rPr>
          <w:rFonts w:ascii="Arial" w:eastAsia="Times New Roman" w:hAnsi="Arial" w:cs="Arial"/>
          <w:sz w:val="20"/>
          <w:szCs w:val="20"/>
          <w:lang w:eastAsia="pl-PL"/>
        </w:rPr>
        <w:t xml:space="preserve">tekst </w:t>
      </w:r>
      <w:r w:rsidRPr="00623C69">
        <w:rPr>
          <w:rFonts w:ascii="Arial" w:eastAsia="Times New Roman" w:hAnsi="Arial" w:cs="Arial"/>
          <w:sz w:val="20"/>
          <w:lang w:eastAsia="pl-PL"/>
        </w:rPr>
        <w:t xml:space="preserve">jednolity: </w:t>
      </w:r>
      <w:r w:rsidR="00623C69" w:rsidRPr="00623C69">
        <w:rPr>
          <w:rFonts w:ascii="Arial" w:hAnsi="Arial" w:cs="Arial"/>
          <w:sz w:val="20"/>
          <w:shd w:val="clear" w:color="auto" w:fill="FFFFFF"/>
        </w:rPr>
        <w:t>Dz.</w:t>
      </w:r>
      <w:r w:rsidR="00623C69">
        <w:rPr>
          <w:rFonts w:ascii="Arial" w:hAnsi="Arial" w:cs="Arial"/>
          <w:sz w:val="20"/>
          <w:shd w:val="clear" w:color="auto" w:fill="FFFFFF"/>
        </w:rPr>
        <w:t xml:space="preserve"> </w:t>
      </w:r>
      <w:r w:rsidR="00750379">
        <w:rPr>
          <w:rFonts w:ascii="Arial" w:hAnsi="Arial" w:cs="Arial"/>
          <w:sz w:val="20"/>
          <w:shd w:val="clear" w:color="auto" w:fill="FFFFFF"/>
        </w:rPr>
        <w:t>U. z 2018 r. poz. 1986</w:t>
      </w:r>
      <w:bookmarkStart w:id="0" w:name="_GoBack"/>
      <w:bookmarkEnd w:id="0"/>
      <w:r w:rsidRPr="00623C69">
        <w:rPr>
          <w:rFonts w:ascii="Arial" w:hAnsi="Arial" w:cs="Arial"/>
          <w:sz w:val="20"/>
        </w:rPr>
        <w:t>: ustawa</w:t>
      </w:r>
      <w:r w:rsidRPr="00623C69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542992">
        <w:rPr>
          <w:rFonts w:ascii="Arial" w:hAnsi="Arial" w:cs="Arial"/>
          <w:sz w:val="20"/>
          <w:szCs w:val="20"/>
        </w:rPr>
        <w:t>Pzp</w:t>
      </w:r>
      <w:proofErr w:type="spellEnd"/>
      <w:r w:rsidRPr="00623C69">
        <w:rPr>
          <w:rFonts w:ascii="Arial" w:hAnsi="Arial" w:cs="Arial"/>
          <w:sz w:val="20"/>
          <w:szCs w:val="20"/>
        </w:rPr>
        <w:t>)</w:t>
      </w:r>
      <w:r w:rsidR="00FA2FCE" w:rsidRPr="00623C69">
        <w:rPr>
          <w:rStyle w:val="Odwoanieprzypisudolnego"/>
          <w:rFonts w:ascii="Arial" w:hAnsi="Arial"/>
          <w:sz w:val="28"/>
          <w:szCs w:val="28"/>
        </w:rPr>
        <w:footnoteReference w:id="1"/>
      </w:r>
      <w:r w:rsidRPr="00623C69">
        <w:rPr>
          <w:rFonts w:ascii="Arial" w:hAnsi="Arial" w:cs="Arial"/>
          <w:sz w:val="20"/>
          <w:szCs w:val="20"/>
        </w:rPr>
        <w:t>:</w:t>
      </w:r>
    </w:p>
    <w:p w:rsidR="00960EC7" w:rsidRPr="00960EC7" w:rsidRDefault="00C14387" w:rsidP="00B038F7">
      <w:pPr>
        <w:widowControl w:val="0"/>
        <w:numPr>
          <w:ilvl w:val="0"/>
          <w:numId w:val="3"/>
        </w:numPr>
        <w:adjustRightInd w:val="0"/>
        <w:spacing w:before="4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 należymy do tej samej grupy kapitałowej, o której mowa w art. 24 ust. 1 pkt 23 ustawy PZP</w:t>
      </w:r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="00122FBA">
        <w:rPr>
          <w:rFonts w:ascii="Arial" w:hAnsi="Arial" w:cs="Arial"/>
          <w:b/>
          <w:sz w:val="20"/>
          <w:szCs w:val="20"/>
        </w:rPr>
        <w:t>–</w:t>
      </w:r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Pr="00122FBA">
        <w:rPr>
          <w:rFonts w:ascii="Arial" w:hAnsi="Arial" w:cs="Arial"/>
          <w:sz w:val="20"/>
          <w:szCs w:val="20"/>
        </w:rPr>
        <w:t xml:space="preserve">tj. </w:t>
      </w:r>
      <w:r w:rsidRPr="002D0284">
        <w:rPr>
          <w:rFonts w:ascii="Arial" w:hAnsi="Arial" w:cs="Arial"/>
          <w:sz w:val="20"/>
          <w:szCs w:val="20"/>
        </w:rPr>
        <w:t xml:space="preserve">do tej samej grupy kapitałowej, w rozumieniu ustawy z dnia </w:t>
      </w:r>
      <w:r>
        <w:rPr>
          <w:rFonts w:ascii="Arial" w:hAnsi="Arial" w:cs="Arial"/>
          <w:sz w:val="20"/>
          <w:szCs w:val="20"/>
        </w:rPr>
        <w:br/>
      </w:r>
      <w:r w:rsidRPr="002D0284">
        <w:rPr>
          <w:rFonts w:ascii="Arial" w:hAnsi="Arial" w:cs="Arial"/>
          <w:sz w:val="20"/>
          <w:szCs w:val="20"/>
        </w:rPr>
        <w:t>16 lutego 2007 r. o ochronie konkurencji i konsumentów (Dz. U. z 2015 r.</w:t>
      </w:r>
      <w:r w:rsidR="00F9186C"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 184)</w:t>
      </w:r>
      <w:r>
        <w:rPr>
          <w:rFonts w:ascii="Arial" w:hAnsi="Arial" w:cs="Arial"/>
          <w:sz w:val="20"/>
          <w:szCs w:val="20"/>
        </w:rPr>
        <w:t xml:space="preserve"> </w:t>
      </w:r>
      <w:r w:rsidR="00F9186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– z następującymi Wykonawcą/Wykonawcami,</w:t>
      </w:r>
      <w:r w:rsidR="00960EC7">
        <w:rPr>
          <w:rFonts w:ascii="Arial" w:hAnsi="Arial" w:cs="Arial"/>
          <w:b/>
          <w:sz w:val="20"/>
          <w:szCs w:val="20"/>
          <w:u w:val="single"/>
        </w:rPr>
        <w:t xml:space="preserve"> którzy złożyli odrębne Oferty w 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6540B8" w:rsidTr="006540B8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6540B8" w:rsidRPr="006B08EE" w:rsidRDefault="006540B8" w:rsidP="00CC2D14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6540B8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0B8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D463A" w:rsidRDefault="00CD463A" w:rsidP="00FA2FCE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CC2D14" w:rsidRDefault="00CC2D14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CC2D14" w:rsidRDefault="00CC2D14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:rsidR="00CD463A" w:rsidRPr="00434C05" w:rsidRDefault="00CD463A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960EC7" w:rsidRDefault="00CC2D14" w:rsidP="00CD463A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CD463A" w:rsidRPr="00CC2D14" w:rsidRDefault="00CD463A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:rsidR="00CD463A" w:rsidRPr="00CD463A" w:rsidRDefault="00C14387" w:rsidP="006540B8">
      <w:pPr>
        <w:widowControl w:val="0"/>
        <w:numPr>
          <w:ilvl w:val="0"/>
          <w:numId w:val="3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</w:t>
      </w:r>
      <w:r w:rsidR="00CE7F8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A2FCE" w:rsidRPr="00623C69">
        <w:rPr>
          <w:rStyle w:val="Odwoanieprzypisudolnego"/>
          <w:rFonts w:ascii="Arial" w:hAnsi="Arial"/>
          <w:sz w:val="28"/>
          <w:szCs w:val="20"/>
          <w:u w:val="single"/>
        </w:rPr>
        <w:footnoteReference w:id="2"/>
      </w:r>
      <w:r w:rsidR="00CD463A">
        <w:rPr>
          <w:rFonts w:ascii="Arial" w:hAnsi="Arial" w:cs="Arial"/>
          <w:b/>
          <w:sz w:val="20"/>
          <w:szCs w:val="20"/>
          <w:u w:val="single"/>
        </w:rPr>
        <w:t>:</w:t>
      </w:r>
      <w:r w:rsidR="00FD25C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A2FCE" w:rsidRDefault="00FA2FCE" w:rsidP="00FA2FC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750379">
        <w:rPr>
          <w:rFonts w:ascii="Arial" w:hAnsi="Arial" w:cs="Arial"/>
          <w:color w:val="000000"/>
          <w:szCs w:val="18"/>
        </w:rPr>
      </w:r>
      <w:r w:rsidR="00750379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FD25C1" w:rsidRPr="00FA2FCE">
        <w:rPr>
          <w:rFonts w:ascii="Arial" w:hAnsi="Arial" w:cs="Arial"/>
          <w:b/>
          <w:sz w:val="20"/>
          <w:szCs w:val="20"/>
          <w:u w:val="single"/>
        </w:rPr>
        <w:t>nie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 należymy do tej samej grupy kapitałowej, o której mowa w art. 24 ust. 1 pkt 23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ustawy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PZP</w:t>
      </w:r>
      <w:r w:rsidR="00122FBA" w:rsidRPr="00FA2FCE">
        <w:rPr>
          <w:rFonts w:ascii="Arial" w:hAnsi="Arial" w:cs="Arial"/>
          <w:b/>
          <w:sz w:val="20"/>
          <w:szCs w:val="20"/>
        </w:rPr>
        <w:t xml:space="preserve"> – </w:t>
      </w:r>
      <w:r w:rsidR="00122FBA" w:rsidRPr="00FA2FCE">
        <w:rPr>
          <w:rFonts w:ascii="Arial" w:hAnsi="Arial" w:cs="Arial"/>
          <w:sz w:val="20"/>
          <w:szCs w:val="20"/>
        </w:rPr>
        <w:t xml:space="preserve">tj. </w:t>
      </w:r>
      <w:r w:rsidR="00C14387" w:rsidRPr="00FA2FCE">
        <w:rPr>
          <w:rFonts w:ascii="Arial" w:hAnsi="Arial" w:cs="Arial"/>
          <w:sz w:val="20"/>
          <w:szCs w:val="20"/>
        </w:rPr>
        <w:t>do tej samej grupy kapitałow</w:t>
      </w:r>
      <w:r>
        <w:rPr>
          <w:rFonts w:ascii="Arial" w:hAnsi="Arial" w:cs="Arial"/>
          <w:sz w:val="20"/>
          <w:szCs w:val="20"/>
        </w:rPr>
        <w:t xml:space="preserve">ej, w rozumieniu ustawy z dnia </w:t>
      </w:r>
      <w:r w:rsidR="00C14387" w:rsidRPr="00FA2FCE">
        <w:rPr>
          <w:rFonts w:ascii="Arial" w:hAnsi="Arial" w:cs="Arial"/>
          <w:sz w:val="20"/>
          <w:szCs w:val="20"/>
        </w:rPr>
        <w:t xml:space="preserve">16 lutego 2007 r. o ochronie konkurencji i konsumentów (Dz. U. z 2015 r. poz. 184, 1618 </w:t>
      </w:r>
      <w:r w:rsidR="00CD463A" w:rsidRPr="00FA2FCE">
        <w:rPr>
          <w:rFonts w:ascii="Arial" w:hAnsi="Arial" w:cs="Arial"/>
          <w:sz w:val="20"/>
          <w:szCs w:val="20"/>
        </w:rPr>
        <w:br/>
      </w:r>
      <w:r w:rsidR="00C14387" w:rsidRPr="00FA2FCE">
        <w:rPr>
          <w:rFonts w:ascii="Arial" w:hAnsi="Arial" w:cs="Arial"/>
          <w:sz w:val="20"/>
          <w:szCs w:val="20"/>
        </w:rPr>
        <w:t xml:space="preserve">i 1634)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– z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 xml:space="preserve">żadnym z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>Wykonawc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ów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, którzy złożyli odrębne Oferty w </w:t>
      </w:r>
      <w:r w:rsidR="00960EC7" w:rsidRPr="00FA2FCE">
        <w:rPr>
          <w:rFonts w:ascii="Arial" w:hAnsi="Arial" w:cs="Arial"/>
          <w:b/>
          <w:sz w:val="20"/>
          <w:szCs w:val="20"/>
          <w:u w:val="single"/>
        </w:rPr>
        <w:t>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p w:rsidR="00A81C83" w:rsidRDefault="00FA2FCE" w:rsidP="00FA2FC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750379">
        <w:rPr>
          <w:rFonts w:ascii="Arial" w:hAnsi="Arial" w:cs="Arial"/>
          <w:color w:val="000000"/>
          <w:szCs w:val="18"/>
        </w:rPr>
      </w:r>
      <w:r w:rsidR="00750379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CD463A" w:rsidRPr="00FA2FCE">
        <w:rPr>
          <w:rFonts w:ascii="Arial" w:hAnsi="Arial" w:cs="Arial"/>
          <w:b/>
          <w:sz w:val="20"/>
          <w:szCs w:val="20"/>
        </w:rPr>
        <w:t>nie należymy do żadnej grupy kapitałowej</w:t>
      </w:r>
      <w:r w:rsidR="00CD463A" w:rsidRPr="00FA2FCE">
        <w:rPr>
          <w:rFonts w:ascii="Arial" w:hAnsi="Arial" w:cs="Arial"/>
          <w:sz w:val="20"/>
          <w:szCs w:val="20"/>
        </w:rPr>
        <w:t>, w rozumieniu ustawy z dnia 16 lutego 2007 r. o ochronie konkurencji i konsumentów (Dz. U. z 2015 r. poz. 184, 1618 i 1634),</w:t>
      </w:r>
    </w:p>
    <w:p w:rsidR="006540B8" w:rsidRDefault="006540B8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D5396C" w:rsidRDefault="00E90CA5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6540B8" w:rsidRPr="00434C05" w:rsidRDefault="006540B8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88730B" w:rsidRPr="00EC2D64" w:rsidRDefault="00CD463A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E90CA5" w:rsidRPr="00434C0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E90CA5"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r w:rsidR="00E90CA5" w:rsidRPr="00EC2D6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88730B" w:rsidRPr="00EC2D64" w:rsidSect="006540B8">
      <w:headerReference w:type="default" r:id="rId9"/>
      <w:footerReference w:type="default" r:id="rId10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73" w:rsidRDefault="002A5873" w:rsidP="000C7534">
      <w:pPr>
        <w:spacing w:after="0" w:line="240" w:lineRule="auto"/>
      </w:pPr>
      <w:r>
        <w:separator/>
      </w:r>
    </w:p>
  </w:endnote>
  <w:endnote w:type="continuationSeparator" w:id="0">
    <w:p w:rsidR="002A5873" w:rsidRDefault="002A5873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0B" w:rsidRPr="0088730B" w:rsidRDefault="0088730B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73" w:rsidRDefault="002A5873" w:rsidP="000C7534">
      <w:pPr>
        <w:spacing w:after="0" w:line="240" w:lineRule="auto"/>
      </w:pPr>
      <w:r>
        <w:separator/>
      </w:r>
    </w:p>
  </w:footnote>
  <w:footnote w:type="continuationSeparator" w:id="0">
    <w:p w:rsidR="002A5873" w:rsidRDefault="002A5873" w:rsidP="000C7534">
      <w:pPr>
        <w:spacing w:after="0" w:line="240" w:lineRule="auto"/>
      </w:pPr>
      <w:r>
        <w:continuationSeparator/>
      </w:r>
    </w:p>
  </w:footnote>
  <w:footnote w:id="1">
    <w:p w:rsidR="00FA2FCE" w:rsidRPr="00FD25C1" w:rsidRDefault="00FA2FCE" w:rsidP="001A5EFA">
      <w:pPr>
        <w:pStyle w:val="Tekstprzypisudolnego"/>
        <w:rPr>
          <w:rFonts w:ascii="Arial" w:hAnsi="Arial" w:cs="Arial"/>
        </w:rPr>
      </w:pPr>
      <w:r w:rsidRPr="00E90CA5">
        <w:rPr>
          <w:rStyle w:val="Odwoanieprzypisudolnego"/>
          <w:rFonts w:ascii="Arial" w:hAnsi="Arial" w:cs="Arial"/>
          <w:b/>
          <w:szCs w:val="28"/>
        </w:rPr>
        <w:footnoteRef/>
      </w:r>
      <w:r w:rsidRPr="00D10286">
        <w:rPr>
          <w:rFonts w:ascii="Arial" w:hAnsi="Arial" w:cs="Arial"/>
          <w:b/>
          <w:sz w:val="28"/>
          <w:szCs w:val="28"/>
        </w:rPr>
        <w:t xml:space="preserve"> </w:t>
      </w:r>
      <w:r w:rsidRPr="006025E1">
        <w:rPr>
          <w:rFonts w:ascii="Arial" w:hAnsi="Arial" w:cs="Arial"/>
          <w:sz w:val="16"/>
          <w:szCs w:val="16"/>
        </w:rPr>
        <w:t xml:space="preserve"> </w:t>
      </w:r>
      <w:r w:rsidRPr="00E90CA5">
        <w:rPr>
          <w:rFonts w:ascii="Arial" w:hAnsi="Arial" w:cs="Arial"/>
          <w:b/>
          <w:sz w:val="16"/>
        </w:rPr>
        <w:t>Należy wypełnić pkt 1 albo pkt 2</w:t>
      </w:r>
      <w:r>
        <w:rPr>
          <w:rFonts w:ascii="Arial" w:hAnsi="Arial" w:cs="Arial"/>
          <w:sz w:val="16"/>
        </w:rPr>
        <w:t>.</w:t>
      </w:r>
    </w:p>
  </w:footnote>
  <w:footnote w:id="2">
    <w:p w:rsidR="00FA2FCE" w:rsidRPr="00FA2FCE" w:rsidRDefault="00FA2FCE" w:rsidP="001A5EFA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79" w:rsidRPr="00342922" w:rsidRDefault="00750379" w:rsidP="007B167C">
    <w:pPr>
      <w:pStyle w:val="Nagwek"/>
      <w:rPr>
        <w:rFonts w:ascii="Arial" w:hAnsi="Arial" w:cs="Arial"/>
        <w:sz w:val="20"/>
        <w:szCs w:val="20"/>
      </w:rPr>
    </w:pPr>
    <w:r w:rsidRPr="00342922">
      <w:rPr>
        <w:rFonts w:ascii="Arial" w:hAnsi="Arial" w:cs="Arial"/>
        <w:sz w:val="20"/>
        <w:szCs w:val="20"/>
      </w:rPr>
      <w:t>Znak sprawy: ZUO/101/007/2019</w:t>
    </w:r>
  </w:p>
  <w:p w:rsidR="00750379" w:rsidRPr="00342922" w:rsidRDefault="00750379" w:rsidP="007B167C">
    <w:pPr>
      <w:spacing w:after="0"/>
      <w:jc w:val="right"/>
      <w:rPr>
        <w:rFonts w:ascii="Arial" w:eastAsia="Times New Roman" w:hAnsi="Arial" w:cs="Arial"/>
        <w:sz w:val="20"/>
        <w:szCs w:val="20"/>
        <w:lang w:eastAsia="pl-PL"/>
      </w:rPr>
    </w:pPr>
  </w:p>
  <w:p w:rsidR="00750379" w:rsidRPr="00342922" w:rsidRDefault="00750379" w:rsidP="00750379">
    <w:pPr>
      <w:spacing w:after="0"/>
      <w:jc w:val="right"/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Załącznik nr 6</w:t>
    </w:r>
    <w:r w:rsidRPr="00342922">
      <w:rPr>
        <w:rFonts w:ascii="Arial" w:eastAsia="Times New Roman" w:hAnsi="Arial" w:cs="Arial"/>
        <w:sz w:val="20"/>
        <w:szCs w:val="20"/>
        <w:lang w:eastAsia="pl-PL"/>
      </w:rPr>
      <w:t xml:space="preserve"> do Ogłoszenia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C604F8" w:rsidRPr="00513F85" w:rsidTr="0016196B">
      <w:trPr>
        <w:trHeight w:val="1531"/>
      </w:trPr>
      <w:tc>
        <w:tcPr>
          <w:tcW w:w="3420" w:type="dxa"/>
          <w:shd w:val="clear" w:color="auto" w:fill="FFFFFF" w:themeFill="background1"/>
        </w:tcPr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OŚWIADCZENIE</w:t>
          </w:r>
          <w:r w:rsidR="00960EC7" w:rsidRPr="0038151E">
            <w:rPr>
              <w:rStyle w:val="Odwoanieprzypisudolnego"/>
              <w:rFonts w:ascii="Arial" w:hAnsi="Arial"/>
              <w:b/>
              <w:sz w:val="28"/>
              <w:szCs w:val="28"/>
            </w:rPr>
            <w:footnoteRef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  <w:r w:rsidR="004C7416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,</w:t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 KTÓREJ MOWA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W </w:t>
          </w:r>
          <w:r w:rsidR="007977FF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ART. 24 UST. 1 PKT 23 USTAWY PZP</w:t>
          </w:r>
        </w:p>
      </w:tc>
    </w:tr>
  </w:tbl>
  <w:p w:rsidR="00C604F8" w:rsidRPr="00FD25C1" w:rsidRDefault="00C604F8" w:rsidP="00C604F8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34"/>
    <w:rsid w:val="00013EEE"/>
    <w:rsid w:val="00077E02"/>
    <w:rsid w:val="000866B1"/>
    <w:rsid w:val="000975BA"/>
    <w:rsid w:val="000A036C"/>
    <w:rsid w:val="000C44B4"/>
    <w:rsid w:val="000C5C5C"/>
    <w:rsid w:val="000C7534"/>
    <w:rsid w:val="000D4248"/>
    <w:rsid w:val="00121F9A"/>
    <w:rsid w:val="00122FBA"/>
    <w:rsid w:val="001341F7"/>
    <w:rsid w:val="001A5EFA"/>
    <w:rsid w:val="001F1F29"/>
    <w:rsid w:val="00211CE1"/>
    <w:rsid w:val="00246E71"/>
    <w:rsid w:val="00274517"/>
    <w:rsid w:val="00286BE2"/>
    <w:rsid w:val="002A5873"/>
    <w:rsid w:val="00333228"/>
    <w:rsid w:val="00347876"/>
    <w:rsid w:val="00357471"/>
    <w:rsid w:val="00375079"/>
    <w:rsid w:val="0038151E"/>
    <w:rsid w:val="003C01DF"/>
    <w:rsid w:val="003E4A8E"/>
    <w:rsid w:val="003F2A5D"/>
    <w:rsid w:val="00412921"/>
    <w:rsid w:val="004244D3"/>
    <w:rsid w:val="00434299"/>
    <w:rsid w:val="00472DB7"/>
    <w:rsid w:val="004A77AB"/>
    <w:rsid w:val="004C7416"/>
    <w:rsid w:val="005063D5"/>
    <w:rsid w:val="005254E0"/>
    <w:rsid w:val="00542027"/>
    <w:rsid w:val="00542992"/>
    <w:rsid w:val="005A608C"/>
    <w:rsid w:val="005B7063"/>
    <w:rsid w:val="006025E1"/>
    <w:rsid w:val="00623C69"/>
    <w:rsid w:val="006540B8"/>
    <w:rsid w:val="00686E66"/>
    <w:rsid w:val="006B08EE"/>
    <w:rsid w:val="006D4BC7"/>
    <w:rsid w:val="006E374A"/>
    <w:rsid w:val="00744EB6"/>
    <w:rsid w:val="00750379"/>
    <w:rsid w:val="007977FF"/>
    <w:rsid w:val="0088730B"/>
    <w:rsid w:val="008B3D6B"/>
    <w:rsid w:val="008C4BA4"/>
    <w:rsid w:val="00913B10"/>
    <w:rsid w:val="00960EC7"/>
    <w:rsid w:val="00963908"/>
    <w:rsid w:val="00987845"/>
    <w:rsid w:val="00990966"/>
    <w:rsid w:val="009C587A"/>
    <w:rsid w:val="00A21705"/>
    <w:rsid w:val="00A7263C"/>
    <w:rsid w:val="00A81C83"/>
    <w:rsid w:val="00AB357E"/>
    <w:rsid w:val="00AD0007"/>
    <w:rsid w:val="00AD0100"/>
    <w:rsid w:val="00B038F7"/>
    <w:rsid w:val="00B1065F"/>
    <w:rsid w:val="00C14387"/>
    <w:rsid w:val="00C604F8"/>
    <w:rsid w:val="00C90207"/>
    <w:rsid w:val="00CA0650"/>
    <w:rsid w:val="00CC2D14"/>
    <w:rsid w:val="00CD463A"/>
    <w:rsid w:val="00CE7F82"/>
    <w:rsid w:val="00CF38E2"/>
    <w:rsid w:val="00D02F6A"/>
    <w:rsid w:val="00D10286"/>
    <w:rsid w:val="00D5396C"/>
    <w:rsid w:val="00D77EFC"/>
    <w:rsid w:val="00DC796F"/>
    <w:rsid w:val="00E039EB"/>
    <w:rsid w:val="00E4105C"/>
    <w:rsid w:val="00E9064A"/>
    <w:rsid w:val="00E90CA5"/>
    <w:rsid w:val="00EC2D64"/>
    <w:rsid w:val="00EE5DEC"/>
    <w:rsid w:val="00F117CE"/>
    <w:rsid w:val="00F21457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35C9-2DE4-444E-BADA-A9E77AB3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Katarzyna Witkowska</cp:lastModifiedBy>
  <cp:revision>8</cp:revision>
  <cp:lastPrinted>2018-04-04T09:56:00Z</cp:lastPrinted>
  <dcterms:created xsi:type="dcterms:W3CDTF">2017-11-30T14:58:00Z</dcterms:created>
  <dcterms:modified xsi:type="dcterms:W3CDTF">2019-05-10T09:48:00Z</dcterms:modified>
</cp:coreProperties>
</file>