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E57084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E570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0-608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Szczecin</w:t>
      </w:r>
    </w:p>
    <w:p w:rsidR="007E25BD" w:rsidRPr="002A684F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058AD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E57084" w:rsidP="00E5708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804F07"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F014B6" w:rsidP="00743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BF73C3">
        <w:rPr>
          <w:rFonts w:ascii="Arial" w:hAnsi="Arial" w:cs="Arial"/>
          <w:b/>
        </w:rPr>
        <w:t xml:space="preserve">Ochrona Zakładu Termicznego </w:t>
      </w:r>
      <w:r w:rsidR="00BF73C3" w:rsidRPr="00953C4A">
        <w:rPr>
          <w:rFonts w:ascii="Arial" w:hAnsi="Arial" w:cs="Arial"/>
          <w:b/>
        </w:rPr>
        <w:t>Unieszkodliwiania Odpadów w Szczecinie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C2067">
        <w:rPr>
          <w:rFonts w:ascii="Arial" w:hAnsi="Arial" w:cs="Arial"/>
          <w:b/>
        </w:rPr>
        <w:t xml:space="preserve">Zakład </w:t>
      </w:r>
      <w:r w:rsidR="00AC2067" w:rsidRPr="008F1756">
        <w:rPr>
          <w:rFonts w:ascii="Arial" w:hAnsi="Arial" w:cs="Arial"/>
          <w:b/>
        </w:rPr>
        <w:t xml:space="preserve">Unieszkodliwiania Odpadów </w:t>
      </w:r>
      <w:r w:rsidR="00AC2067">
        <w:rPr>
          <w:rFonts w:ascii="Arial" w:hAnsi="Arial" w:cs="Arial"/>
          <w:b/>
        </w:rPr>
        <w:t>w Szczecinie</w:t>
      </w:r>
      <w:r w:rsidR="00AC2067" w:rsidRPr="008E3274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E57084">
        <w:rPr>
          <w:rFonts w:ascii="Arial" w:hAnsi="Arial" w:cs="Arial"/>
          <w:sz w:val="21"/>
          <w:szCs w:val="21"/>
        </w:rPr>
        <w:t xml:space="preserve"> 24 ust 1 pkt 12 i </w:t>
      </w:r>
      <w:r w:rsidR="00126666">
        <w:rPr>
          <w:rFonts w:ascii="Arial" w:hAnsi="Arial" w:cs="Arial"/>
          <w:sz w:val="21"/>
          <w:szCs w:val="21"/>
        </w:rPr>
        <w:t>23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A56074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255142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8B74A2" w:rsidRDefault="008B74A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8B74A2" w:rsidRDefault="008B74A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8B74A2" w:rsidRDefault="008B74A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8B74A2" w:rsidRDefault="008B74A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8B74A2" w:rsidRPr="009375EB" w:rsidRDefault="008B74A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E" w:rsidRDefault="007123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239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E" w:rsidRDefault="00712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E" w:rsidRDefault="007123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E" w:rsidRPr="00342922" w:rsidRDefault="0071239E" w:rsidP="0071239E">
    <w:pPr>
      <w:pStyle w:val="Nagwek"/>
      <w:rPr>
        <w:rFonts w:ascii="Arial" w:hAnsi="Arial" w:cs="Arial"/>
        <w:sz w:val="20"/>
        <w:szCs w:val="20"/>
      </w:rPr>
    </w:pPr>
    <w:r w:rsidRPr="00342922">
      <w:rPr>
        <w:rFonts w:ascii="Arial" w:hAnsi="Arial" w:cs="Arial"/>
        <w:sz w:val="20"/>
        <w:szCs w:val="20"/>
      </w:rPr>
      <w:t>Znak sprawy: ZUO/101/007/2019</w:t>
    </w:r>
  </w:p>
  <w:p w:rsidR="0071239E" w:rsidRPr="00342922" w:rsidRDefault="0071239E" w:rsidP="0071239E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</w:p>
  <w:p w:rsidR="0071239E" w:rsidRPr="00342922" w:rsidRDefault="0071239E" w:rsidP="0071239E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Załącznik nr 3 </w:t>
    </w:r>
    <w:bookmarkStart w:id="0" w:name="_GoBack"/>
    <w:bookmarkEnd w:id="0"/>
    <w:r w:rsidRPr="00342922">
      <w:rPr>
        <w:rFonts w:ascii="Arial" w:eastAsia="Times New Roman" w:hAnsi="Arial" w:cs="Arial"/>
        <w:sz w:val="20"/>
        <w:szCs w:val="20"/>
        <w:lang w:eastAsia="pl-PL"/>
      </w:rPr>
      <w:t>do Ogłoszenia</w:t>
    </w:r>
  </w:p>
  <w:p w:rsidR="00DF0061" w:rsidRPr="0071239E" w:rsidRDefault="00DF0061" w:rsidP="007123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9E" w:rsidRDefault="007123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E16A6"/>
    <w:rsid w:val="006F3D32"/>
    <w:rsid w:val="007118F0"/>
    <w:rsid w:val="0071239E"/>
    <w:rsid w:val="00743AC7"/>
    <w:rsid w:val="00746532"/>
    <w:rsid w:val="007530E5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74A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20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E14552"/>
    <w:rsid w:val="00E15D59"/>
    <w:rsid w:val="00E21B42"/>
    <w:rsid w:val="00E30517"/>
    <w:rsid w:val="00E42CC3"/>
    <w:rsid w:val="00E55512"/>
    <w:rsid w:val="00E57084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14CD-82A0-4747-AB2A-C25ECC3D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17</cp:revision>
  <cp:lastPrinted>2017-10-09T13:11:00Z</cp:lastPrinted>
  <dcterms:created xsi:type="dcterms:W3CDTF">2017-11-30T10:00:00Z</dcterms:created>
  <dcterms:modified xsi:type="dcterms:W3CDTF">2019-05-10T09:47:00Z</dcterms:modified>
</cp:coreProperties>
</file>