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4E9A4" w14:textId="77777777" w:rsidR="00DF0061" w:rsidRDefault="00DF0061" w:rsidP="006C3E1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2F3E8FB" w14:textId="77777777"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23DCC11" w14:textId="77777777"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7CA5B5A" w14:textId="77777777"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91F67DB" w14:textId="77777777"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74E0266E" w14:textId="77777777"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14:paraId="562F3D0D" w14:textId="77777777"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14:paraId="6D45F58F" w14:textId="77777777"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EA66FC" w14:textId="77777777"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14:paraId="4E7DAB16" w14:textId="77777777"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6194727" w14:textId="77777777"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2CB8D0A" w14:textId="77777777"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5EEABB8" w14:textId="77777777"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03EB20D" w14:textId="77777777"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0414808" w14:textId="77777777"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14:paraId="7375344B" w14:textId="77777777"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726415D5" w14:textId="77777777"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4A67E80" w14:textId="746C6773" w:rsidR="0061521F" w:rsidRDefault="00F014B6" w:rsidP="00E03DAA">
      <w:pPr>
        <w:spacing w:after="0"/>
        <w:jc w:val="both"/>
        <w:rPr>
          <w:rFonts w:ascii="Arial" w:hAnsi="Arial" w:cs="Arial"/>
          <w:bCs/>
        </w:rPr>
      </w:pPr>
      <w:r w:rsidRPr="006C3E11">
        <w:rPr>
          <w:rFonts w:ascii="Arial" w:hAnsi="Arial" w:cs="Arial"/>
        </w:rPr>
        <w:t>Na potrzeby postę</w:t>
      </w:r>
      <w:r w:rsidR="008D0487" w:rsidRPr="006C3E11">
        <w:rPr>
          <w:rFonts w:ascii="Arial" w:hAnsi="Arial" w:cs="Arial"/>
        </w:rPr>
        <w:t xml:space="preserve">powania o udzielenie </w:t>
      </w:r>
      <w:r w:rsidR="00F053EC" w:rsidRPr="006C3E11">
        <w:rPr>
          <w:rFonts w:ascii="Arial" w:hAnsi="Arial" w:cs="Arial"/>
        </w:rPr>
        <w:t xml:space="preserve">zamówienia </w:t>
      </w:r>
      <w:r w:rsidR="0048788B" w:rsidRPr="006C3E11">
        <w:rPr>
          <w:rFonts w:ascii="Arial" w:hAnsi="Arial" w:cs="Arial"/>
        </w:rPr>
        <w:t>sektorowego</w:t>
      </w:r>
      <w:r w:rsidR="00AB39E6" w:rsidRPr="006C3E11">
        <w:rPr>
          <w:rFonts w:ascii="Arial" w:hAnsi="Arial" w:cs="Arial"/>
        </w:rPr>
        <w:t xml:space="preserve"> </w:t>
      </w:r>
      <w:r w:rsidR="001670F2" w:rsidRPr="006C3E11">
        <w:rPr>
          <w:rFonts w:ascii="Arial" w:hAnsi="Arial" w:cs="Arial"/>
        </w:rPr>
        <w:t xml:space="preserve">pn. </w:t>
      </w:r>
      <w:r w:rsidR="001C5F6A" w:rsidRPr="001C5F6A">
        <w:rPr>
          <w:rFonts w:ascii="Arial" w:hAnsi="Arial" w:cs="Arial"/>
          <w:b/>
        </w:rPr>
        <w:t xml:space="preserve">Dostawa 82 kompletów </w:t>
      </w:r>
      <w:r w:rsidR="001C5F6A" w:rsidRPr="001E2D7B">
        <w:rPr>
          <w:rFonts w:ascii="Arial" w:hAnsi="Arial" w:cs="Arial"/>
          <w:b/>
        </w:rPr>
        <w:t>licencji</w:t>
      </w:r>
      <w:r w:rsidR="001E2D7B" w:rsidRPr="001E2D7B">
        <w:rPr>
          <w:rFonts w:ascii="Arial" w:hAnsi="Arial" w:cs="Arial"/>
          <w:b/>
        </w:rPr>
        <w:t xml:space="preserve"> </w:t>
      </w:r>
      <w:r w:rsidR="001E2D7B" w:rsidRPr="001E2D7B">
        <w:rPr>
          <w:rFonts w:ascii="Arial" w:hAnsi="Arial" w:cs="Arial"/>
          <w:b/>
        </w:rPr>
        <w:t>(w pakietach po 100szt.)</w:t>
      </w:r>
      <w:r w:rsidR="001E2D7B">
        <w:rPr>
          <w:rFonts w:ascii="Arial" w:hAnsi="Arial" w:cs="Arial"/>
          <w:b/>
          <w:sz w:val="18"/>
          <w:szCs w:val="18"/>
        </w:rPr>
        <w:t xml:space="preserve"> </w:t>
      </w:r>
      <w:r w:rsidR="001C5F6A" w:rsidRPr="001C5F6A">
        <w:rPr>
          <w:rFonts w:ascii="Arial" w:hAnsi="Arial" w:cs="Arial"/>
          <w:b/>
        </w:rPr>
        <w:t>Data Exchange 6DU1424-1AA00-0BA0 do oprogramowania SPPA-T3000.</w:t>
      </w:r>
    </w:p>
    <w:p w14:paraId="42DB0B4A" w14:textId="77777777" w:rsidR="0079713A" w:rsidRPr="00E36EE4" w:rsidRDefault="00500358" w:rsidP="00E36EE4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684CE648" w14:textId="77777777"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2B452D" w14:textId="77777777"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C09B434" w14:textId="77777777"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5B52F519" w14:textId="77777777"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p w14:paraId="1891A17E" w14:textId="77777777"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14:paraId="25ED1759" w14:textId="77777777"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13A56A21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BE541B0" w14:textId="77777777"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3515E4A4" w14:textId="77777777"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23F12A0B" w14:textId="77777777"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5E69FE4" w14:textId="77777777"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B90DB00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F2E5B80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07928CC" w14:textId="449C8C0B"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44B56ABF" w14:textId="77777777" w:rsidR="001C5F6A" w:rsidRDefault="001C5F6A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31EF825" w14:textId="77777777"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76227BB4" w14:textId="77777777"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23F0A78C" w14:textId="77777777"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25862C6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73D2399E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2F94D9E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123A3E8" w14:textId="77777777"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1F53B846" w14:textId="77777777"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69D129B9" w14:textId="77777777"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183A8550" w14:textId="77777777"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1818FF25" w14:textId="77777777"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200E0F2" w14:textId="77777777"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6C267B9" w14:textId="77777777"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B120CCF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E822A8D" w14:textId="77777777"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12A75CC2" w14:textId="77777777"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14:paraId="399E49EE" w14:textId="77777777"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88705EF" w14:textId="77777777"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3EFB4677" w14:textId="77777777"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48CB1640" w14:textId="77777777"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22178FB" w14:textId="77777777"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92B05F5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905A81" w14:textId="77777777"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46ECB9D0" w14:textId="77777777"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4C608" w14:textId="77777777"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14:paraId="557B8131" w14:textId="77777777"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56747C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5B4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638693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14E30" w14:textId="77777777"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14:paraId="3CFFA5E2" w14:textId="77777777"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C4C5A" w14:textId="77777777" w:rsidR="001C5F6A" w:rsidRDefault="001C5F6A" w:rsidP="001C5F6A">
    <w:pPr>
      <w:pStyle w:val="Nagwek"/>
      <w:rPr>
        <w:sz w:val="18"/>
        <w:szCs w:val="20"/>
      </w:rPr>
    </w:pPr>
    <w:bookmarkStart w:id="1" w:name="_Hlk6905337"/>
    <w:bookmarkStart w:id="2" w:name="_Hlk6904824"/>
    <w:bookmarkStart w:id="3" w:name="_Hlk6904823"/>
    <w:r>
      <w:rPr>
        <w:rFonts w:ascii="Arial" w:hAnsi="Arial" w:cs="Arial"/>
        <w:sz w:val="18"/>
        <w:szCs w:val="20"/>
      </w:rPr>
      <w:t>ZUO/101/002/20</w:t>
    </w:r>
    <w:bookmarkEnd w:id="1"/>
    <w:bookmarkEnd w:id="2"/>
    <w:bookmarkEnd w:id="3"/>
    <w:r>
      <w:rPr>
        <w:rFonts w:ascii="Arial" w:hAnsi="Arial" w:cs="Arial"/>
        <w:sz w:val="18"/>
        <w:szCs w:val="20"/>
      </w:rPr>
      <w:t>20</w:t>
    </w:r>
  </w:p>
  <w:p w14:paraId="647A05B7" w14:textId="2FC74D4A" w:rsidR="001C5F6A" w:rsidRDefault="001C5F6A" w:rsidP="001C5F6A">
    <w:pPr>
      <w:jc w:val="both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color w:val="000000"/>
        <w:sz w:val="18"/>
      </w:rPr>
      <w:t>Postępowanie</w:t>
    </w:r>
    <w:r>
      <w:rPr>
        <w:rFonts w:ascii="Arial" w:hAnsi="Arial" w:cs="Arial"/>
        <w:sz w:val="18"/>
      </w:rPr>
      <w:t xml:space="preserve"> o udzielenie zamówienia sektorowego o wartości zamówienia poniżej kwot, o których mowa </w:t>
    </w:r>
    <w:r>
      <w:rPr>
        <w:rFonts w:ascii="Arial" w:hAnsi="Arial" w:cs="Arial"/>
        <w:sz w:val="18"/>
      </w:rPr>
      <w:br/>
      <w:t xml:space="preserve">w art. 11 ust. 8 ustawy Prawo zamówień publicznych pn.: </w:t>
    </w:r>
    <w:r>
      <w:rPr>
        <w:rFonts w:ascii="Arial" w:hAnsi="Arial" w:cs="Arial"/>
        <w:b/>
        <w:sz w:val="18"/>
        <w:szCs w:val="18"/>
      </w:rPr>
      <w:t>Dostawa 82 kompletów licencji</w:t>
    </w:r>
    <w:r w:rsidR="001E2D7B">
      <w:rPr>
        <w:rFonts w:ascii="Arial" w:hAnsi="Arial" w:cs="Arial"/>
        <w:b/>
        <w:sz w:val="18"/>
        <w:szCs w:val="18"/>
      </w:rPr>
      <w:t xml:space="preserve"> </w:t>
    </w:r>
    <w:r w:rsidR="001E2D7B">
      <w:rPr>
        <w:rFonts w:ascii="Arial" w:hAnsi="Arial" w:cs="Arial"/>
        <w:b/>
        <w:sz w:val="18"/>
        <w:szCs w:val="18"/>
      </w:rPr>
      <w:t xml:space="preserve">(w pakietach po 100szt.) </w:t>
    </w:r>
    <w:r>
      <w:rPr>
        <w:rFonts w:ascii="Arial" w:hAnsi="Arial" w:cs="Arial"/>
        <w:b/>
        <w:sz w:val="18"/>
        <w:szCs w:val="18"/>
      </w:rPr>
      <w:t>Data Exchange 6DU1424-1AA00-0BA0 do oprogramowania SPPA-T3000.</w:t>
    </w:r>
  </w:p>
  <w:p w14:paraId="7A3CC6E7" w14:textId="77777777" w:rsid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  <w:p w14:paraId="08A78827" w14:textId="77777777" w:rsidR="0061521F" w:rsidRPr="00DF0061" w:rsidRDefault="0061521F" w:rsidP="00DF0061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B41"/>
    <w:rsid w:val="00126666"/>
    <w:rsid w:val="001448FB"/>
    <w:rsid w:val="001670F2"/>
    <w:rsid w:val="001807BF"/>
    <w:rsid w:val="00190D6E"/>
    <w:rsid w:val="00193E01"/>
    <w:rsid w:val="001957C5"/>
    <w:rsid w:val="001C5F6A"/>
    <w:rsid w:val="001C6945"/>
    <w:rsid w:val="001D3A19"/>
    <w:rsid w:val="001D4C90"/>
    <w:rsid w:val="001E2D7B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46A"/>
    <w:rsid w:val="00484F88"/>
    <w:rsid w:val="0048788B"/>
    <w:rsid w:val="004A4483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D3D15"/>
    <w:rsid w:val="005E176A"/>
    <w:rsid w:val="0061521F"/>
    <w:rsid w:val="006440B0"/>
    <w:rsid w:val="0064500B"/>
    <w:rsid w:val="00661B3E"/>
    <w:rsid w:val="00664757"/>
    <w:rsid w:val="00677C66"/>
    <w:rsid w:val="00687919"/>
    <w:rsid w:val="00692DF3"/>
    <w:rsid w:val="006A52B6"/>
    <w:rsid w:val="006C3E11"/>
    <w:rsid w:val="006E16A6"/>
    <w:rsid w:val="006E38FA"/>
    <w:rsid w:val="006F3D32"/>
    <w:rsid w:val="007118F0"/>
    <w:rsid w:val="00743AC7"/>
    <w:rsid w:val="00746532"/>
    <w:rsid w:val="007530E5"/>
    <w:rsid w:val="00756B1A"/>
    <w:rsid w:val="007840F2"/>
    <w:rsid w:val="0078765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6A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4927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521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DF6724"/>
    <w:rsid w:val="00E03DAA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41614"/>
    <w:rsid w:val="00F54680"/>
    <w:rsid w:val="00F739F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56F056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B6B2-3BF2-484D-B191-97572C27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11</cp:revision>
  <cp:lastPrinted>2019-01-10T10:32:00Z</cp:lastPrinted>
  <dcterms:created xsi:type="dcterms:W3CDTF">2018-07-16T11:06:00Z</dcterms:created>
  <dcterms:modified xsi:type="dcterms:W3CDTF">2020-02-17T07:34:00Z</dcterms:modified>
</cp:coreProperties>
</file>