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C54A" w14:textId="77777777" w:rsidR="008D31C4" w:rsidRDefault="008D31C4" w:rsidP="00217187">
      <w:pPr>
        <w:spacing w:after="0"/>
        <w:contextualSpacing/>
        <w:jc w:val="both"/>
        <w:rPr>
          <w:rFonts w:ascii="Arial" w:hAnsi="Arial" w:cs="Arial"/>
        </w:rPr>
      </w:pPr>
    </w:p>
    <w:p w14:paraId="54A2EF5B" w14:textId="1BAB0298" w:rsidR="008D31C4" w:rsidRDefault="008D31C4" w:rsidP="00217187">
      <w:pPr>
        <w:spacing w:after="0"/>
        <w:ind w:left="9204" w:firstLine="708"/>
        <w:contextualSpacing/>
        <w:jc w:val="both"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217187">
      <w:pPr>
        <w:spacing w:after="0"/>
        <w:ind w:left="3540" w:firstLine="708"/>
        <w:contextualSpacing/>
        <w:jc w:val="both"/>
        <w:rPr>
          <w:rFonts w:ascii="Arial" w:hAnsi="Arial" w:cs="Arial"/>
          <w:b/>
        </w:rPr>
      </w:pPr>
      <w:bookmarkStart w:id="0" w:name="_GoBack"/>
    </w:p>
    <w:bookmarkEnd w:id="0"/>
    <w:p w14:paraId="748DDA15" w14:textId="77777777" w:rsidR="008D31C4" w:rsidRPr="00BE2D49" w:rsidRDefault="008D31C4" w:rsidP="00217187">
      <w:pPr>
        <w:spacing w:after="0"/>
        <w:ind w:left="9204" w:firstLine="708"/>
        <w:contextualSpacing/>
        <w:jc w:val="both"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217187">
      <w:pPr>
        <w:spacing w:after="0"/>
        <w:ind w:left="9204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217187">
      <w:pPr>
        <w:spacing w:after="0"/>
        <w:ind w:left="9204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217187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16738F19" w:rsidR="008D31C4" w:rsidRDefault="008D31C4" w:rsidP="00217187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6A4565C8" w14:textId="77777777" w:rsidR="00217187" w:rsidRPr="00217187" w:rsidRDefault="00217187" w:rsidP="00217187"/>
    <w:p w14:paraId="1BC34998" w14:textId="77777777" w:rsidR="008D31C4" w:rsidRPr="000551A2" w:rsidRDefault="008D31C4" w:rsidP="00217187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217187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EA3AE4B" w:rsidR="00C666DA" w:rsidRPr="00C52C06" w:rsidRDefault="00C666DA" w:rsidP="0021718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</w:t>
      </w:r>
      <w:r w:rsidR="00217187"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</w:p>
    <w:p w14:paraId="01C50831" w14:textId="10C401D6" w:rsidR="00C666DA" w:rsidRDefault="00C666DA" w:rsidP="0021718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  <w:r w:rsidR="00217187"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</w:p>
    <w:p w14:paraId="7ED7E363" w14:textId="743BBA72" w:rsidR="00C666DA" w:rsidRDefault="00C666DA" w:rsidP="0021718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</w:t>
      </w:r>
      <w:r w:rsidR="00217187"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  <w:r w:rsidRPr="00C52C06">
        <w:rPr>
          <w:rFonts w:ascii="Arial" w:eastAsia="Times New Roman" w:hAnsi="Arial" w:cs="Arial"/>
          <w:lang w:eastAsia="pl-PL"/>
        </w:rPr>
        <w:t>.</w:t>
      </w:r>
    </w:p>
    <w:p w14:paraId="3B3B57E3" w14:textId="326CA884" w:rsidR="00C666DA" w:rsidRDefault="00C666DA" w:rsidP="0021718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</w:t>
      </w:r>
      <w:r w:rsidR="00217187"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  <w:r>
        <w:rPr>
          <w:rFonts w:ascii="Arial" w:eastAsia="Times New Roman" w:hAnsi="Arial" w:cs="Arial"/>
          <w:lang w:eastAsia="pl-PL"/>
        </w:rPr>
        <w:t>.</w:t>
      </w:r>
    </w:p>
    <w:p w14:paraId="6EA760E0" w14:textId="77777777" w:rsidR="00C666DA" w:rsidRPr="00C52C06" w:rsidRDefault="00C666DA" w:rsidP="00217187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21718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21718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21718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21718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217187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035E903D" w:rsidR="00DC7CE5" w:rsidRDefault="00F8461E" w:rsidP="00217187">
      <w:pPr>
        <w:spacing w:before="120" w:after="0" w:line="240" w:lineRule="auto"/>
        <w:jc w:val="both"/>
        <w:rPr>
          <w:rFonts w:ascii="Arial" w:hAnsi="Arial" w:cs="Arial"/>
        </w:rPr>
      </w:pPr>
      <w:r w:rsidRPr="00C666DA">
        <w:rPr>
          <w:rFonts w:ascii="Arial" w:hAnsi="Arial" w:cs="Arial"/>
        </w:rPr>
        <w:t xml:space="preserve">W odpowiedzi na zapytanie ofertowe na </w:t>
      </w:r>
      <w:r w:rsidR="00690098">
        <w:rPr>
          <w:rFonts w:ascii="Arial" w:hAnsi="Arial" w:cs="Arial"/>
        </w:rPr>
        <w:t xml:space="preserve">dostawę </w:t>
      </w:r>
      <w:r w:rsidR="00217187" w:rsidRPr="003017C5">
        <w:rPr>
          <w:rFonts w:ascii="Arial" w:hAnsi="Arial"/>
        </w:rPr>
        <w:t xml:space="preserve">smarów i olejów </w:t>
      </w:r>
      <w:r w:rsidR="00217187" w:rsidRPr="003017C5">
        <w:rPr>
          <w:rFonts w:ascii="Arial" w:hAnsi="Arial" w:cs="Arial"/>
        </w:rPr>
        <w:t>służących do konserwacji maszyn i urządzeń zainstalowanych w Zakładzie Unieszkodliwiania Odpadów w Szczecinie</w:t>
      </w:r>
      <w:r w:rsidR="00217187">
        <w:rPr>
          <w:rFonts w:ascii="Arial" w:hAnsi="Arial" w:cs="Arial"/>
        </w:rPr>
        <w:t xml:space="preserve"> </w:t>
      </w:r>
      <w:r w:rsidRPr="00C666DA">
        <w:rPr>
          <w:rFonts w:ascii="Arial" w:hAnsi="Arial" w:cs="Arial"/>
        </w:rPr>
        <w:t xml:space="preserve">oferuję(my) wykonanie zamówienia zgodnie z opisem przedmiotu zamówienia i na warunkach określonych w </w:t>
      </w:r>
      <w:r w:rsidR="00C666DA">
        <w:rPr>
          <w:rFonts w:ascii="Arial" w:hAnsi="Arial" w:cs="Arial"/>
        </w:rPr>
        <w:t>Zaproszeniu</w:t>
      </w:r>
      <w:r w:rsidR="00C666DA" w:rsidRPr="00C666DA">
        <w:rPr>
          <w:rFonts w:ascii="Arial" w:hAnsi="Arial" w:cs="Arial"/>
        </w:rPr>
        <w:t xml:space="preserve"> za</w:t>
      </w:r>
      <w:r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łączną</w:t>
      </w:r>
      <w:r w:rsidR="00C666DA" w:rsidRPr="00C666DA">
        <w:rPr>
          <w:rFonts w:ascii="Arial" w:hAnsi="Arial" w:cs="Arial"/>
        </w:rPr>
        <w:t xml:space="preserve"> </w:t>
      </w:r>
      <w:r w:rsidR="00C666DA" w:rsidRPr="00C666DA">
        <w:rPr>
          <w:rFonts w:ascii="Arial" w:hAnsi="Arial" w:cs="Arial"/>
          <w:b/>
        </w:rPr>
        <w:t>cenę brutto………………………..w tym VAT:…………%</w:t>
      </w:r>
      <w:r w:rsidR="00217187">
        <w:rPr>
          <w:rFonts w:ascii="Arial" w:hAnsi="Arial" w:cs="Arial"/>
        </w:rPr>
        <w:t>, jednocześnie oferujemy następujące ceny jednostkowe:</w:t>
      </w:r>
    </w:p>
    <w:p w14:paraId="5DD01AD2" w14:textId="13A1E001" w:rsidR="00217187" w:rsidRDefault="00217187" w:rsidP="00217187">
      <w:pPr>
        <w:spacing w:before="120" w:after="0" w:line="240" w:lineRule="auto"/>
        <w:jc w:val="both"/>
        <w:rPr>
          <w:rFonts w:ascii="Arial" w:hAnsi="Arial" w:cs="Arial"/>
        </w:rPr>
      </w:pPr>
    </w:p>
    <w:p w14:paraId="441B478D" w14:textId="0BA7A9E9" w:rsidR="00217187" w:rsidRDefault="00217187" w:rsidP="00217187">
      <w:pPr>
        <w:spacing w:before="120" w:after="0" w:line="240" w:lineRule="auto"/>
        <w:jc w:val="both"/>
        <w:rPr>
          <w:rFonts w:ascii="Arial" w:hAnsi="Arial" w:cs="Arial"/>
        </w:rPr>
      </w:pPr>
    </w:p>
    <w:p w14:paraId="3A2DFCC1" w14:textId="59B9E1F8" w:rsidR="00217187" w:rsidRDefault="00217187" w:rsidP="00217187">
      <w:pPr>
        <w:spacing w:before="120" w:after="0" w:line="240" w:lineRule="auto"/>
        <w:jc w:val="both"/>
        <w:rPr>
          <w:rFonts w:ascii="Arial" w:hAnsi="Arial" w:cs="Arial"/>
        </w:rPr>
      </w:pPr>
    </w:p>
    <w:p w14:paraId="4B1ED1A4" w14:textId="77777777" w:rsidR="00217187" w:rsidRPr="00C666DA" w:rsidRDefault="00217187" w:rsidP="00217187">
      <w:pPr>
        <w:spacing w:before="120" w:after="0" w:line="240" w:lineRule="auto"/>
        <w:jc w:val="both"/>
        <w:rPr>
          <w:rFonts w:ascii="Arial" w:hAnsi="Arial" w:cs="Arial"/>
        </w:rPr>
      </w:pPr>
    </w:p>
    <w:p w14:paraId="2DD02285" w14:textId="69417563" w:rsidR="00EC25A6" w:rsidRDefault="00EC25A6" w:rsidP="00217187">
      <w:pPr>
        <w:spacing w:after="0"/>
        <w:jc w:val="both"/>
        <w:rPr>
          <w:sz w:val="16"/>
          <w:szCs w:val="16"/>
        </w:rPr>
      </w:pPr>
    </w:p>
    <w:p w14:paraId="0F4137A0" w14:textId="1E7EA214" w:rsidR="00217187" w:rsidRDefault="00217187" w:rsidP="00217187">
      <w:pPr>
        <w:spacing w:after="0"/>
        <w:jc w:val="both"/>
        <w:rPr>
          <w:sz w:val="16"/>
          <w:szCs w:val="16"/>
        </w:rPr>
      </w:pPr>
    </w:p>
    <w:tbl>
      <w:tblPr>
        <w:tblW w:w="4957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"/>
        <w:gridCol w:w="4390"/>
        <w:gridCol w:w="1157"/>
        <w:gridCol w:w="1070"/>
        <w:gridCol w:w="1507"/>
        <w:gridCol w:w="1133"/>
        <w:gridCol w:w="1507"/>
        <w:gridCol w:w="2173"/>
        <w:gridCol w:w="1621"/>
      </w:tblGrid>
      <w:tr w:rsidR="00217187" w:rsidRPr="00AF454E" w14:paraId="768E8505" w14:textId="77777777" w:rsidTr="00D672B7">
        <w:trPr>
          <w:trHeight w:val="21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12EB3434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643E7A7E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4BEE182D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b/>
              </w:rPr>
              <w:t>Jednostka miary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08225F7A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29B578BB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31E55442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podatku VAT</w:t>
            </w:r>
          </w:p>
          <w:p w14:paraId="45DE35E7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(w %)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0C0C0" w:fill="auto"/>
            <w:vAlign w:val="center"/>
          </w:tcPr>
          <w:p w14:paraId="78C6B528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A20C25A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 w14:paraId="55CCFC97" w14:textId="18880382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BD2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="00BD23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4031D79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i typ</w:t>
            </w:r>
          </w:p>
        </w:tc>
      </w:tr>
      <w:tr w:rsidR="00217187" w:rsidRPr="00AF454E" w14:paraId="003C5754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491F764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ECCAACA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5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C10411" w14:textId="51A247B8" w:rsidR="00217187" w:rsidRPr="00AF454E" w:rsidRDefault="00BD2368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3C5BD3E" w14:textId="5959BEBE" w:rsidR="00217187" w:rsidRPr="00AF454E" w:rsidRDefault="00BD2368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3F9CECA" w14:textId="4A7435C7" w:rsidR="00217187" w:rsidRPr="00AF454E" w:rsidRDefault="00BD2368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7ED801" w14:textId="1C3F2E98" w:rsidR="00217187" w:rsidRPr="00AF454E" w:rsidRDefault="00BD2368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A314FD1" w14:textId="5FCEED4D" w:rsidR="00217187" w:rsidRPr="00AF454E" w:rsidRDefault="00BD2368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0CFDA44" w14:textId="63E8C0B2" w:rsidR="00217187" w:rsidRPr="00AF454E" w:rsidRDefault="00BD2368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20F55EA3" w14:textId="6308D90B" w:rsidR="00217187" w:rsidRPr="00AF454E" w:rsidRDefault="00BD2368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17187" w:rsidRPr="00AF454E" w14:paraId="76D72D08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EEE944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778E93" w14:textId="26AA71C2" w:rsidR="00217187" w:rsidRPr="00AF454E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Ognioodporny olej hydrauliczny, biodegradowalny, wielowarstwowy, na bazie estrów, zgodny z normą DIN 51502, VDMA- 24317 typu </w:t>
            </w:r>
            <w:r w:rsidRPr="00E167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Vulcosafe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HDF-U-802 lub równoważny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 beczkach.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A58075" w14:textId="77777777" w:rsidR="00217187" w:rsidRPr="00AF454E" w:rsidRDefault="00217187" w:rsidP="00D672B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3DE74A" w14:textId="174AABB8" w:rsidR="00217187" w:rsidRPr="00E167EC" w:rsidRDefault="00217187" w:rsidP="00D67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1800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DED31B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5588C1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6C14B4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6306E5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0C604C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380D458C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7BA0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D5C647" w14:textId="77777777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syntetyczny wysokowydajny do wielu zastosowań o następujących parametrach- klasa lepkości wg ISO, DIN ISO 3448- 46 , gęstość wg DIN 51757 przy 15 °C 840 kg/m³, Wskaźnik lepkości , DIN ISO ≥ 140, Temp. zapłonu, DIN EN ISO 2592, wg Cleveland, w tyglu otwartym ≥ 200 °C; Dolna temperatura pracy - -40 °C / -40 °F Górna temperatura pracy 140 °C / 284 °F </w:t>
            </w:r>
          </w:p>
          <w:p w14:paraId="7D761AC8" w14:textId="33247719" w:rsidR="00217187" w:rsidRPr="00D26A35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AT"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Klüber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GEM 4-46N lub równoważny.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W beczkach.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EE556E" w14:textId="77777777" w:rsidR="00217187" w:rsidRPr="00AF454E" w:rsidRDefault="00217187" w:rsidP="00D672B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5030A7" w14:textId="77777777" w:rsidR="00217187" w:rsidRPr="00E167EC" w:rsidRDefault="00217187" w:rsidP="00D67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6772C0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AA01CC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13C4FA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788ACD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71CE89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34D685E3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31D549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8538CC" w14:textId="77777777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syntetyczny wysokowydajny do wielu zastosowań o następujących parametrach- klasa lepkości wg ISO, DIN ISO 3448- 46 , gęstość wg DIN 51757 przy 15 °C 840 kg/m³, Wskaźnik lepkości , DIN ISO ≥ 140, Temp. zapłonu, DIN EN ISO 2592, wg Cleveland, w tyglu otwartym ≥ 200 °C; Dolna temperatura pracy - -40 °C / -40 °F Górna temperatura pracy 140 °C / 284 °F </w:t>
            </w:r>
          </w:p>
          <w:p w14:paraId="42D05206" w14:textId="59E0E644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Klüber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GEM 4-46N lub równoważny.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Pojemniki 20l.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E77770" w14:textId="3FB577DB" w:rsidR="00217187" w:rsidRPr="00AF454E" w:rsidRDefault="00217187" w:rsidP="00D672B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sztuk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DDD38F" w14:textId="0B5ED23A" w:rsidR="00217187" w:rsidRPr="00E167EC" w:rsidRDefault="00217187" w:rsidP="00D67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0A06EA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B8236A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335C44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6796D7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126C6E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0A9283D6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DB2BB6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400316" w14:textId="77777777" w:rsidR="00217187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klasy NLGI 3 przeznaczonym do zastosowań, w których wymagana jest maksymalna ochrona przed przenikaniem wody lub stałych zanieczyszczeń typu MOBILUX EP 3 lub równoważny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3BD76C5D" w14:textId="46C32D65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Opakowanie 18kg.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650E64" w14:textId="6C43DB78" w:rsidR="00217187" w:rsidRPr="00AF454E" w:rsidRDefault="00217187" w:rsidP="00D672B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E5EDAB" w14:textId="0076B3E8" w:rsidR="00217187" w:rsidRPr="00E167EC" w:rsidRDefault="00217187" w:rsidP="00D672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DB7CB5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4BFF74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93B480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03E2F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DE7DF1" w14:textId="77777777" w:rsidR="00217187" w:rsidRPr="00AF454E" w:rsidRDefault="00217187" w:rsidP="00D672B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76918DDF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D850D4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D5EF7D" w14:textId="77777777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 hydrauliczny przeznaczony są do stosowania w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wysokoobciążonych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układach napędu, gdzie wymagany jest wysoki poziom własności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przeciwzużyciowych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oleju oraz wymagane są małe zmiany lepkości przy zmianach temperatury, spełniający normy, aprobaty, specyfikacje - DIN 51524 cz. 3 11158 HV, DIN 51524 cz. 3 HVLP, KGHM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Zanam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CB4-24TB, o następujących parametrach: lepkość kinematyczna w temp. 400C- 68,8, wskaźnik lepkości – 145, temperatura płynięcia -300C, temperatura zapłonu 2260C-  </w:t>
            </w:r>
          </w:p>
          <w:p w14:paraId="044B29E1" w14:textId="75517A61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typu TOTAL EQUIVIS ZS 68 lub równoważny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924054" w14:textId="77777777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AD6CDF" w14:textId="14C7C23F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800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368739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EE51E0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C7D2BF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ECB119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52B909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1E96537A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C8ABD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448FBF" w14:textId="77777777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Oleje do przekładni przemysłowych, przeznaczony są do smarowania </w:t>
            </w:r>
            <w:proofErr w:type="spellStart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wysoko-obciążonych</w:t>
            </w:r>
            <w:proofErr w:type="spellEnd"/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mechanicznych przekładni urządzeń przemysłowych, przenoszących często obciążenia udarowe np. urządzeń walcowniczych w hutnictwie, maszynach budowlanych, maszyn pracujących w przemyśle wydobywczym, w obrabiarkach oraz w innych urządzeniach, w temperaturach pracy do 120OC-</w:t>
            </w:r>
          </w:p>
          <w:p w14:paraId="1B634FB3" w14:textId="1D4B870D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typu SP/CLP 220 lub równoważny.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F5541A" w14:textId="618686CA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A84DA0" w14:textId="2668014E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B6C758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0A5B19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55D003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19B55F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4FAC6B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7DDBB4AA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0D2832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CBB477" w14:textId="6E44722B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F7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Olej QUINTOLUBRIC 888-68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D7432C" w14:textId="694C7E02" w:rsidR="00217187" w:rsidRPr="00AF454E" w:rsidRDefault="00217187" w:rsidP="00217187">
            <w:pPr>
              <w:spacing w:before="120" w:after="12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38D842" w14:textId="309BB781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206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CD3DAF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C43705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7F897D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CA75F9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1CAB13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3FF1AC51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48FFF0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8F632B" w14:textId="356C6D21" w:rsidR="00217187" w:rsidRPr="00562F7A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ŁT43 (0,4kg kartusz)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DC3F51" w14:textId="298566C6" w:rsidR="00217187" w:rsidRDefault="00207622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2171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75BFF8" w14:textId="5CAA433E" w:rsidR="00217187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527A1D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238F63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40B589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812A2D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3BDF49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74D2E8B8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AEE9E0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4F1A8F" w14:textId="77777777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Zmywacz w sprayu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Xbrake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Cleaner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A8DE1" w14:textId="77777777" w:rsidR="00217187" w:rsidRPr="00AF454E" w:rsidRDefault="00217187" w:rsidP="00217187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E1D7D7" w14:textId="4CB5E029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223603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7EE1F0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AE8DA8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7D14DC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9629EB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4E1B9342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36DE91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5471B" w14:textId="77777777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wiercenia metalu spray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8595E7" w14:textId="77777777" w:rsidR="00217187" w:rsidRPr="00AF454E" w:rsidRDefault="00217187" w:rsidP="00217187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D47026" w14:textId="77777777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DF223F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318674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FFF97E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3193C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BF10F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66D48A31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ED1768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A7AEC0" w14:textId="77777777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miedziany spray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E7B78B" w14:textId="77777777" w:rsidR="00217187" w:rsidRPr="00AF454E" w:rsidRDefault="00217187" w:rsidP="00217187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792763" w14:textId="77777777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E8DD46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7DBE3F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F81515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A82F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A0B68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1DBEA514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C66BEC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26E25A" w14:textId="77777777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Sprężone powietrze spray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C65138" w14:textId="77777777" w:rsidR="00217187" w:rsidRPr="00AF454E" w:rsidRDefault="00217187" w:rsidP="00217187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269681" w14:textId="710157A3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89F71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B97DF3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21D38D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C73A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0D16B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68A6E43C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CFB460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47A4FB" w14:textId="77777777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Kontakt spray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9136C7" w14:textId="77777777" w:rsidR="00217187" w:rsidRPr="00AF454E" w:rsidRDefault="00217187" w:rsidP="00217187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EF6B66" w14:textId="1A6DEB0D" w:rsidR="00217187" w:rsidRPr="00E167EC" w:rsidRDefault="00023340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="00217187"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F81299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EE8305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25585E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BEA3C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5E2B4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71818F09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8ED19F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0CBC52" w14:textId="77777777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Shell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Gadus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S2 V100 3 lub równoważny (0,4kg kartusz)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A15D6D" w14:textId="77777777" w:rsidR="00217187" w:rsidRPr="00AF454E" w:rsidRDefault="00217187" w:rsidP="00217187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89C495" w14:textId="7E0B80AD" w:rsidR="00217187" w:rsidRPr="00E167EC" w:rsidRDefault="00023340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  <w:r w:rsidR="00217187"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78BDB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CD10A0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038937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3DA93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4F9D7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3340" w:rsidRPr="00AF454E" w14:paraId="314E06C1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572EBA" w14:textId="77777777" w:rsidR="00023340" w:rsidRPr="00AF454E" w:rsidRDefault="00023340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6A893FA" w14:textId="6A079839" w:rsidR="00023340" w:rsidRPr="00AF454E" w:rsidRDefault="00023340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Shell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Gadus</w:t>
            </w:r>
            <w:proofErr w:type="spellEnd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S2 V100 3 lub równoważny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18 kg</w:t>
            </w: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41A1B4" w14:textId="5F4ACA63" w:rsidR="00023340" w:rsidRPr="00AF454E" w:rsidRDefault="00023340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E565F5" w14:textId="615891FF" w:rsidR="00023340" w:rsidRDefault="00023340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050C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855399" w14:textId="77777777" w:rsidR="00023340" w:rsidRPr="00AF454E" w:rsidRDefault="00023340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E50E7F" w14:textId="77777777" w:rsidR="00023340" w:rsidRPr="00AF454E" w:rsidRDefault="00023340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69BF8D" w14:textId="77777777" w:rsidR="00023340" w:rsidRPr="00AF454E" w:rsidRDefault="00023340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684E0" w14:textId="77777777" w:rsidR="00023340" w:rsidRPr="00AF454E" w:rsidRDefault="00023340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4661B" w14:textId="77777777" w:rsidR="00023340" w:rsidRPr="00AF454E" w:rsidRDefault="00023340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C91" w:rsidRPr="00AF454E" w14:paraId="3B4547DD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B8C12C" w14:textId="77777777" w:rsidR="00050C91" w:rsidRPr="00AF454E" w:rsidRDefault="00050C91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D78A2E" w14:textId="6BE2AB98" w:rsidR="00050C91" w:rsidRPr="00AF454E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do sworzni</w:t>
            </w:r>
            <w:r w:rsidRPr="00023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WURTH HHS2000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DCCE58" w14:textId="1651110E" w:rsidR="00050C91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E4D252" w14:textId="11F1173E" w:rsidR="00050C91" w:rsidRDefault="00050C91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657126" w14:textId="77777777" w:rsidR="00050C91" w:rsidRPr="00AF454E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B2A515" w14:textId="77777777" w:rsidR="00050C91" w:rsidRPr="00AF454E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73EE39" w14:textId="77777777" w:rsidR="00050C91" w:rsidRPr="00AF454E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C125" w14:textId="77777777" w:rsidR="00050C91" w:rsidRPr="00AF454E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C8A60" w14:textId="77777777" w:rsidR="00050C91" w:rsidRPr="00AF454E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AF454E" w14:paraId="0C74AB85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D5B1F3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188AD2" w14:textId="77777777" w:rsidR="00217187" w:rsidRPr="00AF454E" w:rsidRDefault="00217187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Glikol Etylowy -35 </w:t>
            </w:r>
            <w:proofErr w:type="spellStart"/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st.C</w:t>
            </w:r>
            <w:proofErr w:type="spellEnd"/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92886F" w14:textId="77777777" w:rsidR="00217187" w:rsidRPr="00AF454E" w:rsidRDefault="00217187" w:rsidP="00217187">
            <w:pPr>
              <w:spacing w:before="120" w:after="120" w:line="360" w:lineRule="auto"/>
              <w:jc w:val="center"/>
            </w:pPr>
            <w:r w:rsidRPr="00AF45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88E49C" w14:textId="77777777" w:rsidR="00217187" w:rsidRPr="00E167EC" w:rsidRDefault="00217187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 L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B73027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BF2F31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8261B6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B6725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E316" w14:textId="77777777" w:rsidR="00217187" w:rsidRPr="00AF454E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8B0FCA" w14:paraId="592D9F53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E4CFB3" w14:textId="77777777" w:rsidR="00217187" w:rsidRPr="00AF454E" w:rsidRDefault="00217187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0103AE" w14:textId="74CD39BF" w:rsidR="00217187" w:rsidRPr="00AF454E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95BD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Unirex</w:t>
            </w:r>
            <w:proofErr w:type="spellEnd"/>
            <w:r w:rsidRPr="00B95BD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3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równoważny (0,4kg kartusz)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F71B93" w14:textId="0CE43907" w:rsidR="00217187" w:rsidRPr="00AF454E" w:rsidRDefault="00050C91" w:rsidP="00217187">
            <w:pPr>
              <w:spacing w:before="120" w:after="120" w:line="36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E9CFC9" w14:textId="530464E4" w:rsidR="00217187" w:rsidRPr="00E167EC" w:rsidRDefault="00050C91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D535C1" w14:textId="77777777" w:rsidR="00217187" w:rsidRPr="008B0FCA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7BD787" w14:textId="77777777" w:rsidR="00217187" w:rsidRPr="008B0FCA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08022D" w14:textId="77777777" w:rsidR="00217187" w:rsidRPr="008B0FCA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51A9" w14:textId="77777777" w:rsidR="00217187" w:rsidRPr="008B0FCA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1AE04" w14:textId="77777777" w:rsidR="00217187" w:rsidRPr="008B0FCA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C91" w:rsidRPr="008B0FCA" w14:paraId="4BD18C4A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5C3D6C" w14:textId="77777777" w:rsidR="00050C91" w:rsidRPr="00AF454E" w:rsidRDefault="00050C91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AD2051" w14:textId="4D2FC0E7" w:rsidR="00050C91" w:rsidRPr="00B95BDF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WD40 lub równoważny 450ml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BD9339" w14:textId="7A79B3FD" w:rsidR="00050C91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C5DCB5" w14:textId="4A44DA90" w:rsidR="00050C91" w:rsidRDefault="00050C91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B0CDEB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D872C2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B753C5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5777F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60F30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C91" w:rsidRPr="008B0FCA" w14:paraId="4EAE1100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F13C9C" w14:textId="77777777" w:rsidR="00050C91" w:rsidRPr="00AF454E" w:rsidRDefault="00050C91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AEE458" w14:textId="5197639B" w:rsidR="00050C91" w:rsidRPr="00E167EC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95B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Profesjonalny odrdzewiacz zamrażający ROOST OFF ICE firmy WURTH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7ADC3C" w14:textId="06CF11DB" w:rsidR="00050C91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5FC297" w14:textId="4DC341A1" w:rsidR="00050C91" w:rsidRDefault="00050C91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B8D7B3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37B463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1002F2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DD49B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1E38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C91" w:rsidRPr="008B0FCA" w14:paraId="1E25B97B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363B22" w14:textId="77777777" w:rsidR="00050C91" w:rsidRPr="00AF454E" w:rsidRDefault="00050C91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8753DA" w14:textId="339905A1" w:rsidR="00050C91" w:rsidRPr="00B95BDF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Benzyna ekstrakcyjna 5l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A8BD7E" w14:textId="0F8EFCA1" w:rsidR="00050C91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7A68D0" w14:textId="72ED3424" w:rsidR="00050C91" w:rsidRDefault="00050C91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 szt.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13A577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BF9F05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447D07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D32D5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4058C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C91" w:rsidRPr="008B0FCA" w14:paraId="2C15F5F3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7E2A21" w14:textId="77777777" w:rsidR="00050C91" w:rsidRPr="00AF454E" w:rsidRDefault="00050C91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2340ED" w14:textId="30B4F28D" w:rsidR="00050C91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87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Kluber</w:t>
            </w:r>
            <w:proofErr w:type="spellEnd"/>
            <w:r w:rsidRPr="00F87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Staburags</w:t>
            </w:r>
            <w:proofErr w:type="spellEnd"/>
            <w:r w:rsidRPr="00F878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NBU 30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(0,4kg kartusz)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7EB791" w14:textId="61894424" w:rsidR="00050C91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4E5B4" w14:textId="34FA9754" w:rsidR="00050C91" w:rsidRDefault="00050C91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szt.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FD14C9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136087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6AD808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EA591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26C6A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C91" w:rsidRPr="008B0FCA" w14:paraId="062C2D83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68F501" w14:textId="77777777" w:rsidR="00050C91" w:rsidRPr="00AF454E" w:rsidRDefault="00050C91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8BE627" w14:textId="1E4624A2" w:rsidR="00050C91" w:rsidRPr="00F8785D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Smar SKF LGEV 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op. </w:t>
            </w: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5kg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094841" w14:textId="2EE0721E" w:rsidR="00050C91" w:rsidRDefault="00050C91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25902B" w14:textId="42EC5D43" w:rsidR="00050C91" w:rsidRDefault="00050C91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18C86B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CD8FA8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0CF140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0208F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DCE9D" w14:textId="77777777" w:rsidR="00050C91" w:rsidRPr="008B0FCA" w:rsidRDefault="00050C91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368" w:rsidRPr="008B0FCA" w14:paraId="2607EF63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191A63" w14:textId="77777777" w:rsidR="00BD2368" w:rsidRPr="00AF454E" w:rsidRDefault="00BD2368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162D7F" w14:textId="0136F04C" w:rsidR="00BD2368" w:rsidRPr="003C7871" w:rsidRDefault="00BD2368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</w:t>
            </w: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SKF LGMT3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 (0,4kg kartusz)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DC1955" w14:textId="0777EC3F" w:rsidR="00BD2368" w:rsidRDefault="00BD2368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C4B48E" w14:textId="28DD0B86" w:rsidR="00BD2368" w:rsidRDefault="00BD2368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4FB441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C30771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014E31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AD54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34F58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368" w:rsidRPr="008B0FCA" w14:paraId="287E3121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926667" w14:textId="77777777" w:rsidR="00BD2368" w:rsidRPr="00AF454E" w:rsidRDefault="00BD2368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6F6546" w14:textId="4A693B5A" w:rsidR="00BD2368" w:rsidRPr="003C7871" w:rsidRDefault="00BD2368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Smar </w:t>
            </w:r>
            <w:proofErr w:type="spellStart"/>
            <w:r w:rsidRPr="00564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Mobiltemp</w:t>
            </w:r>
            <w:proofErr w:type="spellEnd"/>
            <w:r w:rsidRPr="00564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SHC 460 Special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lub równoważny</w:t>
            </w:r>
            <w:r w:rsidRPr="003C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 18kg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8CD876" w14:textId="7D84A1EC" w:rsidR="00BD2368" w:rsidRDefault="00BD2368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92340" w14:textId="67737ACE" w:rsidR="00BD2368" w:rsidRDefault="00BD2368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AA15CE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136B95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13149C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A8A93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30472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368" w:rsidRPr="008B0FCA" w14:paraId="09F14F57" w14:textId="77777777" w:rsidTr="00D672B7">
        <w:trPr>
          <w:trHeight w:val="107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EA78D0" w14:textId="77777777" w:rsidR="00BD2368" w:rsidRPr="00AF454E" w:rsidRDefault="00BD2368" w:rsidP="0021718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 w:line="360" w:lineRule="auto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29AEB6" w14:textId="120DAF67" w:rsidR="00BD2368" w:rsidRPr="003C7871" w:rsidRDefault="00BD2368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Silikonowy smar do gum i uszczelek</w:t>
            </w:r>
            <w:r w:rsidRPr="00023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WURTH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silikon spray lub równoważny</w:t>
            </w:r>
            <w:r w:rsidRPr="00E16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500ml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204C37" w14:textId="703743EC" w:rsidR="00BD2368" w:rsidRDefault="00BD2368" w:rsidP="00217187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18BA7D" w14:textId="13AC2915" w:rsidR="00BD2368" w:rsidRDefault="00BD2368" w:rsidP="00217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szt.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B72574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249706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C2B0BF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37B0E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4C909" w14:textId="77777777" w:rsidR="00BD2368" w:rsidRPr="008B0FCA" w:rsidRDefault="00BD2368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7187" w:rsidRPr="008B0FCA" w14:paraId="3308CDDA" w14:textId="77777777" w:rsidTr="00D672B7">
        <w:trPr>
          <w:trHeight w:val="107"/>
        </w:trPr>
        <w:tc>
          <w:tcPr>
            <w:tcW w:w="374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6251E" w14:textId="77777777" w:rsidR="00217187" w:rsidRPr="008B0FCA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cena brutto: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AD44E" w14:textId="77777777" w:rsidR="00217187" w:rsidRPr="008B0FCA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7F771A" w14:textId="77777777" w:rsidR="00217187" w:rsidRPr="008B0FCA" w:rsidRDefault="00217187" w:rsidP="00217187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C9774" w14:textId="77777777" w:rsidR="00217187" w:rsidRDefault="00217187" w:rsidP="00217187">
      <w:pPr>
        <w:spacing w:after="0"/>
        <w:jc w:val="both"/>
        <w:rPr>
          <w:sz w:val="16"/>
          <w:szCs w:val="16"/>
        </w:rPr>
      </w:pPr>
    </w:p>
    <w:p w14:paraId="58999044" w14:textId="2A5DA5CC" w:rsidR="00C666DA" w:rsidRPr="00C22DCE" w:rsidRDefault="00C666DA" w:rsidP="00217187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217187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21718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276C7347" w:rsidR="00C666DA" w:rsidRDefault="00C666DA" w:rsidP="00217187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</w:t>
      </w:r>
      <w:r w:rsidR="00BD2368">
        <w:rPr>
          <w:rFonts w:ascii="Arial" w:hAnsi="Arial" w:cs="Arial"/>
        </w:rPr>
        <w:t>.</w:t>
      </w:r>
    </w:p>
    <w:p w14:paraId="69D14E06" w14:textId="77777777" w:rsidR="00C666DA" w:rsidRDefault="00C666DA" w:rsidP="00217187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217187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614A79C3" w:rsidR="00C666DA" w:rsidRPr="00D6361C" w:rsidRDefault="00C666DA" w:rsidP="00217187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  <w:r w:rsidR="00BD2368" w:rsidRPr="00D6361C">
        <w:rPr>
          <w:rFonts w:ascii="Arial" w:hAnsi="Arial" w:cs="Arial"/>
        </w:rPr>
        <w:t>......................................................</w:t>
      </w:r>
      <w:r w:rsidR="00BD2368">
        <w:rPr>
          <w:rFonts w:ascii="Arial" w:hAnsi="Arial" w:cs="Arial"/>
        </w:rPr>
        <w:t>...................................................</w:t>
      </w:r>
      <w:r w:rsidR="00BD2368" w:rsidRPr="00D6361C">
        <w:rPr>
          <w:rFonts w:ascii="Arial" w:hAnsi="Arial" w:cs="Arial"/>
        </w:rPr>
        <w:t>..........................</w:t>
      </w:r>
    </w:p>
    <w:p w14:paraId="70B62CF7" w14:textId="77777777" w:rsidR="00C666DA" w:rsidRPr="00230A5C" w:rsidRDefault="00C666DA" w:rsidP="0021718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lastRenderedPageBreak/>
        <w:t>Uzasadnienie, iż zastrzeżone informacje stanowią tajemnicę przedsiębiorstwa:</w:t>
      </w:r>
    </w:p>
    <w:p w14:paraId="6F299F6E" w14:textId="3C308B16" w:rsidR="00BD2368" w:rsidRPr="00230A5C" w:rsidRDefault="00C666DA" w:rsidP="00BD2368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</w:t>
      </w:r>
      <w:r w:rsidR="00BD2368" w:rsidRPr="00230A5C">
        <w:rPr>
          <w:rFonts w:ascii="Arial" w:hAnsi="Arial" w:cs="Arial"/>
        </w:rPr>
        <w:t>……………………………………………………………………………………</w:t>
      </w:r>
    </w:p>
    <w:p w14:paraId="75FC76FD" w14:textId="77777777" w:rsidR="00C666DA" w:rsidRPr="00422185" w:rsidRDefault="00C666DA" w:rsidP="00217187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21718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21718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217187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217187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217187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217187">
      <w:pPr>
        <w:tabs>
          <w:tab w:val="left" w:pos="1800"/>
        </w:tabs>
        <w:spacing w:after="0" w:line="360" w:lineRule="auto"/>
        <w:ind w:left="708"/>
        <w:jc w:val="both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217187">
      <w:pPr>
        <w:tabs>
          <w:tab w:val="left" w:pos="1800"/>
        </w:tabs>
        <w:spacing w:after="0" w:line="360" w:lineRule="auto"/>
        <w:ind w:left="708"/>
        <w:jc w:val="both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59412378" w:rsidR="00C666DA" w:rsidRPr="00522A16" w:rsidRDefault="00C666DA" w:rsidP="00217187">
      <w:pPr>
        <w:tabs>
          <w:tab w:val="left" w:pos="1800"/>
        </w:tabs>
        <w:spacing w:after="0" w:line="360" w:lineRule="auto"/>
        <w:ind w:left="708"/>
        <w:jc w:val="both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="00BD2368">
        <w:rPr>
          <w:rFonts w:ascii="Arial" w:eastAsia="Times New Roman" w:hAnsi="Arial" w:cs="Arial"/>
          <w:sz w:val="20"/>
          <w:lang w:eastAsia="pl-PL"/>
        </w:rPr>
        <w:tab/>
      </w:r>
      <w:r w:rsidR="00BD2368">
        <w:rPr>
          <w:rFonts w:ascii="Arial" w:eastAsia="Times New Roman" w:hAnsi="Arial" w:cs="Arial"/>
          <w:sz w:val="20"/>
          <w:lang w:eastAsia="pl-PL"/>
        </w:rPr>
        <w:tab/>
      </w:r>
      <w:r w:rsidR="00BD2368">
        <w:rPr>
          <w:rFonts w:ascii="Arial" w:eastAsia="Times New Roman" w:hAnsi="Arial" w:cs="Arial"/>
          <w:sz w:val="20"/>
          <w:lang w:eastAsia="pl-PL"/>
        </w:rPr>
        <w:tab/>
      </w:r>
      <w:r w:rsidR="00BD2368">
        <w:rPr>
          <w:rFonts w:ascii="Arial" w:eastAsia="Times New Roman" w:hAnsi="Arial" w:cs="Arial"/>
          <w:sz w:val="20"/>
          <w:lang w:eastAsia="pl-PL"/>
        </w:rPr>
        <w:tab/>
      </w:r>
      <w:r w:rsidR="00BD2368">
        <w:rPr>
          <w:rFonts w:ascii="Arial" w:eastAsia="Times New Roman" w:hAnsi="Arial" w:cs="Arial"/>
          <w:sz w:val="20"/>
          <w:lang w:eastAsia="pl-PL"/>
        </w:rPr>
        <w:tab/>
      </w:r>
      <w:r w:rsidR="00BD2368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E7B061B" w14:textId="32FA913B" w:rsidR="00B265B8" w:rsidRDefault="00C666DA" w:rsidP="00BD2368">
      <w:pPr>
        <w:spacing w:after="0" w:line="360" w:lineRule="auto"/>
        <w:ind w:left="8496" w:firstLine="708"/>
        <w:jc w:val="both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50188449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5797B6B7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72496E48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0618BE44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7E47DEC9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263ACC0B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38B281C3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3328DF6C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420FF3F2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790E7037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39F3DE00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p w14:paraId="4A61287E" w14:textId="77777777" w:rsidR="00B265B8" w:rsidRDefault="00B265B8" w:rsidP="00217187">
      <w:pPr>
        <w:tabs>
          <w:tab w:val="right" w:pos="9072"/>
        </w:tabs>
        <w:spacing w:after="0"/>
        <w:jc w:val="both"/>
        <w:rPr>
          <w:b/>
          <w:sz w:val="24"/>
          <w:szCs w:val="24"/>
        </w:rPr>
      </w:pPr>
    </w:p>
    <w:sectPr w:rsidR="00B265B8" w:rsidSect="00217187">
      <w:headerReference w:type="default" r:id="rId9"/>
      <w:footerReference w:type="default" r:id="rId10"/>
      <w:pgSz w:w="16838" w:h="11906" w:orient="landscape"/>
      <w:pgMar w:top="102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AE13" w14:textId="2B19BAD2" w:rsidR="00755C31" w:rsidRPr="00404E07" w:rsidRDefault="00755C31" w:rsidP="00755C31">
    <w:pPr>
      <w:rPr>
        <w:rFonts w:ascii="Arial" w:hAnsi="Arial" w:cs="Arial"/>
      </w:rPr>
    </w:pPr>
    <w:r w:rsidRPr="00B866DE">
      <w:rPr>
        <w:rFonts w:ascii="Arial" w:hAnsi="Arial" w:cs="Arial"/>
      </w:rPr>
      <w:t>Znak spra</w:t>
    </w:r>
    <w:r w:rsidR="00404E07" w:rsidRPr="00B866DE">
      <w:rPr>
        <w:rFonts w:ascii="Arial" w:hAnsi="Arial" w:cs="Arial"/>
      </w:rPr>
      <w:t>w</w:t>
    </w:r>
    <w:r w:rsidRPr="00B866DE">
      <w:rPr>
        <w:rFonts w:ascii="Arial" w:hAnsi="Arial" w:cs="Arial"/>
      </w:rPr>
      <w:t>y: ZUO/102/</w:t>
    </w:r>
    <w:r w:rsidR="00C666DA" w:rsidRPr="00B866DE">
      <w:rPr>
        <w:rFonts w:ascii="Arial" w:hAnsi="Arial" w:cs="Arial"/>
      </w:rPr>
      <w:t>0</w:t>
    </w:r>
    <w:r w:rsidR="00B866DE" w:rsidRPr="00B866DE">
      <w:rPr>
        <w:rFonts w:ascii="Arial" w:hAnsi="Arial" w:cs="Arial"/>
      </w:rPr>
      <w:t>27/</w:t>
    </w:r>
    <w:r w:rsidRPr="00B866DE">
      <w:rPr>
        <w:rFonts w:ascii="Arial" w:hAnsi="Arial" w:cs="Arial"/>
      </w:rPr>
      <w:t>20</w:t>
    </w:r>
    <w:r w:rsidR="004B27D0" w:rsidRPr="00B866DE">
      <w:rPr>
        <w:rFonts w:ascii="Arial" w:hAnsi="Arial" w:cs="Arial"/>
      </w:rPr>
      <w:t>21</w:t>
    </w:r>
    <w:r w:rsidRPr="00B866DE">
      <w:rPr>
        <w:rFonts w:ascii="Arial" w:hAnsi="Arial" w:cs="Arial"/>
      </w:rPr>
      <w:t>/</w:t>
    </w:r>
    <w:r w:rsidR="00217187" w:rsidRPr="00B866DE">
      <w:rPr>
        <w:rFonts w:ascii="Arial" w:hAnsi="Arial" w:cs="Arial"/>
      </w:rPr>
      <w:t>ŁR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B866DE">
      <w:rPr>
        <w:rFonts w:ascii="Arial" w:hAnsi="Arial" w:cs="Arial"/>
      </w:rPr>
      <w:tab/>
    </w:r>
    <w:r w:rsidR="00B866DE">
      <w:rPr>
        <w:rFonts w:ascii="Arial" w:hAnsi="Arial" w:cs="Arial"/>
      </w:rPr>
      <w:tab/>
    </w:r>
    <w:r w:rsidR="00B866DE">
      <w:rPr>
        <w:rFonts w:ascii="Arial" w:hAnsi="Arial" w:cs="Arial"/>
      </w:rPr>
      <w:tab/>
    </w:r>
    <w:r w:rsidR="00B866DE">
      <w:rPr>
        <w:rFonts w:ascii="Arial" w:hAnsi="Arial" w:cs="Arial"/>
      </w:rPr>
      <w:tab/>
    </w:r>
    <w:r w:rsidR="00B866DE">
      <w:rPr>
        <w:rFonts w:ascii="Arial" w:hAnsi="Arial" w:cs="Arial"/>
      </w:rPr>
      <w:tab/>
    </w:r>
    <w:r w:rsidR="00B866DE">
      <w:rPr>
        <w:rFonts w:ascii="Arial" w:hAnsi="Arial" w:cs="Arial"/>
      </w:rPr>
      <w:tab/>
    </w:r>
    <w:r w:rsidR="00B866DE">
      <w:rPr>
        <w:rFonts w:ascii="Arial" w:hAnsi="Arial" w:cs="Arial"/>
      </w:rPr>
      <w:tab/>
    </w:r>
    <w:r w:rsidR="00B866DE">
      <w:rPr>
        <w:rFonts w:ascii="Arial" w:hAnsi="Arial" w:cs="Arial"/>
      </w:rPr>
      <w:tab/>
    </w:r>
    <w:r w:rsidR="001272D5">
      <w:rPr>
        <w:rFonts w:ascii="Arial" w:hAnsi="Arial" w:cs="Arial"/>
      </w:rPr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F66"/>
    <w:multiLevelType w:val="hybridMultilevel"/>
    <w:tmpl w:val="A0601F26"/>
    <w:lvl w:ilvl="0" w:tplc="761EC1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C1893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4"/>
    <w:rsid w:val="000059C5"/>
    <w:rsid w:val="00023340"/>
    <w:rsid w:val="000428BC"/>
    <w:rsid w:val="00050C91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07622"/>
    <w:rsid w:val="00217187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844"/>
    <w:rsid w:val="00B265B8"/>
    <w:rsid w:val="00B6276E"/>
    <w:rsid w:val="00B75152"/>
    <w:rsid w:val="00B77B76"/>
    <w:rsid w:val="00B866DE"/>
    <w:rsid w:val="00BB150E"/>
    <w:rsid w:val="00BC7DD4"/>
    <w:rsid w:val="00BD2368"/>
    <w:rsid w:val="00BD7EB5"/>
    <w:rsid w:val="00BF4D72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607CF3A-FB75-48F2-BB80-CDE2381B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Witkowska</cp:lastModifiedBy>
  <cp:revision>29</cp:revision>
  <cp:lastPrinted>2017-01-23T09:43:00Z</cp:lastPrinted>
  <dcterms:created xsi:type="dcterms:W3CDTF">2018-03-19T08:53:00Z</dcterms:created>
  <dcterms:modified xsi:type="dcterms:W3CDTF">2021-03-09T10:41:00Z</dcterms:modified>
</cp:coreProperties>
</file>