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6C3882" w:rsidRDefault="006C3882" w:rsidP="006C3882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bookmarkStart w:id="0" w:name="OLE_LINK1"/>
      <w:bookmarkStart w:id="1" w:name="OLE_LINK2"/>
      <w:r w:rsidR="0026381E" w:rsidRPr="000F2569">
        <w:rPr>
          <w:rFonts w:ascii="Arial" w:hAnsi="Arial" w:cs="Arial"/>
        </w:rPr>
        <w:t>dostaw</w:t>
      </w:r>
      <w:r w:rsidR="0026381E">
        <w:rPr>
          <w:rFonts w:ascii="Arial" w:hAnsi="Arial" w:cs="Arial"/>
        </w:rPr>
        <w:t>ę</w:t>
      </w:r>
      <w:r w:rsidR="0026381E" w:rsidRPr="000F2569">
        <w:rPr>
          <w:rFonts w:ascii="Arial" w:hAnsi="Arial" w:cs="Arial"/>
        </w:rPr>
        <w:t xml:space="preserve"> dwóch sztuk serwerów z systemami operacyjnymi oraz licencjami dostępowymi</w:t>
      </w:r>
      <w:bookmarkEnd w:id="0"/>
      <w:bookmarkEnd w:id="1"/>
      <w:r w:rsidR="0026381E" w:rsidRPr="000F2569">
        <w:rPr>
          <w:rFonts w:ascii="Arial" w:hAnsi="Arial" w:cs="Arial"/>
        </w:rPr>
        <w:t xml:space="preserve"> dla potrzeb Zakładu Unieszkodliwiania Odpadów w Szczecinie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tbl>
      <w:tblPr>
        <w:tblW w:w="51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1952"/>
        <w:gridCol w:w="1415"/>
        <w:gridCol w:w="2211"/>
        <w:gridCol w:w="1348"/>
        <w:gridCol w:w="1766"/>
      </w:tblGrid>
      <w:tr w:rsidR="0017289A" w:rsidRPr="00D26B5C" w:rsidTr="00CC3BED">
        <w:trPr>
          <w:trHeight w:val="117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 brutto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(kol. 3 x kol.4 )</w:t>
            </w:r>
          </w:p>
        </w:tc>
      </w:tr>
      <w:tr w:rsidR="0017289A" w:rsidRPr="00D26B5C" w:rsidTr="00CC3BED">
        <w:trPr>
          <w:trHeight w:val="137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7289A" w:rsidRPr="00D26B5C" w:rsidTr="0026381E">
        <w:trPr>
          <w:trHeight w:val="672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289A" w:rsidRPr="00D26B5C" w:rsidRDefault="00D26B5C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Licencja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na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oprogramowanie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6381E"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Windows Server Standard 2019 16 Core</w:t>
            </w:r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równoważne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7289A" w:rsidRPr="00D26B5C" w:rsidRDefault="0026381E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 xml:space="preserve">2 licencje 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9A" w:rsidRPr="00D26B5C" w:rsidRDefault="0017289A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9A" w:rsidRPr="00D26B5C" w:rsidRDefault="0017289A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9A" w:rsidRPr="00D26B5C" w:rsidRDefault="0017289A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882" w:rsidRPr="00D26B5C" w:rsidTr="00CC3BED">
        <w:trPr>
          <w:trHeight w:val="112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C3882" w:rsidRPr="00D26B5C" w:rsidRDefault="006C3882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882" w:rsidRPr="00D26B5C" w:rsidRDefault="00D26B5C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Licencja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6381E"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Microsoft Windows Server CAL 2019 USER</w:t>
            </w:r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równoważne</w:t>
            </w:r>
            <w:proofErr w:type="spellEnd"/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C3882" w:rsidRPr="00D26B5C" w:rsidRDefault="0026381E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 xml:space="preserve">60 licencji 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82" w:rsidRPr="00D26B5C" w:rsidRDefault="006C3882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82" w:rsidRPr="00D26B5C" w:rsidRDefault="006C3882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82" w:rsidRPr="00D26B5C" w:rsidRDefault="006C3882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381E" w:rsidRPr="00D26B5C" w:rsidTr="00CC3BED">
        <w:trPr>
          <w:trHeight w:val="112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6381E" w:rsidRPr="00D26B5C" w:rsidRDefault="0026381E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81E" w:rsidRPr="00D26B5C" w:rsidRDefault="0026381E" w:rsidP="00D26B5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26B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Serwer w obudowie typu RACK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6381E" w:rsidRPr="00D26B5C" w:rsidRDefault="0026381E" w:rsidP="00D26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5C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1E" w:rsidRPr="00D26B5C" w:rsidRDefault="0026381E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1E" w:rsidRPr="00D26B5C" w:rsidRDefault="0026381E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1E" w:rsidRPr="00D26B5C" w:rsidRDefault="0026381E" w:rsidP="00D26B5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89A" w:rsidRPr="00D26B5C" w:rsidTr="00CC3BED">
        <w:trPr>
          <w:trHeight w:val="7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7289A" w:rsidRPr="00D26B5C" w:rsidRDefault="0026381E" w:rsidP="00D26B5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C3882" w:rsidRPr="00D26B5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7289A" w:rsidRPr="00D26B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289A" w:rsidRPr="00D26B5C" w:rsidRDefault="0017289A" w:rsidP="00D26B5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5C">
              <w:rPr>
                <w:rFonts w:ascii="Arial" w:hAnsi="Arial" w:cs="Arial"/>
                <w:color w:val="000000"/>
                <w:sz w:val="18"/>
                <w:szCs w:val="18"/>
              </w:rPr>
              <w:t>Łączna cena brutto (suma wierszy w kol.6):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89A" w:rsidRPr="00D26B5C" w:rsidRDefault="0017289A" w:rsidP="00D26B5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Default="0026381E" w:rsidP="00215DC7">
    <w:pPr>
      <w:tabs>
        <w:tab w:val="right" w:pos="9070"/>
      </w:tabs>
      <w:jc w:val="both"/>
      <w:rPr>
        <w:rFonts w:ascii="Arial" w:hAnsi="Arial" w:cs="Arial"/>
        <w:bCs/>
      </w:rPr>
    </w:pPr>
    <w:bookmarkStart w:id="3" w:name="OLE_LINK10"/>
    <w:bookmarkStart w:id="4" w:name="OLE_LINK11"/>
    <w:r w:rsidRPr="004C7CD1">
      <w:rPr>
        <w:rFonts w:ascii="Arial" w:hAnsi="Arial" w:cs="Arial"/>
      </w:rPr>
      <w:t>ZUO/102/</w:t>
    </w:r>
    <w:r>
      <w:rPr>
        <w:rFonts w:ascii="Arial" w:hAnsi="Arial" w:cs="Arial"/>
      </w:rPr>
      <w:t>037</w:t>
    </w:r>
    <w:r w:rsidRPr="004C7CD1">
      <w:rPr>
        <w:rFonts w:ascii="Arial" w:hAnsi="Arial" w:cs="Arial"/>
      </w:rPr>
      <w:t>/201</w:t>
    </w:r>
    <w:r>
      <w:rPr>
        <w:rFonts w:ascii="Arial" w:hAnsi="Arial" w:cs="Arial"/>
      </w:rPr>
      <w:t>9</w:t>
    </w:r>
    <w:r w:rsidRPr="004C7CD1">
      <w:rPr>
        <w:rFonts w:ascii="Arial" w:hAnsi="Arial" w:cs="Arial"/>
      </w:rPr>
      <w:t>/BB</w:t>
    </w:r>
    <w:bookmarkEnd w:id="3"/>
    <w:bookmarkEnd w:id="4"/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26B5C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3E1"/>
  <w15:docId w15:val="{49A4A509-5800-4E7A-AF3C-69554A5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734-4F26-49A4-88C6-F2359F31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30</cp:revision>
  <cp:lastPrinted>2018-03-21T11:55:00Z</cp:lastPrinted>
  <dcterms:created xsi:type="dcterms:W3CDTF">2018-05-15T11:05:00Z</dcterms:created>
  <dcterms:modified xsi:type="dcterms:W3CDTF">2019-04-02T10:20:00Z</dcterms:modified>
</cp:coreProperties>
</file>