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F250" w14:textId="48121309" w:rsidR="001E6FB0" w:rsidRPr="001E6FB0" w:rsidRDefault="001E6FB0" w:rsidP="001E6FB0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="00C705AB">
        <w:rPr>
          <w:rFonts w:ascii="Arial" w:hAnsi="Arial" w:cs="Arial"/>
          <w:b/>
        </w:rPr>
        <w:t>naprawa wypychaczy odpadów oraz rusztów kotłów OSr-34 linii nr 1 i 2 na terenie Zakładu Unieszkodliwiania Odpadów w Szczecinie.</w:t>
      </w:r>
    </w:p>
    <w:p w14:paraId="48EAC0AD" w14:textId="77777777" w:rsidR="004C11A8" w:rsidRPr="001E6FB0" w:rsidRDefault="004C11A8" w:rsidP="001E6FB0">
      <w:pPr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Zgodnie z art. 24 ust. 1 pkt 15 ustawy z dnia 29 stycznia 2004 roku - Prawo zamówień publicznych (</w:t>
      </w:r>
      <w:r w:rsidRPr="001E6FB0">
        <w:rPr>
          <w:rFonts w:ascii="Arial" w:hAnsi="Arial" w:cs="Arial"/>
          <w:shd w:val="clear" w:color="auto" w:fill="FFFFFF"/>
        </w:rPr>
        <w:t>Dz. U. z 2018 r. poz. 1986</w:t>
      </w:r>
      <w:r w:rsidRPr="001E6FB0">
        <w:rPr>
          <w:rFonts w:ascii="Arial" w:hAnsi="Arial" w:cs="Arial"/>
        </w:rPr>
        <w:t xml:space="preserve"> ze zm.):</w:t>
      </w:r>
    </w:p>
    <w:p w14:paraId="70EE8FFA" w14:textId="77777777" w:rsidR="004C11A8" w:rsidRPr="001E6FB0" w:rsidRDefault="004C11A8" w:rsidP="001E6FB0">
      <w:pPr>
        <w:tabs>
          <w:tab w:val="left" w:pos="5565"/>
        </w:tabs>
        <w:spacing w:before="120" w:after="12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ab/>
      </w:r>
    </w:p>
    <w:p w14:paraId="0B164F94" w14:textId="77777777" w:rsidR="004C11A8" w:rsidRPr="00150579" w:rsidRDefault="004C11A8" w:rsidP="001E6F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6FB0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</w:t>
      </w:r>
      <w:r w:rsidRPr="00150579">
        <w:rPr>
          <w:rFonts w:ascii="Arial" w:hAnsi="Arial" w:cs="Arial"/>
        </w:rPr>
        <w:t xml:space="preserve"> zawarcie wiążącego porozumienia w sprawie spłat tych należności.</w:t>
      </w:r>
    </w:p>
    <w:p w14:paraId="71F787A7" w14:textId="77777777"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14:paraId="401BF5EC" w14:textId="77777777"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0BB63A13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68DEAE7C" w14:textId="77777777"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14:paraId="41D8C51B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40E7287" w14:textId="77777777"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34B3" w14:textId="77777777"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14:paraId="61AB4C74" w14:textId="77777777"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7717" w14:textId="77777777"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14:paraId="049401B2" w14:textId="77777777"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5FD1" w14:textId="08435C42" w:rsidR="00AE3DFD" w:rsidRDefault="00AE3DFD" w:rsidP="00AE3DFD">
    <w:pPr>
      <w:pStyle w:val="Nagwek"/>
      <w:rPr>
        <w:rFonts w:ascii="Arial" w:hAnsi="Arial" w:cs="Arial"/>
      </w:rPr>
    </w:pPr>
    <w:r w:rsidRPr="005E084A">
      <w:rPr>
        <w:rFonts w:ascii="Arial" w:hAnsi="Arial" w:cs="Arial"/>
      </w:rPr>
      <w:t>Znak sprawy:</w:t>
    </w:r>
    <w:r w:rsidRPr="005E084A">
      <w:t xml:space="preserve"> </w:t>
    </w:r>
    <w:r w:rsidR="001E6FB0" w:rsidRPr="005E084A">
      <w:rPr>
        <w:rFonts w:ascii="Arial" w:hAnsi="Arial" w:cs="Arial"/>
      </w:rPr>
      <w:t>ZUO/101/0</w:t>
    </w:r>
    <w:r w:rsidR="00C705AB">
      <w:rPr>
        <w:rFonts w:ascii="Arial" w:hAnsi="Arial" w:cs="Arial"/>
      </w:rPr>
      <w:t>16</w:t>
    </w:r>
    <w:r w:rsidR="00896198" w:rsidRPr="005E084A">
      <w:rPr>
        <w:rFonts w:ascii="Arial" w:hAnsi="Arial" w:cs="Arial"/>
      </w:rPr>
      <w:t>/20</w:t>
    </w:r>
    <w:r w:rsidR="005E084A" w:rsidRPr="005E084A">
      <w:rPr>
        <w:rFonts w:ascii="Arial" w:hAnsi="Arial" w:cs="Arial"/>
      </w:rPr>
      <w:t>20</w:t>
    </w:r>
  </w:p>
  <w:p w14:paraId="0083ACD2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5689AA3D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7A54B79B" w14:textId="77777777"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36B8293C" w14:textId="77777777">
      <w:trPr>
        <w:trHeight w:val="1531"/>
      </w:trPr>
      <w:tc>
        <w:tcPr>
          <w:tcW w:w="3420" w:type="dxa"/>
          <w:shd w:val="clear" w:color="auto" w:fill="FFFFFF"/>
        </w:tcPr>
        <w:p w14:paraId="1F14AB9F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708C568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68A0E09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9492E70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78736E3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9515EC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14:paraId="11AE00F7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14:paraId="5B67C332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14:paraId="5212B4FE" w14:textId="77777777"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32B65814" w14:textId="77777777"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185DCF02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50579"/>
    <w:rsid w:val="00176E4D"/>
    <w:rsid w:val="001A0D82"/>
    <w:rsid w:val="001E4435"/>
    <w:rsid w:val="001E6FB0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522A16"/>
    <w:rsid w:val="00594989"/>
    <w:rsid w:val="005A75E3"/>
    <w:rsid w:val="005E084A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705AB"/>
    <w:rsid w:val="00CB55AA"/>
    <w:rsid w:val="00CB5FB7"/>
    <w:rsid w:val="00CC6AD3"/>
    <w:rsid w:val="00D62734"/>
    <w:rsid w:val="00DE73DC"/>
    <w:rsid w:val="00E03BF9"/>
    <w:rsid w:val="00E17C23"/>
    <w:rsid w:val="00E51882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DEEF8"/>
  <w15:docId w15:val="{25A7DE8D-79C5-4D03-9FDA-BB619C6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11</cp:revision>
  <cp:lastPrinted>2018-07-18T12:09:00Z</cp:lastPrinted>
  <dcterms:created xsi:type="dcterms:W3CDTF">2018-10-27T06:46:00Z</dcterms:created>
  <dcterms:modified xsi:type="dcterms:W3CDTF">2020-07-21T08:06:00Z</dcterms:modified>
</cp:coreProperties>
</file>