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522E" w14:textId="7204E306" w:rsidR="00232FBB" w:rsidRPr="00FE5BC3" w:rsidRDefault="00E551EB" w:rsidP="00B00A76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5BC3">
        <w:rPr>
          <w:rFonts w:ascii="Arial" w:hAnsi="Arial" w:cs="Arial"/>
          <w:b/>
          <w:bCs/>
          <w:sz w:val="22"/>
          <w:szCs w:val="22"/>
        </w:rPr>
        <w:t>UMOWA NR ZUO/…….../2021</w:t>
      </w:r>
    </w:p>
    <w:p w14:paraId="06A7B748" w14:textId="77777777" w:rsidR="0030285F" w:rsidRPr="00FE5BC3" w:rsidRDefault="0030285F" w:rsidP="00B00A76">
      <w:pPr>
        <w:spacing w:before="120"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7316EC6" w14:textId="77777777" w:rsidR="00232FBB" w:rsidRPr="00FE5BC3" w:rsidRDefault="00C26C54" w:rsidP="00B00A76">
      <w:pPr>
        <w:spacing w:before="120"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E5BC3">
        <w:rPr>
          <w:rFonts w:ascii="Arial" w:hAnsi="Arial" w:cs="Arial"/>
          <w:b/>
          <w:bCs/>
          <w:sz w:val="22"/>
          <w:szCs w:val="22"/>
        </w:rPr>
        <w:t xml:space="preserve">zwana dalej „Umową” zawarta w Szczecinie w dniu </w:t>
      </w:r>
      <w:r w:rsidRPr="00FE5BC3">
        <w:rPr>
          <w:rFonts w:ascii="Arial" w:hAnsi="Arial" w:cs="Arial"/>
          <w:sz w:val="22"/>
          <w:szCs w:val="22"/>
        </w:rPr>
        <w:t>......................................</w:t>
      </w:r>
      <w:r w:rsidRPr="00FE5BC3">
        <w:rPr>
          <w:rFonts w:ascii="Arial" w:hAnsi="Arial" w:cs="Arial"/>
          <w:b/>
          <w:bCs/>
          <w:sz w:val="22"/>
          <w:szCs w:val="22"/>
        </w:rPr>
        <w:t xml:space="preserve"> r. pomiędzy:</w:t>
      </w:r>
    </w:p>
    <w:p w14:paraId="6E738761" w14:textId="77777777" w:rsidR="00232FBB" w:rsidRPr="00FE5BC3" w:rsidRDefault="00C26C54" w:rsidP="00B00A76">
      <w:pPr>
        <w:spacing w:before="120" w:line="276" w:lineRule="auto"/>
        <w:ind w:firstLine="20"/>
        <w:jc w:val="both"/>
        <w:rPr>
          <w:rFonts w:ascii="Arial" w:eastAsia="Arial" w:hAnsi="Arial" w:cs="Arial"/>
          <w:sz w:val="22"/>
          <w:szCs w:val="22"/>
        </w:rPr>
      </w:pPr>
      <w:r w:rsidRPr="00FE5BC3">
        <w:rPr>
          <w:rFonts w:ascii="Arial" w:hAnsi="Arial" w:cs="Arial"/>
          <w:b/>
          <w:bCs/>
          <w:sz w:val="22"/>
          <w:szCs w:val="22"/>
        </w:rPr>
        <w:t xml:space="preserve">Zakładem Unieszkodliwiana Odpadów Spółka z ograniczoną odpowiedzialnością </w:t>
      </w:r>
      <w:r w:rsidRPr="00FE5BC3">
        <w:rPr>
          <w:rFonts w:ascii="Arial" w:hAnsi="Arial" w:cs="Arial"/>
          <w:sz w:val="22"/>
          <w:szCs w:val="22"/>
        </w:rPr>
        <w:br/>
      </w:r>
      <w:r w:rsidRPr="00FE5BC3">
        <w:rPr>
          <w:rFonts w:ascii="Arial" w:hAnsi="Arial" w:cs="Arial"/>
          <w:b/>
          <w:bCs/>
          <w:sz w:val="22"/>
          <w:szCs w:val="22"/>
        </w:rPr>
        <w:t>z siedzibą w Szczecinie</w:t>
      </w:r>
      <w:r w:rsidRPr="00FE5BC3">
        <w:rPr>
          <w:rFonts w:ascii="Arial" w:hAnsi="Arial" w:cs="Arial"/>
          <w:sz w:val="22"/>
          <w:szCs w:val="22"/>
        </w:rPr>
        <w:t xml:space="preserve">, ul. Logistyczna 22, 70-608 Szczecin, wpisaną </w:t>
      </w:r>
      <w:r w:rsidRPr="00FE5BC3">
        <w:rPr>
          <w:rFonts w:ascii="Arial" w:hAnsi="Arial" w:cs="Arial"/>
          <w:sz w:val="22"/>
          <w:szCs w:val="22"/>
        </w:rPr>
        <w:br/>
        <w:t>do Rejestru Przedsiębiorców Krajowego Rejestru Sądowego pod numerem KRS 0000381247, NIP 851-314-05-33, reprezentowaną przez:</w:t>
      </w:r>
    </w:p>
    <w:p w14:paraId="611D9231" w14:textId="77777777" w:rsidR="00232FBB" w:rsidRPr="00FE5BC3" w:rsidRDefault="00C26C54" w:rsidP="00B00A76">
      <w:pPr>
        <w:spacing w:before="120" w:line="276" w:lineRule="auto"/>
        <w:ind w:firstLine="20"/>
        <w:jc w:val="both"/>
        <w:rPr>
          <w:rFonts w:ascii="Arial" w:eastAsia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Tomasza Lachowicza – Prezesa Zarządu</w:t>
      </w:r>
    </w:p>
    <w:p w14:paraId="467E48AD" w14:textId="77777777" w:rsidR="00232FBB" w:rsidRPr="00FE5BC3" w:rsidRDefault="00C26C54" w:rsidP="00B00A76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zwaną w dalszej części Umowy „Zamawiającym”,</w:t>
      </w:r>
    </w:p>
    <w:p w14:paraId="75B6FDBF" w14:textId="77777777" w:rsidR="00232FBB" w:rsidRPr="00FE5BC3" w:rsidRDefault="00C26C54" w:rsidP="00B00A7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a</w:t>
      </w:r>
    </w:p>
    <w:p w14:paraId="08316D9E" w14:textId="77777777" w:rsidR="00232FBB" w:rsidRPr="00FE5BC3" w:rsidRDefault="00C26C54" w:rsidP="00B00A76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…………………. z siedzibą w …………………, wpisaną do rejestru przedsiębiorców prowadzonego przez …………………………………………………………… pod numerem KRS …………………, NIP …………………., nr REGON ……………………., kapitał zakładowy: ………………… PLN, opłacony w całości,</w:t>
      </w:r>
    </w:p>
    <w:p w14:paraId="6B470928" w14:textId="77777777" w:rsidR="00232FBB" w:rsidRPr="00FE5BC3" w:rsidRDefault="00C26C54" w:rsidP="00B00A76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reprezentowaną przez:</w:t>
      </w:r>
    </w:p>
    <w:p w14:paraId="1F373DAB" w14:textId="77777777" w:rsidR="00232FBB" w:rsidRPr="00FE5BC3" w:rsidRDefault="00C26C54" w:rsidP="00B00A76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25457F99" w14:textId="77777777" w:rsidR="00232FBB" w:rsidRPr="00FE5BC3" w:rsidRDefault="00C26C54" w:rsidP="00B00A7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zwaną w dalszej części Umowy „Wykonawcą”</w:t>
      </w:r>
    </w:p>
    <w:p w14:paraId="684EB5E3" w14:textId="3B47E796" w:rsidR="00A666F6" w:rsidRPr="00FE5BC3" w:rsidRDefault="00A666F6" w:rsidP="00B00A7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wyłonionym w wyniku przeprowadzenia postępowania o ud</w:t>
      </w:r>
      <w:r w:rsidR="003D052C" w:rsidRPr="00FE5BC3">
        <w:rPr>
          <w:rFonts w:ascii="Arial" w:hAnsi="Arial" w:cs="Arial"/>
          <w:sz w:val="22"/>
          <w:szCs w:val="22"/>
        </w:rPr>
        <w:t xml:space="preserve">zielenie zamówienia publicznego </w:t>
      </w:r>
      <w:r w:rsidR="003D052C" w:rsidRPr="00FE5BC3">
        <w:rPr>
          <w:rFonts w:ascii="Arial" w:hAnsi="Arial" w:cs="Arial"/>
          <w:sz w:val="22"/>
          <w:szCs w:val="22"/>
          <w:shd w:val="clear" w:color="auto" w:fill="FFFFFF"/>
        </w:rPr>
        <w:t xml:space="preserve">w trybie </w:t>
      </w:r>
      <w:r w:rsidR="001B6C43" w:rsidRPr="00FE5BC3">
        <w:rPr>
          <w:rFonts w:ascii="Arial" w:hAnsi="Arial" w:cs="Arial"/>
          <w:sz w:val="22"/>
          <w:szCs w:val="22"/>
          <w:shd w:val="clear" w:color="auto" w:fill="FFFFFF"/>
        </w:rPr>
        <w:t>przetargu nieograniczonego</w:t>
      </w:r>
      <w:r w:rsidR="003D052C" w:rsidRPr="00FE5BC3">
        <w:rPr>
          <w:rFonts w:ascii="Arial" w:hAnsi="Arial" w:cs="Arial"/>
          <w:sz w:val="22"/>
          <w:szCs w:val="22"/>
          <w:shd w:val="clear" w:color="auto" w:fill="FFFFFF"/>
        </w:rPr>
        <w:t xml:space="preserve"> o wartości zamówienia powyżej progów unijnych</w:t>
      </w:r>
      <w:r w:rsidR="003D052C" w:rsidRPr="00FE5BC3">
        <w:rPr>
          <w:rFonts w:ascii="Arial" w:hAnsi="Arial" w:cs="Arial"/>
          <w:sz w:val="22"/>
          <w:szCs w:val="22"/>
        </w:rPr>
        <w:t xml:space="preserve">, </w:t>
      </w:r>
      <w:r w:rsidR="001B6C43" w:rsidRPr="00FE5BC3">
        <w:rPr>
          <w:rFonts w:ascii="Arial" w:hAnsi="Arial" w:cs="Arial"/>
          <w:sz w:val="22"/>
          <w:szCs w:val="22"/>
        </w:rPr>
        <w:br/>
      </w:r>
      <w:r w:rsidR="003D052C" w:rsidRPr="00FE5BC3">
        <w:rPr>
          <w:rFonts w:ascii="Arial" w:hAnsi="Arial" w:cs="Arial"/>
          <w:sz w:val="22"/>
          <w:szCs w:val="22"/>
        </w:rPr>
        <w:t xml:space="preserve">o jakich stanowi art. 3 ustawy z 11.09.2019 r. - Prawo zamówień publicznych (Dz. U. z 2019 r. poz. 2019, dalej: ustawa </w:t>
      </w:r>
      <w:proofErr w:type="spellStart"/>
      <w:r w:rsidR="003D052C" w:rsidRPr="00FE5BC3">
        <w:rPr>
          <w:rFonts w:ascii="Arial" w:hAnsi="Arial" w:cs="Arial"/>
          <w:sz w:val="22"/>
          <w:szCs w:val="22"/>
        </w:rPr>
        <w:t>Pzp</w:t>
      </w:r>
      <w:proofErr w:type="spellEnd"/>
      <w:r w:rsidR="003D052C" w:rsidRPr="00FE5BC3">
        <w:rPr>
          <w:rFonts w:ascii="Arial" w:hAnsi="Arial" w:cs="Arial"/>
          <w:sz w:val="22"/>
          <w:szCs w:val="22"/>
        </w:rPr>
        <w:t xml:space="preserve">) </w:t>
      </w:r>
      <w:r w:rsidR="003D052C" w:rsidRPr="00FE5BC3">
        <w:rPr>
          <w:rFonts w:ascii="Arial" w:hAnsi="Arial" w:cs="Arial"/>
          <w:sz w:val="22"/>
          <w:szCs w:val="22"/>
          <w:shd w:val="clear" w:color="auto" w:fill="FFFFFF"/>
        </w:rPr>
        <w:t xml:space="preserve">na </w:t>
      </w:r>
      <w:r w:rsidR="003D052C" w:rsidRPr="00FE5BC3">
        <w:rPr>
          <w:rFonts w:ascii="Arial" w:hAnsi="Arial" w:cs="Arial"/>
          <w:sz w:val="22"/>
          <w:szCs w:val="22"/>
        </w:rPr>
        <w:t>sukcesywny odbiór, transport i przetw</w:t>
      </w:r>
      <w:r w:rsidR="001B6C43" w:rsidRPr="00FE5BC3">
        <w:rPr>
          <w:rFonts w:ascii="Arial" w:hAnsi="Arial" w:cs="Arial"/>
          <w:sz w:val="22"/>
          <w:szCs w:val="22"/>
        </w:rPr>
        <w:t>a</w:t>
      </w:r>
      <w:r w:rsidR="003D052C" w:rsidRPr="00FE5BC3">
        <w:rPr>
          <w:rFonts w:ascii="Arial" w:hAnsi="Arial" w:cs="Arial"/>
          <w:sz w:val="22"/>
          <w:szCs w:val="22"/>
        </w:rPr>
        <w:t>rz</w:t>
      </w:r>
      <w:r w:rsidR="001B6C43" w:rsidRPr="00FE5BC3">
        <w:rPr>
          <w:rFonts w:ascii="Arial" w:hAnsi="Arial" w:cs="Arial"/>
          <w:sz w:val="22"/>
          <w:szCs w:val="22"/>
        </w:rPr>
        <w:t>a</w:t>
      </w:r>
      <w:r w:rsidR="003D052C" w:rsidRPr="00FE5BC3">
        <w:rPr>
          <w:rFonts w:ascii="Arial" w:hAnsi="Arial" w:cs="Arial"/>
          <w:sz w:val="22"/>
          <w:szCs w:val="22"/>
        </w:rPr>
        <w:t>nie odpad</w:t>
      </w:r>
      <w:r w:rsidR="001B6C43" w:rsidRPr="00FE5BC3">
        <w:rPr>
          <w:rFonts w:ascii="Arial" w:hAnsi="Arial" w:cs="Arial"/>
          <w:sz w:val="22"/>
          <w:szCs w:val="22"/>
        </w:rPr>
        <w:t xml:space="preserve">u </w:t>
      </w:r>
      <w:r w:rsidR="001B6C43" w:rsidRPr="00FE5BC3">
        <w:rPr>
          <w:rFonts w:ascii="Arial" w:hAnsi="Arial" w:cs="Arial"/>
          <w:sz w:val="22"/>
          <w:szCs w:val="22"/>
        </w:rPr>
        <w:br/>
        <w:t>o kodzie 19 01 12</w:t>
      </w:r>
      <w:r w:rsidR="003D052C" w:rsidRPr="00FE5BC3">
        <w:rPr>
          <w:rFonts w:ascii="Arial" w:hAnsi="Arial" w:cs="Arial"/>
          <w:sz w:val="22"/>
          <w:szCs w:val="22"/>
        </w:rPr>
        <w:t xml:space="preserve"> </w:t>
      </w:r>
      <w:r w:rsidR="001B6C43" w:rsidRPr="00FE5BC3">
        <w:rPr>
          <w:rFonts w:ascii="Arial" w:hAnsi="Arial" w:cs="Arial"/>
          <w:sz w:val="22"/>
          <w:szCs w:val="22"/>
        </w:rPr>
        <w:t>wytwarzanego przez</w:t>
      </w:r>
      <w:r w:rsidR="003D052C" w:rsidRPr="00FE5BC3">
        <w:rPr>
          <w:rFonts w:ascii="Arial" w:hAnsi="Arial" w:cs="Arial"/>
          <w:sz w:val="22"/>
          <w:szCs w:val="22"/>
        </w:rPr>
        <w:t xml:space="preserve"> Zakład Unieszkodliwiania Odpadów (ZUO) </w:t>
      </w:r>
      <w:r w:rsidR="001B6C43" w:rsidRPr="00FE5BC3">
        <w:rPr>
          <w:rFonts w:ascii="Arial" w:hAnsi="Arial" w:cs="Arial"/>
          <w:sz w:val="22"/>
          <w:szCs w:val="22"/>
        </w:rPr>
        <w:br/>
      </w:r>
      <w:r w:rsidR="003D052C" w:rsidRPr="00FE5BC3">
        <w:rPr>
          <w:rFonts w:ascii="Arial" w:hAnsi="Arial" w:cs="Arial"/>
          <w:sz w:val="22"/>
          <w:szCs w:val="22"/>
        </w:rPr>
        <w:t>w Szczecinie,</w:t>
      </w:r>
    </w:p>
    <w:p w14:paraId="3BE7BAC6" w14:textId="77777777" w:rsidR="00232FBB" w:rsidRPr="00FE5BC3" w:rsidRDefault="00C26C54" w:rsidP="00B00A76">
      <w:pPr>
        <w:spacing w:before="120"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Strony postanawiają zawrzeć Umowę o następującej treści:</w:t>
      </w:r>
    </w:p>
    <w:p w14:paraId="43F51D3D" w14:textId="77777777" w:rsidR="00232FBB" w:rsidRPr="00FE5BC3" w:rsidRDefault="00C26C54" w:rsidP="00B00A76">
      <w:pPr>
        <w:spacing w:before="120"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FE5BC3">
        <w:rPr>
          <w:rFonts w:ascii="Arial" w:hAnsi="Arial" w:cs="Arial"/>
          <w:b/>
          <w:bCs/>
          <w:sz w:val="22"/>
          <w:szCs w:val="22"/>
        </w:rPr>
        <w:t>§ 1</w:t>
      </w:r>
    </w:p>
    <w:p w14:paraId="2D6F88CD" w14:textId="77777777" w:rsidR="00232FBB" w:rsidRPr="00FE5BC3" w:rsidRDefault="00C26C54" w:rsidP="00B00A76">
      <w:pPr>
        <w:spacing w:before="120"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FE5BC3">
        <w:rPr>
          <w:rFonts w:ascii="Arial" w:hAnsi="Arial" w:cs="Arial"/>
          <w:b/>
          <w:bCs/>
          <w:sz w:val="22"/>
          <w:szCs w:val="22"/>
        </w:rPr>
        <w:t>Przedmiot umowy</w:t>
      </w:r>
    </w:p>
    <w:p w14:paraId="0CE256F5" w14:textId="77777777" w:rsidR="0035064C" w:rsidRPr="00FE5BC3" w:rsidRDefault="0035064C" w:rsidP="00B00A76">
      <w:pPr>
        <w:numPr>
          <w:ilvl w:val="0"/>
          <w:numId w:val="2"/>
        </w:numPr>
        <w:tabs>
          <w:tab w:val="left" w:pos="0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01E5B077" w14:textId="1E994C28" w:rsidR="0035064C" w:rsidRPr="00FE5BC3" w:rsidRDefault="00C26C54" w:rsidP="00B00A76">
      <w:pPr>
        <w:numPr>
          <w:ilvl w:val="0"/>
          <w:numId w:val="2"/>
        </w:numPr>
        <w:tabs>
          <w:tab w:val="left" w:pos="0"/>
        </w:tabs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Zamawiający zleca, a Wykonawca przyjmuje do realizacji usługę polegającą na sukcesywnym odbiorze, transporcie i przetworzeniu odpad</w:t>
      </w:r>
      <w:r w:rsidR="001B6C43" w:rsidRPr="00FE5BC3">
        <w:rPr>
          <w:rStyle w:val="Numerstrony"/>
          <w:rFonts w:ascii="Arial" w:hAnsi="Arial" w:cs="Arial"/>
          <w:sz w:val="22"/>
          <w:szCs w:val="22"/>
        </w:rPr>
        <w:t>u o kodzie 19 01 12</w:t>
      </w:r>
      <w:r w:rsidRPr="00FE5BC3">
        <w:rPr>
          <w:rStyle w:val="Numerstrony"/>
          <w:rFonts w:ascii="Arial" w:hAnsi="Arial" w:cs="Arial"/>
          <w:sz w:val="22"/>
          <w:szCs w:val="22"/>
        </w:rPr>
        <w:t xml:space="preserve"> powstając</w:t>
      </w:r>
      <w:r w:rsidR="001B6C43" w:rsidRPr="00FE5BC3">
        <w:rPr>
          <w:rStyle w:val="Numerstrony"/>
          <w:rFonts w:ascii="Arial" w:hAnsi="Arial" w:cs="Arial"/>
          <w:sz w:val="22"/>
          <w:szCs w:val="22"/>
        </w:rPr>
        <w:t xml:space="preserve">ego </w:t>
      </w:r>
      <w:r w:rsidRPr="00FE5BC3">
        <w:rPr>
          <w:rStyle w:val="Numerstrony"/>
          <w:rFonts w:ascii="Arial" w:hAnsi="Arial" w:cs="Arial"/>
          <w:sz w:val="22"/>
          <w:szCs w:val="22"/>
        </w:rPr>
        <w:t>w procesie termicznego unieszkodliwiania odpadów w Zakładzie Unieszkodliwiania Odpadów w Szczecinie (ZUO).</w:t>
      </w:r>
    </w:p>
    <w:p w14:paraId="68AA793F" w14:textId="31748492" w:rsidR="00232FBB" w:rsidRPr="00FE5BC3" w:rsidRDefault="00C26C54" w:rsidP="00B00A76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Zakres rzeczowy przedmiotu umowy został określony w </w:t>
      </w:r>
      <w:r w:rsidRPr="00FE5BC3">
        <w:rPr>
          <w:rFonts w:ascii="Arial" w:hAnsi="Arial" w:cs="Arial"/>
          <w:b/>
          <w:bCs/>
          <w:sz w:val="22"/>
          <w:szCs w:val="22"/>
        </w:rPr>
        <w:t xml:space="preserve">Opisie przedmiotu zamówienia załącznik nr </w:t>
      </w:r>
      <w:r w:rsidR="00074477">
        <w:rPr>
          <w:rFonts w:ascii="Arial" w:hAnsi="Arial" w:cs="Arial"/>
          <w:b/>
          <w:bCs/>
          <w:sz w:val="22"/>
          <w:szCs w:val="22"/>
        </w:rPr>
        <w:t>6</w:t>
      </w:r>
      <w:r w:rsidRPr="00FE5BC3">
        <w:rPr>
          <w:rFonts w:ascii="Arial" w:hAnsi="Arial" w:cs="Arial"/>
          <w:b/>
          <w:bCs/>
          <w:sz w:val="22"/>
          <w:szCs w:val="22"/>
        </w:rPr>
        <w:t xml:space="preserve"> do SIWZ </w:t>
      </w:r>
      <w:r w:rsidRPr="00FE5BC3">
        <w:rPr>
          <w:rStyle w:val="Numerstrony"/>
          <w:rFonts w:ascii="Arial" w:hAnsi="Arial" w:cs="Arial"/>
          <w:sz w:val="22"/>
          <w:szCs w:val="22"/>
        </w:rPr>
        <w:t>(dalej: OPZ) będącej częścią Specyfikacji Warunków Zamówienia (dalej: SWZ), w oparciu, o którą zostało przeprowadzone postępowanie o udzielenie zamówienia publicznego i wybrana została oferta Wykonawcy, z którym została zawarta niniejsza umowa. OPZ stanowi integralną część niniejszej umowy (załącznik nr 1).</w:t>
      </w:r>
    </w:p>
    <w:p w14:paraId="6EFA6377" w14:textId="77777777" w:rsidR="00232FBB" w:rsidRPr="00FE5BC3" w:rsidRDefault="00C26C54" w:rsidP="00B00A76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lastRenderedPageBreak/>
        <w:t>Zamawiający oświadcza, że jest wytwórcą odpadów, które ujęte są w obowiązującym pozwoleniu zintegrowanym.</w:t>
      </w:r>
    </w:p>
    <w:p w14:paraId="16C6B68E" w14:textId="097F8D8D" w:rsidR="00232FBB" w:rsidRPr="00FE5BC3" w:rsidRDefault="00C26C54" w:rsidP="00B00A76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Wykonawca jest podmiotem odpowiedzialnym za prawidłowe gospodarowanie odpadami, zgodnie z wymaganiami </w:t>
      </w:r>
      <w:r w:rsidR="009C2E4E">
        <w:rPr>
          <w:rStyle w:val="Numerstrony"/>
          <w:rFonts w:ascii="Arial" w:hAnsi="Arial" w:cs="Arial"/>
          <w:sz w:val="22"/>
          <w:szCs w:val="22"/>
        </w:rPr>
        <w:t>0</w:t>
      </w:r>
      <w:r w:rsidRPr="009C2E4E">
        <w:rPr>
          <w:rStyle w:val="Numerstrony"/>
          <w:rFonts w:ascii="Arial" w:hAnsi="Arial" w:cs="Arial"/>
          <w:sz w:val="22"/>
          <w:szCs w:val="22"/>
        </w:rPr>
        <w:t xml:space="preserve">ustawy z dnia 14 grudnia 2012 r. </w:t>
      </w:r>
      <w:r w:rsidRPr="009C2E4E">
        <w:rPr>
          <w:rFonts w:ascii="Arial" w:hAnsi="Arial" w:cs="Arial"/>
          <w:sz w:val="22"/>
          <w:szCs w:val="22"/>
          <w:shd w:val="clear" w:color="auto" w:fill="FFFFFF"/>
        </w:rPr>
        <w:t>o odpadach</w:t>
      </w:r>
      <w:r w:rsidRPr="009C2E4E">
        <w:rPr>
          <w:rStyle w:val="Numerstrony"/>
          <w:rFonts w:ascii="Arial" w:hAnsi="Arial" w:cs="Arial"/>
          <w:sz w:val="22"/>
          <w:szCs w:val="22"/>
        </w:rPr>
        <w:t xml:space="preserve"> </w:t>
      </w:r>
      <w:bookmarkStart w:id="0" w:name="_Hlk57276071"/>
      <w:r w:rsidRPr="009C2E4E">
        <w:rPr>
          <w:rStyle w:val="Numerstrony"/>
          <w:rFonts w:ascii="Arial" w:hAnsi="Arial" w:cs="Arial"/>
          <w:sz w:val="22"/>
          <w:szCs w:val="22"/>
        </w:rPr>
        <w:t>(</w:t>
      </w:r>
      <w:r w:rsidRPr="009C2E4E">
        <w:rPr>
          <w:rFonts w:ascii="Arial" w:hAnsi="Arial" w:cs="Arial"/>
          <w:sz w:val="22"/>
          <w:szCs w:val="22"/>
          <w:shd w:val="clear" w:color="auto" w:fill="FFFFFF"/>
        </w:rPr>
        <w:t>Dz. U. z 2020 r. poz. 797, ze zm.</w:t>
      </w:r>
      <w:bookmarkEnd w:id="0"/>
      <w:r w:rsidRPr="009C2E4E">
        <w:rPr>
          <w:rFonts w:ascii="Arial" w:hAnsi="Arial" w:cs="Arial"/>
          <w:sz w:val="22"/>
          <w:szCs w:val="22"/>
          <w:shd w:val="clear" w:color="auto" w:fill="FFFFFF"/>
        </w:rPr>
        <w:t>, dalej: ustawa o odpadach).</w:t>
      </w:r>
    </w:p>
    <w:p w14:paraId="605635D5" w14:textId="7B929919" w:rsidR="00232FBB" w:rsidRPr="00FE5BC3" w:rsidRDefault="00C26C54" w:rsidP="00B00A76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Wykonawca oświadcza, że posiada i będzie posiadał przez cały okres realizacji umowy wszelkie niezbędne wpisy, uprawnienia i decyzje do prowadzenia działalności </w:t>
      </w:r>
      <w:r w:rsidR="001B6C43" w:rsidRPr="00FE5BC3">
        <w:rPr>
          <w:rStyle w:val="Numerstrony"/>
          <w:rFonts w:ascii="Arial" w:hAnsi="Arial" w:cs="Arial"/>
          <w:sz w:val="22"/>
          <w:szCs w:val="22"/>
        </w:rPr>
        <w:br/>
      </w:r>
      <w:r w:rsidRPr="00FE5BC3">
        <w:rPr>
          <w:rStyle w:val="Numerstrony"/>
          <w:rFonts w:ascii="Arial" w:hAnsi="Arial" w:cs="Arial"/>
          <w:sz w:val="22"/>
          <w:szCs w:val="22"/>
        </w:rPr>
        <w:t>w zakresie transportu oraz przetwarzania odpadów (ewentualnie dodatkowo ich magazynowania – magazynowanie odpadów przez prowadzącego przetwarzanie odpadów), a ilości odpadów określone w posiadanych decyzjach w zestawieniu z umowami zawartymi z innymi kontrahentami umożliwią pełną realizację niniejszej umowy w wymaganych terminach. W przypadku, jeśli wpisy i uprawnienia o których tu mowa, wynikają z decyzji terminowych, a terminy te upływają w trakcie realizacji umowy, Wykonawca przedstawi Zamawiającemu przed upływem tych terminów nowe wpisy i decyzje potwierdzające posiadanie odpowiednich uprawnień w dalszym czasie.</w:t>
      </w:r>
    </w:p>
    <w:p w14:paraId="665C1AD2" w14:textId="42085E1A" w:rsidR="00232FBB" w:rsidRPr="00FE5BC3" w:rsidRDefault="00C26C54" w:rsidP="00B00A76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Wykonawca może wykonywać zamówienie z użyciem podwykonawców, o ile podwykonawcy ci będą posiadać wszelkie niezbędne wpisy, uprawnienia i </w:t>
      </w:r>
      <w:r w:rsidR="0035064C" w:rsidRPr="00FE5BC3">
        <w:rPr>
          <w:rStyle w:val="Numerstrony"/>
          <w:rFonts w:ascii="Arial" w:hAnsi="Arial" w:cs="Arial"/>
          <w:sz w:val="22"/>
          <w:szCs w:val="22"/>
        </w:rPr>
        <w:t xml:space="preserve">decyzje, </w:t>
      </w:r>
      <w:r w:rsidR="001B6C43" w:rsidRPr="00FE5BC3">
        <w:rPr>
          <w:rStyle w:val="Numerstrony"/>
          <w:rFonts w:ascii="Arial" w:hAnsi="Arial" w:cs="Arial"/>
          <w:sz w:val="22"/>
          <w:szCs w:val="22"/>
        </w:rPr>
        <w:br/>
      </w:r>
      <w:r w:rsidR="0035064C" w:rsidRPr="00FE5BC3">
        <w:rPr>
          <w:rStyle w:val="Numerstrony"/>
          <w:rFonts w:ascii="Arial" w:hAnsi="Arial" w:cs="Arial"/>
          <w:sz w:val="22"/>
          <w:szCs w:val="22"/>
        </w:rPr>
        <w:t>o których mowa w ust. 6</w:t>
      </w:r>
      <w:r w:rsidRPr="00FE5BC3">
        <w:rPr>
          <w:rStyle w:val="Numerstrony"/>
          <w:rFonts w:ascii="Arial" w:hAnsi="Arial" w:cs="Arial"/>
          <w:sz w:val="22"/>
          <w:szCs w:val="22"/>
        </w:rPr>
        <w:t>, obejmujące zakres zleconych im prac. Na żądanie Zamawiającego Wykonawca przedłoży wpisy i decyzje potwierdzające posiadanie odpowiednich uprawnień przez tych podwykonawców.</w:t>
      </w:r>
    </w:p>
    <w:p w14:paraId="767DE073" w14:textId="560ED566" w:rsidR="00232FBB" w:rsidRPr="00FE5BC3" w:rsidRDefault="00C26C54" w:rsidP="00B00A76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Odpady wytworzone i zmagazynowane w ZUO będą przez wykonawcę zagospodarowywane z zachowaniem wymagań ustawy o odpadach oraz wymagań </w:t>
      </w:r>
      <w:r w:rsidR="001B6C43" w:rsidRPr="00FE5BC3">
        <w:rPr>
          <w:rStyle w:val="Numerstrony"/>
          <w:rFonts w:ascii="Arial" w:hAnsi="Arial" w:cs="Arial"/>
          <w:sz w:val="22"/>
          <w:szCs w:val="22"/>
        </w:rPr>
        <w:br/>
      </w:r>
      <w:r w:rsidRPr="00FE5BC3">
        <w:rPr>
          <w:rStyle w:val="Numerstrony"/>
          <w:rFonts w:ascii="Arial" w:hAnsi="Arial" w:cs="Arial"/>
          <w:sz w:val="22"/>
          <w:szCs w:val="22"/>
        </w:rPr>
        <w:t>w zakresie ochrony środowiska. Wykonawca zobowiązany jest do wykonania umowy zgodnie z obowiązującymi w tym zakresie przepisami, normami i zasadami, przy dołożeniu najwyższej staranności.</w:t>
      </w:r>
    </w:p>
    <w:p w14:paraId="561886C6" w14:textId="77777777" w:rsidR="00232FBB" w:rsidRPr="00FE5BC3" w:rsidRDefault="00C26C54" w:rsidP="00B00A76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Jeżeli w trakcie realizacji niniejszej umowy wejdą w życie nowe regulacje prawne dotyczące transportu i przetwarzania odpadów objętych niniejszą umową, Wykonawca zobowiązuje się do niezwłocznego dostosowania prowadzonej działalności i sposobu realizacji umowy do zmienianych uregulowań prawnych. </w:t>
      </w:r>
    </w:p>
    <w:p w14:paraId="0B1693E9" w14:textId="77777777" w:rsidR="001C2EDA" w:rsidRPr="00FE5BC3" w:rsidRDefault="00C26C54" w:rsidP="00B00A76">
      <w:pPr>
        <w:numPr>
          <w:ilvl w:val="0"/>
          <w:numId w:val="2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Wykonawca zapewni sprzęt niezbędny do realizacji umowy oraz osoby posiadające odpowiednie kwalifikacje. </w:t>
      </w:r>
    </w:p>
    <w:p w14:paraId="05F74275" w14:textId="7C350F3B" w:rsidR="00232FBB" w:rsidRPr="00FE5BC3" w:rsidRDefault="00C26C54" w:rsidP="00B00A76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Wykonawca zobowiązany jest do wykonywania umowy w taki sposób, aby nie zniszczyć ani nie uszkodzić elementów infrastruktury Zamawiającego. Przed rozpoczęciem realizacji zamówienia Zamawiający udostępni Wykonawcy informacje dotyczące norm i zasad z zakresu bhp i ochrony środowiska panujących na terenie ZUO, do stosowania których Wykonawca jest zobowiązany. </w:t>
      </w:r>
    </w:p>
    <w:p w14:paraId="79BD44E3" w14:textId="7C385DA8" w:rsidR="00232FBB" w:rsidRPr="00FE5BC3" w:rsidRDefault="00C26C54" w:rsidP="00B00A76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Zamawiający nie ponosi odpowiedzialności za nieprzekazanie odpadów do przetwarzania z przyczyn od niego niezależnych (w szczególności spowodowanych awariami instalacji, zmniejszeniem ilości dostarczanych do ZUO odpadów, zmianą składu odpadów), a także spowodowanych okolicznościami leżącymi po stronie Wykonawcy lub jego podwykonawców (w szczególności utrata wpisów </w:t>
      </w:r>
      <w:r w:rsidR="0035064C" w:rsidRPr="00FE5BC3">
        <w:rPr>
          <w:rStyle w:val="Numerstrony"/>
          <w:rFonts w:ascii="Arial" w:hAnsi="Arial" w:cs="Arial"/>
          <w:sz w:val="22"/>
          <w:szCs w:val="22"/>
        </w:rPr>
        <w:t>i uprawnień określonych w ust. 6</w:t>
      </w:r>
      <w:r w:rsidRPr="00FE5BC3">
        <w:rPr>
          <w:rStyle w:val="Numerstrony"/>
          <w:rFonts w:ascii="Arial" w:hAnsi="Arial" w:cs="Arial"/>
          <w:sz w:val="22"/>
          <w:szCs w:val="22"/>
        </w:rPr>
        <w:t>).</w:t>
      </w:r>
      <w:r w:rsidR="003565D7" w:rsidRPr="00FE5BC3">
        <w:rPr>
          <w:rStyle w:val="Numerstrony"/>
          <w:rFonts w:ascii="Arial" w:hAnsi="Arial" w:cs="Arial"/>
          <w:sz w:val="22"/>
          <w:szCs w:val="22"/>
        </w:rPr>
        <w:t xml:space="preserve"> </w:t>
      </w:r>
      <w:r w:rsidR="003565D7" w:rsidRPr="00FE5BC3">
        <w:rPr>
          <w:rStyle w:val="Numerstrony"/>
          <w:rFonts w:ascii="Arial" w:eastAsia="Arial Unicode MS" w:hAnsi="Arial" w:cs="Arial"/>
          <w:sz w:val="22"/>
          <w:szCs w:val="22"/>
        </w:rPr>
        <w:t xml:space="preserve">Każda ze stron zobowiązuje się do przekazania informacji o zaistnieniu ww. okoliczności  niezwłocznie po ich wystąpieniu. </w:t>
      </w:r>
    </w:p>
    <w:p w14:paraId="6D08B61E" w14:textId="77777777" w:rsidR="00232FBB" w:rsidRPr="00FE5BC3" w:rsidRDefault="00C26C54" w:rsidP="00B00A76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lastRenderedPageBreak/>
        <w:t xml:space="preserve">Zamawiający wymaga, aby 100% odebranych odpadów zostało zagospodarowane w sposób inny niż poprzez składowanie. </w:t>
      </w:r>
    </w:p>
    <w:p w14:paraId="023F8E45" w14:textId="0C19065E" w:rsidR="00232FBB" w:rsidRPr="00FE5BC3" w:rsidRDefault="00C26C54" w:rsidP="00B00A76">
      <w:pPr>
        <w:numPr>
          <w:ilvl w:val="0"/>
          <w:numId w:val="2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Zamawiający zastrzega sobie prawo do przeprowadzenia w trakcie realizacji umowy, w każdej chwili i bez uprzedzenia, kontroli sposobu realizacji zamówienia, w szczególności z zakresie transportu, sposobu i miejsca zagospodarowania odpadów. Wykonawca ma obowiązek w szczególności udostępnić zamawiającemu pełną dokumentację w postaci kart przekazania odpadów i ewidencji odpadów przekazywanych do instalacji na której nastąpiło ostateczne przetworzenie. W przypadku wątpliwości Zamawiający będzie wnioskował o przeprowadzenie kontroli przez właściwy organ.</w:t>
      </w:r>
    </w:p>
    <w:p w14:paraId="1942C25D" w14:textId="41972E6F" w:rsidR="003463D1" w:rsidRPr="00FE5BC3" w:rsidRDefault="00281098" w:rsidP="00B00A7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 xml:space="preserve">Wykonawca zobowiązany jest przedłożyć, najpóźniej w dniu podpisania Umowy oświadczenie zgodne ze wzorem stanowiącym załącznik nr 3 do umowy. Oświadczenie stanowi deklarację dotyczącą </w:t>
      </w:r>
      <w:r w:rsidRPr="00FE5BC3">
        <w:rPr>
          <w:rStyle w:val="Pogrubienie"/>
          <w:rFonts w:ascii="Arial" w:hAnsi="Arial" w:cs="Arial"/>
          <w:b w:val="0"/>
          <w:iCs/>
          <w:sz w:val="22"/>
          <w:szCs w:val="22"/>
        </w:rPr>
        <w:t>miejsca, nazwy i właściciela instalacji oraz rodzaju procesu, poprzez który zostanie przetworzony każdy z rodzajów odpadów (zgodnie z zał. 1 i 2 ustawy o odpadach). Wykonawca ma obowiązek poinformować Zamawiającego o wszelkich zmianach w powyższym zakresie poprzez złożenie nowego, uaktualnionego oświadczenia. W przypadku zmiany instalacji Wykonawca wraz z nowym oświadczeniem przedłoży odpowiednie decyzje administracyjne uprawniające do przetwarzania odpadów objętych niniejszą umową.</w:t>
      </w:r>
    </w:p>
    <w:p w14:paraId="5B4199CC" w14:textId="77777777" w:rsidR="00232FBB" w:rsidRPr="00FE5BC3" w:rsidRDefault="00C26C54" w:rsidP="00B00A76">
      <w:pPr>
        <w:spacing w:before="120" w:line="276" w:lineRule="auto"/>
        <w:ind w:left="425" w:hanging="425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FE5BC3">
        <w:rPr>
          <w:rFonts w:ascii="Arial" w:hAnsi="Arial" w:cs="Arial"/>
          <w:b/>
          <w:bCs/>
          <w:sz w:val="22"/>
          <w:szCs w:val="22"/>
        </w:rPr>
        <w:t>§ 2</w:t>
      </w:r>
    </w:p>
    <w:p w14:paraId="55677BBE" w14:textId="7E0301DC" w:rsidR="007D776D" w:rsidRPr="00FE5BC3" w:rsidRDefault="00C26C54" w:rsidP="00B00A76">
      <w:pPr>
        <w:spacing w:before="120" w:line="276" w:lineRule="auto"/>
        <w:ind w:left="425" w:hanging="425"/>
        <w:jc w:val="center"/>
        <w:rPr>
          <w:rFonts w:ascii="Arial" w:hAnsi="Arial" w:cs="Arial"/>
          <w:b/>
          <w:bCs/>
          <w:sz w:val="22"/>
          <w:szCs w:val="22"/>
        </w:rPr>
      </w:pPr>
      <w:r w:rsidRPr="00FE5BC3">
        <w:rPr>
          <w:rFonts w:ascii="Arial" w:hAnsi="Arial" w:cs="Arial"/>
          <w:b/>
          <w:bCs/>
          <w:sz w:val="22"/>
          <w:szCs w:val="22"/>
        </w:rPr>
        <w:t>Okres realizacji przedmiotu umowy</w:t>
      </w:r>
    </w:p>
    <w:p w14:paraId="4BA18284" w14:textId="17C7E86A" w:rsidR="00B548FC" w:rsidRPr="00FE5BC3" w:rsidRDefault="00B548FC" w:rsidP="00B00A7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134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57274760"/>
      <w:r w:rsidRPr="00FE5BC3">
        <w:rPr>
          <w:rFonts w:ascii="Arial" w:hAnsi="Arial" w:cs="Arial"/>
          <w:sz w:val="22"/>
          <w:szCs w:val="22"/>
        </w:rPr>
        <w:t>Przedmiot zamówienia będzie realizowany przez okres 2</w:t>
      </w:r>
      <w:r w:rsidR="001B6C43" w:rsidRPr="00FE5BC3">
        <w:rPr>
          <w:rFonts w:ascii="Arial" w:hAnsi="Arial" w:cs="Arial"/>
          <w:sz w:val="22"/>
          <w:szCs w:val="22"/>
        </w:rPr>
        <w:t>8</w:t>
      </w:r>
      <w:r w:rsidRPr="00FE5BC3">
        <w:rPr>
          <w:rFonts w:ascii="Arial" w:hAnsi="Arial" w:cs="Arial"/>
          <w:sz w:val="22"/>
          <w:szCs w:val="22"/>
        </w:rPr>
        <w:t xml:space="preserve"> miesięcy od dnia pierwszego odbioru odpadów, lub do momentu wyczerpania się wartości przedmiotu umowy w zależności od tego, które ze zdarzeń nastąpi wcześniej, planowany termin rozpoczęc</w:t>
      </w:r>
      <w:r w:rsidR="00CE68D3" w:rsidRPr="00FE5BC3">
        <w:rPr>
          <w:rFonts w:ascii="Arial" w:hAnsi="Arial" w:cs="Arial"/>
          <w:sz w:val="22"/>
          <w:szCs w:val="22"/>
        </w:rPr>
        <w:t xml:space="preserve">ia </w:t>
      </w:r>
      <w:r w:rsidR="001B6C43" w:rsidRPr="00FE5BC3">
        <w:rPr>
          <w:rFonts w:ascii="Arial" w:hAnsi="Arial" w:cs="Arial"/>
          <w:sz w:val="22"/>
          <w:szCs w:val="22"/>
        </w:rPr>
        <w:t xml:space="preserve">realizacji </w:t>
      </w:r>
      <w:r w:rsidR="001B6C43" w:rsidRPr="000F385A">
        <w:rPr>
          <w:rFonts w:ascii="Arial" w:hAnsi="Arial" w:cs="Arial"/>
          <w:sz w:val="22"/>
          <w:szCs w:val="22"/>
        </w:rPr>
        <w:t>zamówienia</w:t>
      </w:r>
      <w:r w:rsidR="00CE68D3" w:rsidRPr="000F385A">
        <w:rPr>
          <w:rFonts w:ascii="Arial" w:hAnsi="Arial" w:cs="Arial"/>
          <w:sz w:val="22"/>
          <w:szCs w:val="22"/>
        </w:rPr>
        <w:t xml:space="preserve"> – </w:t>
      </w:r>
      <w:r w:rsidRPr="000F385A">
        <w:rPr>
          <w:rFonts w:ascii="Arial" w:hAnsi="Arial" w:cs="Arial"/>
          <w:sz w:val="22"/>
          <w:szCs w:val="22"/>
        </w:rPr>
        <w:t>1.0</w:t>
      </w:r>
      <w:r w:rsidR="001B6C43" w:rsidRPr="000F385A">
        <w:rPr>
          <w:rFonts w:ascii="Arial" w:hAnsi="Arial" w:cs="Arial"/>
          <w:sz w:val="22"/>
          <w:szCs w:val="22"/>
        </w:rPr>
        <w:t>9</w:t>
      </w:r>
      <w:r w:rsidRPr="000F385A">
        <w:rPr>
          <w:rFonts w:ascii="Arial" w:hAnsi="Arial" w:cs="Arial"/>
          <w:sz w:val="22"/>
          <w:szCs w:val="22"/>
        </w:rPr>
        <w:t>.2021 r.</w:t>
      </w:r>
      <w:bookmarkEnd w:id="1"/>
    </w:p>
    <w:p w14:paraId="269EE132" w14:textId="1DE99828" w:rsidR="00CE68D3" w:rsidRPr="00FE5BC3" w:rsidRDefault="00CE68D3" w:rsidP="00B00A76">
      <w:pPr>
        <w:pStyle w:val="Nagwek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843"/>
          <w:tab w:val="left" w:pos="567"/>
          <w:tab w:val="num" w:pos="1134"/>
        </w:tabs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E5BC3">
        <w:rPr>
          <w:rFonts w:ascii="Arial" w:hAnsi="Arial" w:cs="Arial"/>
          <w:bCs/>
          <w:sz w:val="22"/>
          <w:szCs w:val="22"/>
        </w:rPr>
        <w:t xml:space="preserve"> Zamawiający poinformuje Wykonawcę drogą mailową na adres wskazany </w:t>
      </w:r>
      <w:r w:rsidRPr="00FE5BC3">
        <w:rPr>
          <w:rFonts w:ascii="Arial" w:hAnsi="Arial" w:cs="Arial"/>
          <w:bCs/>
          <w:sz w:val="22"/>
          <w:szCs w:val="22"/>
        </w:rPr>
        <w:br/>
        <w:t xml:space="preserve">w § 10 ust. 1 umowy o dacie rozpoczęcia realizacji zamówienia z co najmniej </w:t>
      </w:r>
      <w:r w:rsidR="001B6C43" w:rsidRPr="00FE5BC3">
        <w:rPr>
          <w:rFonts w:ascii="Arial" w:hAnsi="Arial" w:cs="Arial"/>
          <w:bCs/>
          <w:sz w:val="22"/>
          <w:szCs w:val="22"/>
        </w:rPr>
        <w:t>trzydniowym</w:t>
      </w:r>
      <w:r w:rsidRPr="00FE5BC3">
        <w:rPr>
          <w:rFonts w:ascii="Arial" w:hAnsi="Arial" w:cs="Arial"/>
          <w:bCs/>
          <w:sz w:val="22"/>
          <w:szCs w:val="22"/>
        </w:rPr>
        <w:t xml:space="preserve"> wyprzedzeniem.</w:t>
      </w:r>
    </w:p>
    <w:p w14:paraId="6682D1B3" w14:textId="77777777" w:rsidR="00B548FC" w:rsidRPr="00FE5BC3" w:rsidRDefault="00C26C54" w:rsidP="00B00A7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134"/>
        </w:tabs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Zamawiający wskazuje, iż określone w OPZ ilości odpadów w poszczególnych częściach są ilościami maksymalnymi objętymi zamówieniem. Rzeczywista ilość </w:t>
      </w:r>
      <w:r w:rsidRPr="00FE5BC3">
        <w:rPr>
          <w:rStyle w:val="Numerstrony"/>
          <w:rFonts w:ascii="Arial" w:hAnsi="Arial" w:cs="Arial"/>
          <w:sz w:val="22"/>
          <w:szCs w:val="22"/>
        </w:rPr>
        <w:br/>
        <w:t xml:space="preserve">odpadu do odbioru i zagospodarowania wynikać będzie z bieżących potrzeb Zamawiającego oraz profilu produkcji poszczególnych typów odpadów, </w:t>
      </w:r>
      <w:r w:rsidRPr="00FE5BC3">
        <w:rPr>
          <w:rStyle w:val="Numerstrony"/>
          <w:rFonts w:ascii="Arial" w:hAnsi="Arial" w:cs="Arial"/>
          <w:sz w:val="22"/>
          <w:szCs w:val="22"/>
        </w:rPr>
        <w:br/>
        <w:t xml:space="preserve">z zastrzeżeniem, </w:t>
      </w:r>
      <w:r w:rsidR="00B548FC" w:rsidRPr="00FE5BC3">
        <w:rPr>
          <w:rStyle w:val="Numerstrony"/>
          <w:rFonts w:ascii="Arial" w:hAnsi="Arial" w:cs="Arial"/>
          <w:sz w:val="22"/>
          <w:szCs w:val="22"/>
        </w:rPr>
        <w:t>że nie będzie ona mniejsza niż 8</w:t>
      </w:r>
      <w:r w:rsidRPr="00FE5BC3">
        <w:rPr>
          <w:rStyle w:val="Numerstrony"/>
          <w:rFonts w:ascii="Arial" w:hAnsi="Arial" w:cs="Arial"/>
          <w:sz w:val="22"/>
          <w:szCs w:val="22"/>
        </w:rPr>
        <w:t>0% ilości poszczególnych typów odpadów określonych w OPZ. Nie można wykluczyć przestojów ZUO, w czasie których nie będzie następował odbiór odpadów. Zamawiający nie będzie pokrywał dodatkowych kosztów poza tymi, które zostaną określone jako wynagrodzenie Wykonawcy.</w:t>
      </w:r>
      <w:bookmarkStart w:id="2" w:name="_Hlk57274812"/>
    </w:p>
    <w:p w14:paraId="5E582BD6" w14:textId="77777777" w:rsidR="00B548FC" w:rsidRPr="00FE5BC3" w:rsidRDefault="00094692" w:rsidP="00B00A7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134"/>
        </w:tabs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Zamawiający przewiduje możliwość skorzystania z prawa opcji zgodnie z art. 441 ustawy </w:t>
      </w:r>
      <w:proofErr w:type="spellStart"/>
      <w:r w:rsidRPr="00FE5BC3">
        <w:rPr>
          <w:rStyle w:val="Numerstrony"/>
          <w:rFonts w:ascii="Arial" w:hAnsi="Arial" w:cs="Arial"/>
          <w:sz w:val="22"/>
          <w:szCs w:val="22"/>
        </w:rPr>
        <w:t>Pzp</w:t>
      </w:r>
      <w:proofErr w:type="spellEnd"/>
      <w:r w:rsidRPr="00FE5BC3">
        <w:rPr>
          <w:rStyle w:val="Numerstrony"/>
          <w:rFonts w:ascii="Arial" w:hAnsi="Arial" w:cs="Arial"/>
          <w:sz w:val="22"/>
          <w:szCs w:val="22"/>
        </w:rPr>
        <w:t xml:space="preserve">. Rodzaj, maksymalną wartość oraz okoliczności skorzystania z prawa opcji zostały uregulowane w ust. 6. </w:t>
      </w:r>
    </w:p>
    <w:p w14:paraId="1E52BA2A" w14:textId="0F1EB88B" w:rsidR="00B548FC" w:rsidRPr="00FE5BC3" w:rsidRDefault="00C26C54" w:rsidP="00B00A7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134"/>
        </w:tabs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W przypadku gdy do upływu okresów wskazanych w ust. 1 nie zostaną osiągnięte deklarowane minimalne ilości odpadów wynikające z § 2 ust. 3, które zgodnie z zastrzeżonym prawem opcji wynoszą</w:t>
      </w:r>
      <w:bookmarkEnd w:id="2"/>
      <w:r w:rsidRPr="00FE5BC3">
        <w:rPr>
          <w:rStyle w:val="Numerstrony"/>
          <w:rFonts w:ascii="Arial" w:hAnsi="Arial" w:cs="Arial"/>
          <w:sz w:val="22"/>
          <w:szCs w:val="22"/>
        </w:rPr>
        <w:t xml:space="preserve"> </w:t>
      </w:r>
      <w:bookmarkStart w:id="3" w:name="_Hlk536605250"/>
      <w:r w:rsidR="00B548FC" w:rsidRPr="00FE5BC3">
        <w:rPr>
          <w:rStyle w:val="Numerstrony"/>
          <w:rFonts w:ascii="Arial" w:hAnsi="Arial" w:cs="Arial"/>
          <w:sz w:val="22"/>
          <w:szCs w:val="22"/>
        </w:rPr>
        <w:t>8</w:t>
      </w:r>
      <w:r w:rsidRPr="00FE5BC3">
        <w:rPr>
          <w:rStyle w:val="Numerstrony"/>
          <w:rFonts w:ascii="Arial" w:hAnsi="Arial" w:cs="Arial"/>
          <w:sz w:val="22"/>
          <w:szCs w:val="22"/>
        </w:rPr>
        <w:t>0% maksymalnej szacunkowej ilości odpadów wskazanej w załączniku 1 do umowy (OPZ)</w:t>
      </w:r>
      <w:bookmarkEnd w:id="3"/>
      <w:r w:rsidRPr="00FE5BC3">
        <w:rPr>
          <w:rStyle w:val="Numerstrony"/>
          <w:rFonts w:ascii="Arial" w:hAnsi="Arial" w:cs="Arial"/>
          <w:sz w:val="22"/>
          <w:szCs w:val="22"/>
        </w:rPr>
        <w:t xml:space="preserve">, usługa będzie świadczona po tym okresie </w:t>
      </w:r>
      <w:r w:rsidRPr="00FE5BC3">
        <w:rPr>
          <w:rStyle w:val="Numerstrony"/>
          <w:rFonts w:ascii="Arial" w:hAnsi="Arial" w:cs="Arial"/>
          <w:sz w:val="22"/>
          <w:szCs w:val="22"/>
        </w:rPr>
        <w:lastRenderedPageBreak/>
        <w:t>do wyczerpania tych ilości, jednak nie dłużej niż do upływu kolejnych 12 miesięcy</w:t>
      </w:r>
      <w:r w:rsidR="0012020D" w:rsidRPr="00FE5BC3">
        <w:rPr>
          <w:rStyle w:val="Numerstrony"/>
          <w:rFonts w:ascii="Arial" w:hAnsi="Arial" w:cs="Arial"/>
          <w:sz w:val="22"/>
          <w:szCs w:val="22"/>
        </w:rPr>
        <w:t>, na warunkach określonych w niniejszej umowie</w:t>
      </w:r>
      <w:r w:rsidRPr="00FE5BC3">
        <w:rPr>
          <w:rStyle w:val="Numerstrony"/>
          <w:rFonts w:ascii="Arial" w:hAnsi="Arial" w:cs="Arial"/>
          <w:sz w:val="22"/>
          <w:szCs w:val="22"/>
        </w:rPr>
        <w:t xml:space="preserve">. </w:t>
      </w:r>
      <w:r w:rsidR="0021668C" w:rsidRPr="00FE5BC3">
        <w:rPr>
          <w:rStyle w:val="Numerstrony"/>
          <w:rFonts w:ascii="Arial" w:hAnsi="Arial" w:cs="Arial"/>
          <w:sz w:val="22"/>
          <w:szCs w:val="22"/>
        </w:rPr>
        <w:t xml:space="preserve">Przedłużenie okresu realizacji zamówienia nie wymaga sporządzenia aneksu. </w:t>
      </w:r>
      <w:r w:rsidR="0021668C" w:rsidRPr="00FE5BC3">
        <w:rPr>
          <w:rFonts w:ascii="Arial" w:hAnsi="Arial" w:cs="Arial"/>
          <w:sz w:val="22"/>
          <w:szCs w:val="22"/>
        </w:rPr>
        <w:t xml:space="preserve">W momencie osiągnięcia realizacji zamówienia na minimalnym poziomie w przedłużonym okresie realizacji zamówienia, umowa wygasa, z zastrzeżeniem możliwości skorzystania przez strony umowy z uprawnienia, o którym mowa w </w:t>
      </w:r>
      <w:r w:rsidR="00D90668" w:rsidRPr="00FE5BC3">
        <w:rPr>
          <w:rFonts w:ascii="Arial" w:hAnsi="Arial" w:cs="Arial"/>
          <w:bCs/>
          <w:sz w:val="22"/>
          <w:szCs w:val="22"/>
        </w:rPr>
        <w:t>§ 8</w:t>
      </w:r>
      <w:r w:rsidR="0021668C" w:rsidRPr="00FE5BC3">
        <w:rPr>
          <w:rFonts w:ascii="Arial" w:hAnsi="Arial" w:cs="Arial"/>
          <w:bCs/>
          <w:sz w:val="22"/>
          <w:szCs w:val="22"/>
        </w:rPr>
        <w:t xml:space="preserve"> ust. 1 pkt 3 lit c umowy.</w:t>
      </w:r>
      <w:r w:rsidR="0021668C" w:rsidRPr="00FE5BC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EC734F" w14:textId="5ABF61FE" w:rsidR="00232FBB" w:rsidRPr="00FE5BC3" w:rsidRDefault="00C26C54" w:rsidP="00B00A7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134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W przypadku gdy do upływu okresu wskazanego w ust. 1 nie zostaną osiągnięte deklarowane maksymalne ilości odpadów wskazane w załączniku 1 do umowy (OPZ), Zamawiający przewiduje możliwość </w:t>
      </w:r>
      <w:r w:rsidR="00094692" w:rsidRPr="00FE5BC3">
        <w:rPr>
          <w:rStyle w:val="Numerstrony"/>
          <w:rFonts w:ascii="Arial" w:hAnsi="Arial" w:cs="Arial"/>
          <w:sz w:val="22"/>
          <w:szCs w:val="22"/>
        </w:rPr>
        <w:t xml:space="preserve">skorzystania z prawa opcji i </w:t>
      </w:r>
      <w:r w:rsidRPr="00FE5BC3">
        <w:rPr>
          <w:rStyle w:val="Numerstrony"/>
          <w:rFonts w:ascii="Arial" w:hAnsi="Arial" w:cs="Arial"/>
          <w:sz w:val="22"/>
          <w:szCs w:val="22"/>
        </w:rPr>
        <w:t>świadczenia usługi po tym okresie, do osiągnięcia maksymalnych ilości, jednak nie dłużej niż do upływu kolejnych 12 miesięcy</w:t>
      </w:r>
      <w:r w:rsidR="0012020D" w:rsidRPr="00FE5BC3">
        <w:rPr>
          <w:rStyle w:val="Numerstrony"/>
          <w:rFonts w:ascii="Arial" w:hAnsi="Arial" w:cs="Arial"/>
          <w:sz w:val="22"/>
          <w:szCs w:val="22"/>
        </w:rPr>
        <w:t>, na warunkach określonych w niniejszej umowie</w:t>
      </w:r>
      <w:r w:rsidRPr="00FE5BC3">
        <w:rPr>
          <w:rStyle w:val="Numerstrony"/>
          <w:rFonts w:ascii="Arial" w:hAnsi="Arial" w:cs="Arial"/>
          <w:sz w:val="22"/>
          <w:szCs w:val="22"/>
        </w:rPr>
        <w:t xml:space="preserve">. Zamawiający poinformuje o swojej decyzji Wykonawcę </w:t>
      </w:r>
      <w:r w:rsidR="00CD7335" w:rsidRPr="00FE5BC3">
        <w:rPr>
          <w:rFonts w:ascii="Arial" w:hAnsi="Arial" w:cs="Arial"/>
          <w:bCs/>
          <w:sz w:val="22"/>
          <w:szCs w:val="22"/>
        </w:rPr>
        <w:t>drogą mailową na adres wskazany w § 10 ust. 1 umowy</w:t>
      </w:r>
      <w:r w:rsidR="00CD7335" w:rsidRPr="00FE5BC3">
        <w:rPr>
          <w:rStyle w:val="Numerstrony"/>
          <w:rFonts w:ascii="Arial" w:hAnsi="Arial" w:cs="Arial"/>
          <w:sz w:val="22"/>
          <w:szCs w:val="22"/>
        </w:rPr>
        <w:t xml:space="preserve"> </w:t>
      </w:r>
      <w:r w:rsidRPr="00FE5BC3">
        <w:rPr>
          <w:rStyle w:val="Numerstrony"/>
          <w:rFonts w:ascii="Arial" w:hAnsi="Arial" w:cs="Arial"/>
          <w:sz w:val="22"/>
          <w:szCs w:val="22"/>
        </w:rPr>
        <w:t xml:space="preserve">nie później niż 7 dni </w:t>
      </w:r>
      <w:r w:rsidR="00CD7335" w:rsidRPr="00FE5BC3">
        <w:rPr>
          <w:rStyle w:val="Numerstrony"/>
          <w:rFonts w:ascii="Arial" w:hAnsi="Arial" w:cs="Arial"/>
          <w:sz w:val="22"/>
          <w:szCs w:val="22"/>
        </w:rPr>
        <w:t xml:space="preserve">roboczych </w:t>
      </w:r>
      <w:r w:rsidRPr="00FE5BC3">
        <w:rPr>
          <w:rStyle w:val="Numerstrony"/>
          <w:rFonts w:ascii="Arial" w:hAnsi="Arial" w:cs="Arial"/>
          <w:sz w:val="22"/>
          <w:szCs w:val="22"/>
        </w:rPr>
        <w:t>przed upływem okresu wskazanego w ust. 1. Przedłużenie okresu realizacji zamówienia nie wymaga sporządzenia aneksu.</w:t>
      </w:r>
      <w:r w:rsidR="00D03AA1" w:rsidRPr="00FE5BC3">
        <w:rPr>
          <w:rStyle w:val="Numerstrony"/>
          <w:rFonts w:ascii="Arial" w:hAnsi="Arial" w:cs="Arial"/>
          <w:sz w:val="22"/>
          <w:szCs w:val="22"/>
        </w:rPr>
        <w:t xml:space="preserve"> Wykonawca nie może odmówić wykonania zamówienia objętego prawem opcji.</w:t>
      </w:r>
    </w:p>
    <w:p w14:paraId="44104796" w14:textId="77777777" w:rsidR="00232FBB" w:rsidRPr="00FE5BC3" w:rsidRDefault="00C26C54" w:rsidP="00B00A76">
      <w:pPr>
        <w:pStyle w:val="Nagwek"/>
        <w:tabs>
          <w:tab w:val="clear" w:pos="4536"/>
          <w:tab w:val="clear" w:pos="9072"/>
          <w:tab w:val="left" w:pos="567"/>
        </w:tabs>
        <w:spacing w:before="120" w:line="276" w:lineRule="auto"/>
        <w:ind w:left="567"/>
        <w:jc w:val="center"/>
        <w:rPr>
          <w:rFonts w:ascii="Arial" w:eastAsia="Arial" w:hAnsi="Arial" w:cs="Arial"/>
          <w:sz w:val="22"/>
          <w:szCs w:val="22"/>
        </w:rPr>
      </w:pPr>
      <w:r w:rsidRPr="00FE5BC3">
        <w:rPr>
          <w:rFonts w:ascii="Arial" w:hAnsi="Arial" w:cs="Arial"/>
          <w:b/>
          <w:bCs/>
          <w:sz w:val="22"/>
          <w:szCs w:val="22"/>
        </w:rPr>
        <w:t>§ 3</w:t>
      </w:r>
    </w:p>
    <w:p w14:paraId="7A1010F5" w14:textId="546B4CF5" w:rsidR="007D776D" w:rsidRPr="00FE5BC3" w:rsidRDefault="00C26C54" w:rsidP="00B00A76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5BC3">
        <w:rPr>
          <w:rFonts w:ascii="Arial" w:hAnsi="Arial" w:cs="Arial"/>
          <w:b/>
          <w:bCs/>
          <w:sz w:val="22"/>
          <w:szCs w:val="22"/>
        </w:rPr>
        <w:t>Organizacja odbioru odpadów</w:t>
      </w:r>
    </w:p>
    <w:p w14:paraId="7013E0E0" w14:textId="65321264" w:rsidR="001B6C43" w:rsidRPr="00FE5BC3" w:rsidRDefault="00C26C54" w:rsidP="00FE5BC3">
      <w:pPr>
        <w:pStyle w:val="Nagwek1"/>
        <w:keepNext w:val="0"/>
        <w:numPr>
          <w:ilvl w:val="0"/>
          <w:numId w:val="48"/>
        </w:numPr>
        <w:tabs>
          <w:tab w:val="clear" w:pos="432"/>
          <w:tab w:val="left" w:pos="851"/>
        </w:tabs>
        <w:spacing w:before="120" w:after="0" w:line="276" w:lineRule="auto"/>
        <w:jc w:val="both"/>
        <w:rPr>
          <w:rStyle w:val="Numerstrony"/>
          <w:rFonts w:cs="Arial"/>
          <w:b w:val="0"/>
          <w:bCs w:val="0"/>
          <w:sz w:val="22"/>
          <w:szCs w:val="22"/>
        </w:rPr>
      </w:pPr>
      <w:r w:rsidRPr="00FE5BC3">
        <w:rPr>
          <w:rStyle w:val="Numerstrony"/>
          <w:rFonts w:cs="Arial"/>
          <w:b w:val="0"/>
          <w:bCs w:val="0"/>
          <w:sz w:val="22"/>
          <w:szCs w:val="22"/>
        </w:rPr>
        <w:t>Wykonawca będzie odbierał odpady z Zak</w:t>
      </w:r>
      <w:r w:rsidR="008039EE" w:rsidRPr="00FE5BC3">
        <w:rPr>
          <w:rStyle w:val="Numerstrony"/>
          <w:rFonts w:cs="Arial"/>
          <w:b w:val="0"/>
          <w:bCs w:val="0"/>
          <w:sz w:val="22"/>
          <w:szCs w:val="22"/>
        </w:rPr>
        <w:t xml:space="preserve">ładu Unieszkodliwiania Odpadów </w:t>
      </w:r>
      <w:r w:rsidR="001B6C43" w:rsidRPr="00FE5BC3">
        <w:rPr>
          <w:rStyle w:val="Numerstrony"/>
          <w:rFonts w:cs="Arial"/>
          <w:b w:val="0"/>
          <w:bCs w:val="0"/>
          <w:sz w:val="22"/>
          <w:szCs w:val="22"/>
        </w:rPr>
        <w:br/>
      </w:r>
      <w:r w:rsidRPr="00FE5BC3">
        <w:rPr>
          <w:rStyle w:val="Numerstrony"/>
          <w:rFonts w:cs="Arial"/>
          <w:b w:val="0"/>
          <w:bCs w:val="0"/>
          <w:sz w:val="22"/>
          <w:szCs w:val="22"/>
        </w:rPr>
        <w:t>w Sz</w:t>
      </w:r>
      <w:r w:rsidR="008039EE" w:rsidRPr="00FE5BC3">
        <w:rPr>
          <w:rStyle w:val="Numerstrony"/>
          <w:rFonts w:cs="Arial"/>
          <w:b w:val="0"/>
          <w:bCs w:val="0"/>
          <w:sz w:val="22"/>
          <w:szCs w:val="22"/>
        </w:rPr>
        <w:t xml:space="preserve">czecinie, ul. Logistyczna 22, </w:t>
      </w:r>
      <w:r w:rsidRPr="00FE5BC3">
        <w:rPr>
          <w:rStyle w:val="Numerstrony"/>
          <w:rFonts w:cs="Arial"/>
          <w:b w:val="0"/>
          <w:bCs w:val="0"/>
          <w:sz w:val="22"/>
          <w:szCs w:val="22"/>
        </w:rPr>
        <w:t>70-608 Szczecin.</w:t>
      </w:r>
    </w:p>
    <w:p w14:paraId="33282A23" w14:textId="58607E70" w:rsidR="003C0C93" w:rsidRPr="00FE5BC3" w:rsidRDefault="00B00A76" w:rsidP="00FE5BC3">
      <w:pPr>
        <w:pStyle w:val="Akapitzlist"/>
        <w:numPr>
          <w:ilvl w:val="0"/>
          <w:numId w:val="48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Odbiór odpadów będzie następować w dni robocze, od poniedziałku do piątku </w:t>
      </w:r>
      <w:r w:rsidR="00755482" w:rsidRPr="00FE5BC3">
        <w:rPr>
          <w:rStyle w:val="Numerstrony"/>
          <w:rFonts w:ascii="Arial" w:hAnsi="Arial" w:cs="Arial"/>
          <w:sz w:val="22"/>
          <w:szCs w:val="22"/>
        </w:rPr>
        <w:br/>
      </w:r>
      <w:r w:rsidRPr="00FE5BC3">
        <w:rPr>
          <w:rStyle w:val="Numerstrony"/>
          <w:rFonts w:ascii="Arial" w:hAnsi="Arial" w:cs="Arial"/>
          <w:sz w:val="22"/>
          <w:szCs w:val="22"/>
        </w:rPr>
        <w:t>w godz. od 7.00 do 15.00, bez względu na warunki atmosferyczne, przy czym możliwe jest zamówienie interwencyjne realizowane w dni ustawowo wolne od pracy lub w innych godzinach, po wcześniejszym zgłoszeniu takiej potrzeby przez Zamawiającego w formie e-mailowej (z co najmn</w:t>
      </w:r>
      <w:r w:rsidR="004869B9" w:rsidRPr="00FE5BC3">
        <w:rPr>
          <w:rStyle w:val="Numerstrony"/>
          <w:rFonts w:ascii="Arial" w:hAnsi="Arial" w:cs="Arial"/>
          <w:sz w:val="22"/>
          <w:szCs w:val="22"/>
        </w:rPr>
        <w:t>iej 48 godzinnym wyprzedzeniem).</w:t>
      </w:r>
    </w:p>
    <w:p w14:paraId="2474FCA4" w14:textId="54D90EEB" w:rsidR="00232FBB" w:rsidRPr="00FE5BC3" w:rsidRDefault="00C26C54" w:rsidP="00FE5BC3">
      <w:pPr>
        <w:pStyle w:val="Akapitzlist"/>
        <w:numPr>
          <w:ilvl w:val="0"/>
          <w:numId w:val="48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Wykonawca jest zobowiązany do odbioru odpadów w terminie max. </w:t>
      </w:r>
      <w:r w:rsidR="004C18DF" w:rsidRPr="00FE5BC3">
        <w:rPr>
          <w:rStyle w:val="Numerstrony"/>
          <w:rFonts w:ascii="Arial" w:hAnsi="Arial" w:cs="Arial"/>
          <w:sz w:val="22"/>
          <w:szCs w:val="22"/>
        </w:rPr>
        <w:t>4</w:t>
      </w:r>
      <w:r w:rsidRPr="00FE5BC3">
        <w:rPr>
          <w:rStyle w:val="Numerstrony"/>
          <w:rFonts w:ascii="Arial" w:hAnsi="Arial" w:cs="Arial"/>
          <w:sz w:val="22"/>
          <w:szCs w:val="22"/>
        </w:rPr>
        <w:t xml:space="preserve"> dni roboczych od otrzymania zgłoszenia w formie e-mailowej. Dopuszcza się zgłoszenie w formie telefonicznej, które musi zostać potwierdzone wiadomością e-mail. Odbiór odpadów następować będzie z miejsca wskazanego przez Zamawiającego na terenie ZUO w Szczecinie.</w:t>
      </w:r>
    </w:p>
    <w:p w14:paraId="370CE1E4" w14:textId="69BF421B" w:rsidR="00232FBB" w:rsidRPr="009C2E4E" w:rsidRDefault="00C26C54" w:rsidP="00FE5BC3">
      <w:pPr>
        <w:pStyle w:val="Akapitzlist"/>
        <w:numPr>
          <w:ilvl w:val="0"/>
          <w:numId w:val="48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Z chwilą przekazania odpadów przez Zamawiającego, odpowiedzialność za działania objęte zezwoleniem na prowadzenie działalności w zakresie transportu i gospodarowania odpadami przenosi się na Wykonawcę, </w:t>
      </w:r>
      <w:r w:rsidRPr="009C2E4E">
        <w:rPr>
          <w:rStyle w:val="Numerstrony"/>
          <w:rFonts w:ascii="Arial" w:hAnsi="Arial" w:cs="Arial"/>
          <w:sz w:val="22"/>
          <w:szCs w:val="22"/>
        </w:rPr>
        <w:t>zgodnie z art. 27 ust. 3 ustawy o odpadach</w:t>
      </w:r>
      <w:r w:rsidR="0012020D" w:rsidRPr="009C2E4E">
        <w:rPr>
          <w:rStyle w:val="Numerstrony"/>
          <w:rFonts w:ascii="Arial" w:hAnsi="Arial" w:cs="Arial"/>
          <w:sz w:val="22"/>
          <w:szCs w:val="22"/>
        </w:rPr>
        <w:t xml:space="preserve"> (</w:t>
      </w:r>
      <w:proofErr w:type="spellStart"/>
      <w:r w:rsidR="0012020D" w:rsidRPr="009C2E4E">
        <w:rPr>
          <w:rStyle w:val="Numerstrony"/>
          <w:rFonts w:ascii="Arial" w:hAnsi="Arial" w:cs="Arial"/>
          <w:sz w:val="22"/>
          <w:szCs w:val="22"/>
        </w:rPr>
        <w:t>Dz.u</w:t>
      </w:r>
      <w:proofErr w:type="spellEnd"/>
      <w:r w:rsidR="0012020D" w:rsidRPr="009C2E4E">
        <w:rPr>
          <w:rStyle w:val="Numerstrony"/>
          <w:rFonts w:ascii="Arial" w:hAnsi="Arial" w:cs="Arial"/>
          <w:sz w:val="22"/>
          <w:szCs w:val="22"/>
        </w:rPr>
        <w:t>. z 2020 r. poz. 797 ze zm.)</w:t>
      </w:r>
      <w:r w:rsidRPr="009C2E4E">
        <w:rPr>
          <w:rStyle w:val="Numerstrony"/>
          <w:rFonts w:ascii="Arial" w:hAnsi="Arial" w:cs="Arial"/>
          <w:sz w:val="22"/>
          <w:szCs w:val="22"/>
        </w:rPr>
        <w:t>.</w:t>
      </w:r>
    </w:p>
    <w:p w14:paraId="0442B828" w14:textId="7044BA43" w:rsidR="00232FBB" w:rsidRPr="00FE5BC3" w:rsidRDefault="00C26C54" w:rsidP="00FE5BC3">
      <w:pPr>
        <w:pStyle w:val="Akapitzlist"/>
        <w:numPr>
          <w:ilvl w:val="0"/>
          <w:numId w:val="4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C2E4E">
        <w:rPr>
          <w:rFonts w:ascii="Arial" w:eastAsia="Arial" w:hAnsi="Arial" w:cs="Arial"/>
          <w:sz w:val="22"/>
          <w:szCs w:val="22"/>
        </w:rPr>
        <w:t>Ka</w:t>
      </w:r>
      <w:r w:rsidRPr="009C2E4E">
        <w:rPr>
          <w:rFonts w:ascii="Arial" w:hAnsi="Arial" w:cs="Arial"/>
          <w:sz w:val="22"/>
          <w:szCs w:val="22"/>
        </w:rPr>
        <w:t>żdy odbiór odpadów przez Wykonawcę będzie rejestrowany</w:t>
      </w:r>
      <w:r w:rsidRPr="00FE5BC3">
        <w:rPr>
          <w:rFonts w:ascii="Arial" w:hAnsi="Arial" w:cs="Arial"/>
          <w:sz w:val="22"/>
          <w:szCs w:val="22"/>
        </w:rPr>
        <w:t xml:space="preserve"> i potwierdzony dowodem ważenia zawierającym: </w:t>
      </w:r>
    </w:p>
    <w:p w14:paraId="0E9F7F38" w14:textId="67C5664C" w:rsidR="00232FBB" w:rsidRPr="00FE5BC3" w:rsidRDefault="00C26C54" w:rsidP="00FE5BC3">
      <w:pPr>
        <w:numPr>
          <w:ilvl w:val="0"/>
          <w:numId w:val="8"/>
        </w:numPr>
        <w:tabs>
          <w:tab w:val="left" w:pos="1418"/>
        </w:tabs>
        <w:spacing w:before="12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 xml:space="preserve">nr dokumentu i datę przekazania odpadów, </w:t>
      </w:r>
    </w:p>
    <w:p w14:paraId="17E05306" w14:textId="79180AFD" w:rsidR="00232FBB" w:rsidRPr="00FE5BC3" w:rsidRDefault="00C26C54" w:rsidP="00FE5BC3">
      <w:pPr>
        <w:numPr>
          <w:ilvl w:val="0"/>
          <w:numId w:val="8"/>
        </w:numPr>
        <w:tabs>
          <w:tab w:val="left" w:pos="1418"/>
        </w:tabs>
        <w:spacing w:before="12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 xml:space="preserve">rodzaj, kod i masę Odpadów (wyznaczoną jako różnica masy pojazdu po załadunku oraz masy tego pojazdu przed załadunkiem), </w:t>
      </w:r>
    </w:p>
    <w:p w14:paraId="13DDD231" w14:textId="301CF7CA" w:rsidR="00232FBB" w:rsidRPr="00FE5BC3" w:rsidRDefault="00C26C54" w:rsidP="00FE5BC3">
      <w:pPr>
        <w:numPr>
          <w:ilvl w:val="0"/>
          <w:numId w:val="8"/>
        </w:numPr>
        <w:tabs>
          <w:tab w:val="left" w:pos="1418"/>
        </w:tabs>
        <w:spacing w:before="12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 xml:space="preserve">nr rejestracyjny pojazdu odbierającego Odpady, </w:t>
      </w:r>
    </w:p>
    <w:p w14:paraId="3FD56071" w14:textId="77777777" w:rsidR="00232FBB" w:rsidRPr="00FE5BC3" w:rsidRDefault="00C26C54" w:rsidP="00FE5BC3">
      <w:pPr>
        <w:numPr>
          <w:ilvl w:val="0"/>
          <w:numId w:val="8"/>
        </w:numPr>
        <w:tabs>
          <w:tab w:val="left" w:pos="1418"/>
        </w:tabs>
        <w:spacing w:before="12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dane Zamawiającego oraz Wykonawcy (nazwa, adres).</w:t>
      </w:r>
    </w:p>
    <w:p w14:paraId="77E1A331" w14:textId="7F48BF11" w:rsidR="00232FBB" w:rsidRPr="00FE5BC3" w:rsidRDefault="00C26C54" w:rsidP="00FE5BC3">
      <w:pPr>
        <w:pStyle w:val="Default"/>
        <w:numPr>
          <w:ilvl w:val="0"/>
          <w:numId w:val="49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lastRenderedPageBreak/>
        <w:t xml:space="preserve">Dowód ważenia będzie wystawiany w dwóch egzemplarzach, po jednym dla każdej ze Stron. </w:t>
      </w:r>
    </w:p>
    <w:p w14:paraId="263E8E55" w14:textId="0522F6A7" w:rsidR="00232FBB" w:rsidRPr="00FE5BC3" w:rsidRDefault="00C26C54" w:rsidP="00FE5BC3">
      <w:pPr>
        <w:pStyle w:val="Default"/>
        <w:numPr>
          <w:ilvl w:val="0"/>
          <w:numId w:val="49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Zamawiający wymaga, aby sposób postępowania z odpadami był zgodny z zasadami zawartymi w ustawie o odpadach oraz zasadami ochrony środowiska.  Zgodnie z ustawą o odpadach Zamawiający zobowiązany jest do sporządzania Kart Przekazania Odpadów w bazie BDO, dla każdego transportu danego kodu odpadów. </w:t>
      </w:r>
      <w:r w:rsidRPr="00FE5BC3">
        <w:rPr>
          <w:rFonts w:ascii="Arial" w:hAnsi="Arial" w:cs="Arial"/>
          <w:kern w:val="1"/>
          <w:sz w:val="22"/>
          <w:szCs w:val="22"/>
        </w:rPr>
        <w:t xml:space="preserve">Wykonawca niezwłocznie, każdorazowo po przejęciu odpadów jest zobowiązany potwierdzić w BDO przejęcie odpadów. Transportujący odpady jest zobowiązany do potwierdzenia transportu odpadów w BDO niezwłocznie po zakończeniu transportu. </w:t>
      </w:r>
    </w:p>
    <w:p w14:paraId="48E70C59" w14:textId="6116F16C" w:rsidR="00232FBB" w:rsidRPr="00FE5BC3" w:rsidRDefault="00C26C54" w:rsidP="00FE5BC3">
      <w:pPr>
        <w:pStyle w:val="Default"/>
        <w:numPr>
          <w:ilvl w:val="0"/>
          <w:numId w:val="49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Strony zobowiązują się prowadzić ewidencję przekazywanych i odbieranych Odpadów zgodnie z obowiązującymi w tym zakresie przepisami tj. zgodnie </w:t>
      </w:r>
      <w:r w:rsidRPr="009C2E4E">
        <w:rPr>
          <w:rStyle w:val="Numerstrony"/>
          <w:rFonts w:ascii="Arial" w:hAnsi="Arial" w:cs="Arial"/>
          <w:sz w:val="22"/>
          <w:szCs w:val="22"/>
        </w:rPr>
        <w:t>z ustawą z dnia 14 grudnia 2012 r. o odpadach (Dz.U. z 2020 poz. 797 ze zm.).</w:t>
      </w:r>
      <w:r w:rsidRPr="00FE5BC3">
        <w:rPr>
          <w:rStyle w:val="Numerstrony"/>
          <w:rFonts w:ascii="Arial" w:hAnsi="Arial" w:cs="Arial"/>
          <w:sz w:val="22"/>
          <w:szCs w:val="22"/>
        </w:rPr>
        <w:t xml:space="preserve">  </w:t>
      </w:r>
    </w:p>
    <w:p w14:paraId="62D19862" w14:textId="6395BB98" w:rsidR="00232FBB" w:rsidRPr="00FE5BC3" w:rsidRDefault="00C26C54" w:rsidP="00FE5BC3">
      <w:pPr>
        <w:pStyle w:val="Default"/>
        <w:numPr>
          <w:ilvl w:val="0"/>
          <w:numId w:val="49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kern w:val="1"/>
          <w:sz w:val="22"/>
          <w:szCs w:val="22"/>
        </w:rPr>
        <w:t>Ilość przekazywanych odpadów określana będzie każdorazowo poprzez pomiar ich wagi, przy użyciu sprawnego i zalegalizowanego urządzenia wagowego znajdującego się na terenie ZUO, a w uzasadnionych przypadkach tj. w przypadku awarii wagi Zamawiającego lub w przypadku braku możliwości zważenia z innych przyczyn technicznych leżących po stronie Zamawiającego na podstawie wskazań legalizowanej wagi Wykonawcy.</w:t>
      </w:r>
    </w:p>
    <w:p w14:paraId="1DCFD094" w14:textId="20638C12" w:rsidR="00232FBB" w:rsidRPr="00FE5BC3" w:rsidRDefault="00C26C54" w:rsidP="00FE5BC3">
      <w:pPr>
        <w:pStyle w:val="Default"/>
        <w:numPr>
          <w:ilvl w:val="0"/>
          <w:numId w:val="49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 xml:space="preserve">Podstawą wystawienia Kart przekazania odpadów w BDO jest waga ZUO. </w:t>
      </w:r>
    </w:p>
    <w:p w14:paraId="48818399" w14:textId="152CC524" w:rsidR="00232FBB" w:rsidRPr="00FE5BC3" w:rsidRDefault="00C26C54" w:rsidP="00FE5BC3">
      <w:pPr>
        <w:pStyle w:val="Default"/>
        <w:numPr>
          <w:ilvl w:val="0"/>
          <w:numId w:val="49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Wykonawca zobowiązany jest do zabezpieczenia odpowiedniej ilości oraz rodzaju pojazdów do wywozu odpadów o kodach, których dotyczy przedmiot zamówienia, tak aby silosy, boksy, pomieszczenia i place magazynowe miały ciągłą zdolność do przyjmowania kolejnych partii odpadów (zapewnić ciągłą i niezakłóconą pracę linii technologicznych i obiektów ZUO).</w:t>
      </w:r>
    </w:p>
    <w:p w14:paraId="2BA26983" w14:textId="41B5333D" w:rsidR="00232FBB" w:rsidRPr="00FE5BC3" w:rsidRDefault="00C26C54" w:rsidP="00FE5BC3">
      <w:pPr>
        <w:pStyle w:val="Default"/>
        <w:numPr>
          <w:ilvl w:val="0"/>
          <w:numId w:val="49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Wykonawca przed każdorazowym zaplanowanym odbiorem odpadów zobowiązany jest do przekazania Zamawiającemu niezbędnych informacji potrzebnych do sporządzenia K</w:t>
      </w:r>
      <w:r w:rsidR="0012020D" w:rsidRPr="00FE5BC3">
        <w:rPr>
          <w:rStyle w:val="Numerstrony"/>
          <w:rFonts w:ascii="Arial" w:hAnsi="Arial" w:cs="Arial"/>
          <w:sz w:val="22"/>
          <w:szCs w:val="22"/>
        </w:rPr>
        <w:t xml:space="preserve">arty </w:t>
      </w:r>
      <w:r w:rsidRPr="00FE5BC3">
        <w:rPr>
          <w:rStyle w:val="Numerstrony"/>
          <w:rFonts w:ascii="Arial" w:hAnsi="Arial" w:cs="Arial"/>
          <w:sz w:val="22"/>
          <w:szCs w:val="22"/>
        </w:rPr>
        <w:t>P</w:t>
      </w:r>
      <w:r w:rsidR="0012020D" w:rsidRPr="00FE5BC3">
        <w:rPr>
          <w:rStyle w:val="Numerstrony"/>
          <w:rFonts w:ascii="Arial" w:hAnsi="Arial" w:cs="Arial"/>
          <w:sz w:val="22"/>
          <w:szCs w:val="22"/>
        </w:rPr>
        <w:t xml:space="preserve">rzekazania </w:t>
      </w:r>
      <w:r w:rsidRPr="00FE5BC3">
        <w:rPr>
          <w:rStyle w:val="Numerstrony"/>
          <w:rFonts w:ascii="Arial" w:hAnsi="Arial" w:cs="Arial"/>
          <w:sz w:val="22"/>
          <w:szCs w:val="22"/>
        </w:rPr>
        <w:t>O</w:t>
      </w:r>
      <w:r w:rsidR="0012020D" w:rsidRPr="00FE5BC3">
        <w:rPr>
          <w:rStyle w:val="Numerstrony"/>
          <w:rFonts w:ascii="Arial" w:hAnsi="Arial" w:cs="Arial"/>
          <w:sz w:val="22"/>
          <w:szCs w:val="22"/>
        </w:rPr>
        <w:t>dpadów</w:t>
      </w:r>
      <w:r w:rsidRPr="00FE5BC3">
        <w:rPr>
          <w:rStyle w:val="Numerstrony"/>
          <w:rFonts w:ascii="Arial" w:hAnsi="Arial" w:cs="Arial"/>
          <w:sz w:val="22"/>
          <w:szCs w:val="22"/>
        </w:rPr>
        <w:t xml:space="preserve">: </w:t>
      </w:r>
    </w:p>
    <w:p w14:paraId="10B693C5" w14:textId="77777777" w:rsidR="00232FBB" w:rsidRPr="00FE5BC3" w:rsidRDefault="00C26C54" w:rsidP="00FE5BC3">
      <w:pPr>
        <w:pStyle w:val="Default"/>
        <w:numPr>
          <w:ilvl w:val="0"/>
          <w:numId w:val="1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miejsce prowadzenie działalności Wykonawcy (w przypadku gdy odpady będą kierowane do jednego miejsca informację należy podać przy pierwszym odbiorze),</w:t>
      </w:r>
    </w:p>
    <w:p w14:paraId="474FA37D" w14:textId="77777777" w:rsidR="00232FBB" w:rsidRPr="00FE5BC3" w:rsidRDefault="00C26C54" w:rsidP="00FE5BC3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nr BDO transportującego</w:t>
      </w:r>
    </w:p>
    <w:p w14:paraId="553FD1B8" w14:textId="77777777" w:rsidR="00232FBB" w:rsidRPr="00FE5BC3" w:rsidRDefault="00C26C54" w:rsidP="00FE5BC3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nr rejestracyjny pojazdu</w:t>
      </w:r>
    </w:p>
    <w:p w14:paraId="029CA1BD" w14:textId="59B63646" w:rsidR="000F385A" w:rsidRPr="007D6A27" w:rsidRDefault="00C26C54" w:rsidP="007D6A27">
      <w:pPr>
        <w:pStyle w:val="Default"/>
        <w:numPr>
          <w:ilvl w:val="0"/>
          <w:numId w:val="50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Wykonawca zobowiązany jest podawać raz w roku do 15 stycznia za rok poprzedni informację potwierdzającą przetworzenie odpadów odebranych od Zamawiającego wyszczególniając wagi i rodzaj procesu (R - odzysk lub D – unieszkodliwienie) któremu został poddany dany kod odpadu. </w:t>
      </w:r>
    </w:p>
    <w:p w14:paraId="748B5D24" w14:textId="682CD618" w:rsidR="00232FBB" w:rsidRPr="00FE5BC3" w:rsidRDefault="00C26C54" w:rsidP="00B00A76">
      <w:pPr>
        <w:spacing w:before="120"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FE5BC3">
        <w:rPr>
          <w:rFonts w:ascii="Arial" w:hAnsi="Arial" w:cs="Arial"/>
          <w:b/>
          <w:bCs/>
          <w:sz w:val="22"/>
          <w:szCs w:val="22"/>
        </w:rPr>
        <w:t>§ 4</w:t>
      </w:r>
    </w:p>
    <w:p w14:paraId="218117A7" w14:textId="2A39EAFC" w:rsidR="00232FBB" w:rsidRPr="00FE5BC3" w:rsidRDefault="00C26C54" w:rsidP="00B00A76">
      <w:pPr>
        <w:spacing w:before="120"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FE5BC3">
        <w:rPr>
          <w:rFonts w:ascii="Arial" w:hAnsi="Arial" w:cs="Arial"/>
          <w:b/>
          <w:bCs/>
          <w:sz w:val="22"/>
          <w:szCs w:val="22"/>
        </w:rPr>
        <w:t>Wynagrodzenie</w:t>
      </w:r>
      <w:r w:rsidR="009C2C43" w:rsidRPr="00FE5BC3">
        <w:rPr>
          <w:rFonts w:ascii="Arial" w:hAnsi="Arial" w:cs="Arial"/>
          <w:b/>
          <w:bCs/>
          <w:sz w:val="22"/>
          <w:szCs w:val="22"/>
        </w:rPr>
        <w:t xml:space="preserve"> i warunki płatności</w:t>
      </w:r>
    </w:p>
    <w:p w14:paraId="707538F5" w14:textId="77777777" w:rsidR="00232FBB" w:rsidRPr="00FE5BC3" w:rsidRDefault="00C26C54" w:rsidP="00FE5BC3">
      <w:pPr>
        <w:pStyle w:val="Default"/>
        <w:numPr>
          <w:ilvl w:val="0"/>
          <w:numId w:val="51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Maksymalne wynagrodzenie brutto Wykonawcy z tytułu wykonywania niniejszej umowy (maksymalna wartość nominalna zobowiązania Zamawiającego) wynosi …………………………… zł (słownie ……………………………………………..) przy założeniu stawki podatku VAT w wysokości ………………..% obowiązującej w dniu zawarcia umowy.</w:t>
      </w:r>
    </w:p>
    <w:p w14:paraId="79732FA9" w14:textId="0CDF5A3A" w:rsidR="00232FBB" w:rsidRPr="00FE5BC3" w:rsidRDefault="00C26C54" w:rsidP="00FE5BC3">
      <w:pPr>
        <w:pStyle w:val="Default"/>
        <w:numPr>
          <w:ilvl w:val="0"/>
          <w:numId w:val="51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lastRenderedPageBreak/>
        <w:t>Rzeczywiste wynagrodzenie za wykonanie przedmiotu umowy będzie ustalane jako iloczyn ceny jednostkowej oraz rzeczywistej ilości odebranych odpadów zgodnie z prowadzoną przez Zamawiającego ewidencją, przy czym cena jednostkowa za wywóz i przetwarzanie 1 Mg odpadów objętych przedmiotem umowy wynosi</w:t>
      </w:r>
      <w:r w:rsidR="00755482" w:rsidRPr="00FE5BC3">
        <w:rPr>
          <w:rStyle w:val="Numerstrony"/>
          <w:rFonts w:ascii="Arial" w:hAnsi="Arial" w:cs="Arial"/>
          <w:sz w:val="22"/>
          <w:szCs w:val="22"/>
        </w:rPr>
        <w:t xml:space="preserve"> </w:t>
      </w:r>
      <w:r w:rsidRPr="00FE5BC3">
        <w:rPr>
          <w:rStyle w:val="Numerstrony"/>
          <w:rFonts w:ascii="Arial" w:hAnsi="Arial" w:cs="Arial"/>
          <w:sz w:val="22"/>
          <w:szCs w:val="22"/>
        </w:rPr>
        <w:t xml:space="preserve"> ……………………… zł netto, powiększone o podatek VAT ………………………..%</w:t>
      </w:r>
      <w:r w:rsidR="00755482" w:rsidRPr="00FE5BC3">
        <w:rPr>
          <w:rStyle w:val="Numerstrony"/>
          <w:rFonts w:ascii="Arial" w:hAnsi="Arial" w:cs="Arial"/>
          <w:sz w:val="22"/>
          <w:szCs w:val="22"/>
        </w:rPr>
        <w:t>.</w:t>
      </w:r>
    </w:p>
    <w:p w14:paraId="68646147" w14:textId="57D5B108" w:rsidR="00232FBB" w:rsidRPr="00FE5BC3" w:rsidRDefault="00C26C54" w:rsidP="00FE5BC3">
      <w:pPr>
        <w:pStyle w:val="Default"/>
        <w:numPr>
          <w:ilvl w:val="0"/>
          <w:numId w:val="51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Cen</w:t>
      </w:r>
      <w:r w:rsidR="00755482" w:rsidRPr="00FE5BC3">
        <w:rPr>
          <w:rStyle w:val="Numerstrony"/>
          <w:rFonts w:ascii="Arial" w:hAnsi="Arial" w:cs="Arial"/>
          <w:sz w:val="22"/>
          <w:szCs w:val="22"/>
        </w:rPr>
        <w:t>a</w:t>
      </w:r>
      <w:r w:rsidRPr="00FE5BC3">
        <w:rPr>
          <w:rStyle w:val="Numerstrony"/>
          <w:rFonts w:ascii="Arial" w:hAnsi="Arial" w:cs="Arial"/>
          <w:sz w:val="22"/>
          <w:szCs w:val="22"/>
        </w:rPr>
        <w:t xml:space="preserve"> jednostkow</w:t>
      </w:r>
      <w:r w:rsidR="00755482" w:rsidRPr="00FE5BC3">
        <w:rPr>
          <w:rStyle w:val="Numerstrony"/>
          <w:rFonts w:ascii="Arial" w:hAnsi="Arial" w:cs="Arial"/>
          <w:sz w:val="22"/>
          <w:szCs w:val="22"/>
        </w:rPr>
        <w:t>a</w:t>
      </w:r>
      <w:r w:rsidRPr="00FE5BC3">
        <w:rPr>
          <w:rStyle w:val="Numerstrony"/>
          <w:rFonts w:ascii="Arial" w:hAnsi="Arial" w:cs="Arial"/>
          <w:sz w:val="22"/>
          <w:szCs w:val="22"/>
        </w:rPr>
        <w:t xml:space="preserve"> wskazan</w:t>
      </w:r>
      <w:r w:rsidR="00755482" w:rsidRPr="00FE5BC3">
        <w:rPr>
          <w:rStyle w:val="Numerstrony"/>
          <w:rFonts w:ascii="Arial" w:hAnsi="Arial" w:cs="Arial"/>
          <w:sz w:val="22"/>
          <w:szCs w:val="22"/>
        </w:rPr>
        <w:t>a</w:t>
      </w:r>
      <w:r w:rsidRPr="00FE5BC3">
        <w:rPr>
          <w:rStyle w:val="Numerstrony"/>
          <w:rFonts w:ascii="Arial" w:hAnsi="Arial" w:cs="Arial"/>
          <w:sz w:val="22"/>
          <w:szCs w:val="22"/>
        </w:rPr>
        <w:t xml:space="preserve"> w ust. 2 </w:t>
      </w:r>
      <w:r w:rsidR="004447A0" w:rsidRPr="00FE5BC3">
        <w:rPr>
          <w:rStyle w:val="Numerstrony"/>
          <w:rFonts w:ascii="Arial" w:hAnsi="Arial" w:cs="Arial"/>
          <w:sz w:val="22"/>
          <w:szCs w:val="22"/>
        </w:rPr>
        <w:t>jest</w:t>
      </w:r>
      <w:r w:rsidRPr="00FE5BC3">
        <w:rPr>
          <w:rStyle w:val="Numerstrony"/>
          <w:rFonts w:ascii="Arial" w:hAnsi="Arial" w:cs="Arial"/>
          <w:sz w:val="22"/>
          <w:szCs w:val="22"/>
        </w:rPr>
        <w:t xml:space="preserve"> niezmienn</w:t>
      </w:r>
      <w:r w:rsidR="004447A0" w:rsidRPr="00FE5BC3">
        <w:rPr>
          <w:rStyle w:val="Numerstrony"/>
          <w:rFonts w:ascii="Arial" w:hAnsi="Arial" w:cs="Arial"/>
          <w:sz w:val="22"/>
          <w:szCs w:val="22"/>
        </w:rPr>
        <w:t>a</w:t>
      </w:r>
      <w:r w:rsidRPr="00FE5BC3">
        <w:rPr>
          <w:rStyle w:val="Numerstrony"/>
          <w:rFonts w:ascii="Arial" w:hAnsi="Arial" w:cs="Arial"/>
          <w:sz w:val="22"/>
          <w:szCs w:val="22"/>
        </w:rPr>
        <w:t xml:space="preserve"> w okresie realizacji umowy, </w:t>
      </w:r>
      <w:r w:rsidRPr="00FE5BC3">
        <w:rPr>
          <w:rStyle w:val="Numerstrony"/>
          <w:rFonts w:ascii="Arial" w:hAnsi="Arial" w:cs="Arial"/>
          <w:sz w:val="22"/>
          <w:szCs w:val="22"/>
        </w:rPr>
        <w:br/>
        <w:t>z zastrzeżeniem postanowień § 8 umowy. Cen</w:t>
      </w:r>
      <w:r w:rsidR="004447A0" w:rsidRPr="00FE5BC3">
        <w:rPr>
          <w:rStyle w:val="Numerstrony"/>
          <w:rFonts w:ascii="Arial" w:hAnsi="Arial" w:cs="Arial"/>
          <w:sz w:val="22"/>
          <w:szCs w:val="22"/>
        </w:rPr>
        <w:t>a</w:t>
      </w:r>
      <w:r w:rsidRPr="00FE5BC3">
        <w:rPr>
          <w:rStyle w:val="Numerstrony"/>
          <w:rFonts w:ascii="Arial" w:hAnsi="Arial" w:cs="Arial"/>
          <w:sz w:val="22"/>
          <w:szCs w:val="22"/>
        </w:rPr>
        <w:t xml:space="preserve"> t</w:t>
      </w:r>
      <w:r w:rsidR="004447A0" w:rsidRPr="00FE5BC3">
        <w:rPr>
          <w:rStyle w:val="Numerstrony"/>
          <w:rFonts w:ascii="Arial" w:hAnsi="Arial" w:cs="Arial"/>
          <w:sz w:val="22"/>
          <w:szCs w:val="22"/>
        </w:rPr>
        <w:t>a</w:t>
      </w:r>
      <w:r w:rsidRPr="00FE5BC3">
        <w:rPr>
          <w:rStyle w:val="Numerstrony"/>
          <w:rFonts w:ascii="Arial" w:hAnsi="Arial" w:cs="Arial"/>
          <w:sz w:val="22"/>
          <w:szCs w:val="22"/>
        </w:rPr>
        <w:t xml:space="preserve"> obejmuj</w:t>
      </w:r>
      <w:r w:rsidR="004447A0" w:rsidRPr="00FE5BC3">
        <w:rPr>
          <w:rStyle w:val="Numerstrony"/>
          <w:rFonts w:ascii="Arial" w:hAnsi="Arial" w:cs="Arial"/>
          <w:sz w:val="22"/>
          <w:szCs w:val="22"/>
        </w:rPr>
        <w:t>e</w:t>
      </w:r>
      <w:r w:rsidRPr="00FE5BC3">
        <w:rPr>
          <w:rStyle w:val="Numerstrony"/>
          <w:rFonts w:ascii="Arial" w:hAnsi="Arial" w:cs="Arial"/>
          <w:sz w:val="22"/>
          <w:szCs w:val="22"/>
        </w:rPr>
        <w:t xml:space="preserve"> wszelkie koszty, jakie poniesie Wykonawca z tytułu należytej oraz zgodnej z umową i obowiązującymi przepisami realizacji przedmiotu zamówienia.</w:t>
      </w:r>
    </w:p>
    <w:p w14:paraId="6DF4C678" w14:textId="77777777" w:rsidR="00232FBB" w:rsidRPr="00FE5BC3" w:rsidRDefault="00C26C54" w:rsidP="00FE5BC3">
      <w:pPr>
        <w:pStyle w:val="Default"/>
        <w:numPr>
          <w:ilvl w:val="0"/>
          <w:numId w:val="51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Cena za wywóz w celu przetworzenia odpadu w ilości mniejszej niż 1 Mg będzie proporcjonalna w stosunku do ceny za odbiór w celu przetworzenia 1 Mg odpadu. Ilości mniejsze niż 10 kg nie uwzględnia się, a ilości 10 kg i powyżej zaokrągla się do 20 kg.</w:t>
      </w:r>
    </w:p>
    <w:p w14:paraId="626ED617" w14:textId="49E50FDB" w:rsidR="00232FBB" w:rsidRPr="00FE5BC3" w:rsidRDefault="00C26C54" w:rsidP="00FE5BC3">
      <w:pPr>
        <w:pStyle w:val="Default"/>
        <w:numPr>
          <w:ilvl w:val="0"/>
          <w:numId w:val="51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Zapłata wynagrodzenia będzie następować </w:t>
      </w:r>
      <w:r w:rsidR="008C2535" w:rsidRPr="00FE5BC3">
        <w:rPr>
          <w:rStyle w:val="Numerstrony"/>
          <w:rFonts w:ascii="Arial" w:hAnsi="Arial" w:cs="Arial"/>
          <w:sz w:val="22"/>
          <w:szCs w:val="22"/>
        </w:rPr>
        <w:t xml:space="preserve">w częściach </w:t>
      </w:r>
      <w:r w:rsidRPr="00FE5BC3">
        <w:rPr>
          <w:rStyle w:val="Numerstrony"/>
          <w:rFonts w:ascii="Arial" w:hAnsi="Arial" w:cs="Arial"/>
          <w:sz w:val="22"/>
          <w:szCs w:val="22"/>
        </w:rPr>
        <w:t xml:space="preserve">na podstawie faktur </w:t>
      </w:r>
      <w:r w:rsidR="008C2535" w:rsidRPr="00FE5BC3">
        <w:rPr>
          <w:rStyle w:val="Numerstrony"/>
          <w:rFonts w:ascii="Arial" w:hAnsi="Arial" w:cs="Arial"/>
          <w:sz w:val="22"/>
          <w:szCs w:val="22"/>
        </w:rPr>
        <w:t xml:space="preserve">VAT częściowych </w:t>
      </w:r>
      <w:r w:rsidRPr="00FE5BC3">
        <w:rPr>
          <w:rStyle w:val="Numerstrony"/>
          <w:rFonts w:ascii="Arial" w:hAnsi="Arial" w:cs="Arial"/>
          <w:sz w:val="22"/>
          <w:szCs w:val="22"/>
        </w:rPr>
        <w:t xml:space="preserve">wystawionych przez Wykonawcę za każdy miesiąc kalendarzowy realizacji umowy. Wykonawca będzie przedkładać Zamawiającemu faktury w terminie wynikającym z odpowiednich przepisów. </w:t>
      </w:r>
    </w:p>
    <w:p w14:paraId="51180ACB" w14:textId="77777777" w:rsidR="00232FBB" w:rsidRPr="00FE5BC3" w:rsidRDefault="00C26C54" w:rsidP="00FE5BC3">
      <w:pPr>
        <w:pStyle w:val="Default"/>
        <w:numPr>
          <w:ilvl w:val="0"/>
          <w:numId w:val="51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Podstawą wystawienia faktur za wykonanie prac w danym miesiącu kalendarzowym będą dowody ważenia i raporty z systemu wagowego Zamawiającego oraz zatwierdzone Karty przekazania odpadów w BDO potwierdzające wykaz rodzaju i ilości odebranych z ZUO odpadów </w:t>
      </w:r>
    </w:p>
    <w:p w14:paraId="55183E54" w14:textId="53FFE4A2" w:rsidR="008E1587" w:rsidRPr="00FE5BC3" w:rsidRDefault="00C26C54" w:rsidP="00FE5BC3">
      <w:pPr>
        <w:pStyle w:val="Default"/>
        <w:numPr>
          <w:ilvl w:val="0"/>
          <w:numId w:val="51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Wynagrodzenie płatne będzie przelewem na rachunek bankowy Wykonawcy</w:t>
      </w:r>
      <w:r w:rsidR="000F385A">
        <w:rPr>
          <w:rStyle w:val="Numerstrony"/>
          <w:rFonts w:ascii="Arial" w:hAnsi="Arial" w:cs="Arial"/>
          <w:sz w:val="22"/>
          <w:szCs w:val="22"/>
        </w:rPr>
        <w:t xml:space="preserve"> wskazany na fakturze</w:t>
      </w:r>
      <w:r w:rsidRPr="00FE5BC3">
        <w:rPr>
          <w:rStyle w:val="Numerstrony"/>
          <w:rFonts w:ascii="Arial" w:hAnsi="Arial" w:cs="Arial"/>
          <w:sz w:val="22"/>
          <w:szCs w:val="22"/>
        </w:rPr>
        <w:t xml:space="preserve"> w terminie do 30 dni od daty przekazania Zamawiającemu prawidłowo sporządzonych faktur. </w:t>
      </w:r>
    </w:p>
    <w:p w14:paraId="5F836B38" w14:textId="3450E453" w:rsidR="008E1587" w:rsidRPr="00FE5BC3" w:rsidRDefault="008E1587" w:rsidP="00FE5BC3">
      <w:pPr>
        <w:pStyle w:val="Default"/>
        <w:numPr>
          <w:ilvl w:val="0"/>
          <w:numId w:val="51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Wykonawca oświadcza, że wskazany w umowie rachunek bankowy jest rachunkiem rozliczeniowym służącym wyłącznie dla celów rozliczeń z tytułu prowadzonej przez niego działalności gospodarczej.</w:t>
      </w:r>
    </w:p>
    <w:p w14:paraId="48BCC742" w14:textId="77777777" w:rsidR="00232FBB" w:rsidRPr="00FE5BC3" w:rsidRDefault="00C26C54" w:rsidP="00FE5BC3">
      <w:pPr>
        <w:pStyle w:val="Default"/>
        <w:numPr>
          <w:ilvl w:val="0"/>
          <w:numId w:val="51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Za termin płatności faktury przyjmuje się dzień obciążenia rachunku Zamawiającego.</w:t>
      </w:r>
    </w:p>
    <w:p w14:paraId="0D350034" w14:textId="77777777" w:rsidR="00232FBB" w:rsidRPr="00FE5BC3" w:rsidRDefault="00C26C54" w:rsidP="00FE5BC3">
      <w:pPr>
        <w:pStyle w:val="Default"/>
        <w:numPr>
          <w:ilvl w:val="0"/>
          <w:numId w:val="51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Przeniesienie wierzytelności wynikających z niniejszej umowy na osobę trzecią wymaga zgody Zamawiającego wyrażonej na piśmie pod rygorem nieważności.</w:t>
      </w:r>
    </w:p>
    <w:p w14:paraId="45557A78" w14:textId="77777777" w:rsidR="00232FBB" w:rsidRPr="00FE5BC3" w:rsidRDefault="00C26C54" w:rsidP="00FE5BC3">
      <w:pPr>
        <w:pStyle w:val="Default"/>
        <w:numPr>
          <w:ilvl w:val="0"/>
          <w:numId w:val="51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Zamawiający wyraża zgodę na wystawienie faktury VAT bez konieczności uzyskania jego podpisu.</w:t>
      </w:r>
    </w:p>
    <w:p w14:paraId="352F3DAB" w14:textId="77777777" w:rsidR="00B16C46" w:rsidRPr="00FE5BC3" w:rsidRDefault="00B16C46" w:rsidP="00FE5BC3">
      <w:pPr>
        <w:pStyle w:val="Default"/>
        <w:numPr>
          <w:ilvl w:val="0"/>
          <w:numId w:val="51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Zamawiający umożliwia wykonawcy zgodnie z zasadami określonymi w ustawie z dnia 9 listopada 2018 r o elektronicznym fakturowaniu w zamówieniach publicznych koncesjach na roboty budowlane lub usługi oraz partnerstwie publiczno-prywatnym (Dz. U. poz. 2191), przesłanie ustrukturyzowanych faktur elektronicznych, oraz innych ustrukturyzowanych dokumentów elektronicznych.</w:t>
      </w:r>
    </w:p>
    <w:p w14:paraId="705D8895" w14:textId="0B9196BE" w:rsidR="00B16C46" w:rsidRPr="00FE5BC3" w:rsidRDefault="00B16C46" w:rsidP="00FE5BC3">
      <w:pPr>
        <w:pStyle w:val="Default"/>
        <w:numPr>
          <w:ilvl w:val="0"/>
          <w:numId w:val="51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Strony dopuszczają wystawianie i dostarczanie w formie elektronicznej, w formacie PDF: faktur, faktur korygujących, faktur zaliczkowych oraz duplikatów faktur.</w:t>
      </w:r>
    </w:p>
    <w:p w14:paraId="4F4DB690" w14:textId="73B175C6" w:rsidR="00B16C46" w:rsidRPr="00FE5BC3" w:rsidRDefault="00B16C46" w:rsidP="00FE5BC3">
      <w:pPr>
        <w:pStyle w:val="Default"/>
        <w:numPr>
          <w:ilvl w:val="0"/>
          <w:numId w:val="51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Faktury wystawiane przez Wykonawcę należy kierować na adres e-mail: </w:t>
      </w:r>
      <w:hyperlink r:id="rId7" w:history="1">
        <w:r w:rsidRPr="00FE5BC3">
          <w:rPr>
            <w:rStyle w:val="Numerstrony"/>
            <w:rFonts w:ascii="Arial" w:hAnsi="Arial" w:cs="Arial"/>
            <w:sz w:val="22"/>
            <w:szCs w:val="22"/>
          </w:rPr>
          <w:t>finanse@zuo.szczecin.pl</w:t>
        </w:r>
      </w:hyperlink>
      <w:r w:rsidRPr="00FE5BC3">
        <w:rPr>
          <w:rStyle w:val="Numerstrony"/>
          <w:rFonts w:ascii="Arial" w:hAnsi="Arial" w:cs="Arial"/>
          <w:b/>
          <w:bCs/>
          <w:sz w:val="22"/>
          <w:szCs w:val="22"/>
        </w:rPr>
        <w:t xml:space="preserve"> </w:t>
      </w:r>
    </w:p>
    <w:p w14:paraId="0F3FC698" w14:textId="316A0631" w:rsidR="00B16C46" w:rsidRPr="00FE5BC3" w:rsidRDefault="009C2C43" w:rsidP="00FE5BC3">
      <w:pPr>
        <w:pStyle w:val="Default"/>
        <w:numPr>
          <w:ilvl w:val="0"/>
          <w:numId w:val="51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Wykonawca oświadcza, że na moment zawarcia umowy jest zarejestrowanym, czynnym podatnikiem podatku VAT. Wykonawca zobowiązuje się, że w przypadku </w:t>
      </w:r>
      <w:r w:rsidRPr="00FE5BC3">
        <w:rPr>
          <w:rStyle w:val="Numerstrony"/>
          <w:rFonts w:ascii="Arial" w:hAnsi="Arial" w:cs="Arial"/>
          <w:sz w:val="22"/>
          <w:szCs w:val="22"/>
        </w:rPr>
        <w:lastRenderedPageBreak/>
        <w:t>wykreślenia go z rejestru podatników VAT czynnych niezwłocznie zawiadomi o tym fakcie Zamawiającego i z tytułu realizacji przedmiotu  umowy będzie wystawiał rachunki. W przypadku naruszenia powyższego zobowiązania Wykonawca zobowiązuje się do zapłaty na rzecz Zamawiającego kwoty stanowiącej równowartość podatku VAT, w stosunku do której Zamawiający utracił prawo do odliczenia, powiększonej o odsetki zapłacone do Urzędu Skarbowego przez Zamawiającego. Wykonawca wyraża zgodę na potrącenie przez Zamawiającego ww. kwoty z należnego mu wynagrodzenia. Wykonawca zobowiązuje się w przypadku ponownego wpisania do rejestru podatników VAT czynnych, niezwłocznie zawiadomić o tym fakcie Zamawiającego, pod rygorem odpowiedzialności za szkody (utracone korzyści) powstałe w wyniku zaniedbania tego obowiązku.</w:t>
      </w:r>
    </w:p>
    <w:p w14:paraId="7B48348B" w14:textId="77777777" w:rsidR="00232FBB" w:rsidRPr="00FE5BC3" w:rsidRDefault="00C26C54" w:rsidP="00B00A76">
      <w:pPr>
        <w:spacing w:before="120"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FE5BC3">
        <w:rPr>
          <w:rFonts w:ascii="Arial" w:hAnsi="Arial" w:cs="Arial"/>
          <w:b/>
          <w:bCs/>
          <w:sz w:val="22"/>
          <w:szCs w:val="22"/>
        </w:rPr>
        <w:t xml:space="preserve">§ 4a </w:t>
      </w:r>
    </w:p>
    <w:p w14:paraId="1C14A85E" w14:textId="77777777" w:rsidR="00232FBB" w:rsidRPr="00FE5BC3" w:rsidRDefault="00C26C54" w:rsidP="00B00A76">
      <w:pPr>
        <w:spacing w:before="120"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FE5BC3">
        <w:rPr>
          <w:rFonts w:ascii="Arial" w:hAnsi="Arial" w:cs="Arial"/>
          <w:b/>
          <w:bCs/>
          <w:sz w:val="22"/>
          <w:szCs w:val="22"/>
        </w:rPr>
        <w:t xml:space="preserve">Split </w:t>
      </w:r>
      <w:proofErr w:type="spellStart"/>
      <w:r w:rsidRPr="00FE5BC3">
        <w:rPr>
          <w:rFonts w:ascii="Arial" w:hAnsi="Arial" w:cs="Arial"/>
          <w:b/>
          <w:bCs/>
          <w:sz w:val="22"/>
          <w:szCs w:val="22"/>
        </w:rPr>
        <w:t>payment</w:t>
      </w:r>
      <w:proofErr w:type="spellEnd"/>
      <w:r w:rsidRPr="00FE5BC3">
        <w:rPr>
          <w:rFonts w:ascii="Arial" w:hAnsi="Arial" w:cs="Arial"/>
          <w:b/>
          <w:bCs/>
          <w:sz w:val="22"/>
          <w:szCs w:val="22"/>
        </w:rPr>
        <w:t>, Biała lista podatników</w:t>
      </w:r>
    </w:p>
    <w:p w14:paraId="5F8BD8F7" w14:textId="77777777" w:rsidR="00232FBB" w:rsidRPr="00FE5BC3" w:rsidRDefault="00C26C54" w:rsidP="00FE5BC3">
      <w:pPr>
        <w:pStyle w:val="Default"/>
        <w:numPr>
          <w:ilvl w:val="0"/>
          <w:numId w:val="52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Płatności wynikające z umowy będą realizowane w mechanizmie podzielonej płatności, o którym mowa w ustawie z dnia 11 marca 2004 r. o podatku od towarów i usług (j.t. Dz. U. z 2020 r, poz. 106  ze zm.), wyłącznie na wskazany przez Wykonawcę rachunek bankowy figurujący w wykazie podatników VAT prowadzonym przez właściwy organ administracji (tzw. Białej liście). Dotyczy to zarówno rachunków bankowych prowadzonych w złotych polskich, jak i walutach obcych.</w:t>
      </w:r>
    </w:p>
    <w:p w14:paraId="130F6C20" w14:textId="77777777" w:rsidR="00232FBB" w:rsidRPr="00FE5BC3" w:rsidRDefault="00C26C54" w:rsidP="00FE5BC3">
      <w:pPr>
        <w:pStyle w:val="Default"/>
        <w:numPr>
          <w:ilvl w:val="0"/>
          <w:numId w:val="52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W przypadku niemożności dokonania płatności w sposób wskazany w ust. 1 powyżej z uwagi na: </w:t>
      </w:r>
    </w:p>
    <w:p w14:paraId="51B3CCC8" w14:textId="77777777" w:rsidR="00232FBB" w:rsidRPr="00FE5BC3" w:rsidRDefault="00C26C54" w:rsidP="00FE5BC3">
      <w:pPr>
        <w:pStyle w:val="Akapitzlist"/>
        <w:numPr>
          <w:ilvl w:val="0"/>
          <w:numId w:val="17"/>
        </w:numPr>
        <w:tabs>
          <w:tab w:val="left" w:pos="1134"/>
        </w:tabs>
        <w:spacing w:before="12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 brak na Białej liście wskazanego przez Wykonawcę numeru rachunku bankowego lub </w:t>
      </w:r>
    </w:p>
    <w:p w14:paraId="79C40798" w14:textId="77777777" w:rsidR="00232FBB" w:rsidRPr="00FE5BC3" w:rsidRDefault="00C26C54" w:rsidP="00FE5BC3">
      <w:pPr>
        <w:pStyle w:val="Akapitzlist"/>
        <w:numPr>
          <w:ilvl w:val="0"/>
          <w:numId w:val="17"/>
        </w:numPr>
        <w:tabs>
          <w:tab w:val="left" w:pos="1134"/>
        </w:tabs>
        <w:spacing w:before="12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brak wskazania przez Wykonawcę jako właściwego do zapłaty części ceny brutto odpowiadającej podatkowi VAT numeru rachunku bankowego w złotych polskich figurującego na Białej liście (dotyczy przypadków wskazania przez Wykonawcę do zapłaty ceny netto rachunku bankowego w walucie obcej), </w:t>
      </w:r>
    </w:p>
    <w:p w14:paraId="7064447B" w14:textId="77777777" w:rsidR="00232FBB" w:rsidRPr="00FE5BC3" w:rsidRDefault="00C26C54" w:rsidP="004447A0">
      <w:pPr>
        <w:spacing w:before="120" w:line="276" w:lineRule="auto"/>
        <w:ind w:left="741" w:firstLine="57"/>
        <w:jc w:val="both"/>
        <w:rPr>
          <w:rFonts w:ascii="Arial" w:eastAsia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 xml:space="preserve">- Zamawiający będzie uprawniony do wstrzymania płatności na rzecz Wykonawcy odpowiednio: wynagrodzenia (w przypadku wskazanym w lit. a) lub części wynagrodzenia odpowiadającej podatkowi VAT (w przypadku wskazanym w lit. b). </w:t>
      </w:r>
    </w:p>
    <w:p w14:paraId="51A42309" w14:textId="77777777" w:rsidR="00232FBB" w:rsidRPr="00FE5BC3" w:rsidRDefault="00C26C54" w:rsidP="00FE5BC3">
      <w:pPr>
        <w:pStyle w:val="Default"/>
        <w:numPr>
          <w:ilvl w:val="0"/>
          <w:numId w:val="52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W sytuacji wskazanej w ust. 2 powyżej płatność nastąpi nie później niż w terminie 7 dni roboczych od (odpowiednio): dnia następnego po przekazaniu Zamawiającemu przez Wykonawcę informacji o pojawieniu się jego numeru rachunku bankowego na Białej liście (w przypadku wskazanym w ust. 2 lit. a powyżej) lub dnia następnego po wskazaniu Zamawiającemu przez Wykonawcę numeru rachunku bankowego w złotych polskich figurującego na Białej liście (w przypadku, o którym mowa w ust. 2 lit. b powyżej).</w:t>
      </w:r>
    </w:p>
    <w:p w14:paraId="20E0EFF5" w14:textId="090236DA" w:rsidR="00232FBB" w:rsidRDefault="00C26C54" w:rsidP="00FE5BC3">
      <w:pPr>
        <w:pStyle w:val="Default"/>
        <w:numPr>
          <w:ilvl w:val="0"/>
          <w:numId w:val="52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Strony zgodnie przyjmują, że wystąpienie okoliczności, o których mowa w ust. 2 powyżej, zwalnia Zamawiającego z obowiązku zapłaty odsetek za zwłokę za okres pomiędzy ustalonym w umowie terminem płatności a dniem zrealizowania przez Zamawiającego na rzecz Wykonawcy płatności, o których mowa w ust. 3 powyżej, jak również z obowiązku naprawienia szkody oraz wszelkich innych roszczeń z tym związanych.</w:t>
      </w:r>
    </w:p>
    <w:p w14:paraId="34FF061D" w14:textId="77777777" w:rsidR="007D6A27" w:rsidRPr="00FE5BC3" w:rsidRDefault="007D6A27" w:rsidP="007D6A27">
      <w:pPr>
        <w:pStyle w:val="Default"/>
        <w:spacing w:before="120" w:line="276" w:lineRule="auto"/>
        <w:ind w:left="720"/>
        <w:jc w:val="both"/>
        <w:rPr>
          <w:rStyle w:val="Numerstrony"/>
          <w:rFonts w:ascii="Arial" w:hAnsi="Arial" w:cs="Arial"/>
          <w:sz w:val="22"/>
          <w:szCs w:val="22"/>
        </w:rPr>
      </w:pPr>
    </w:p>
    <w:p w14:paraId="70623BC1" w14:textId="77777777" w:rsidR="00232FBB" w:rsidRPr="00FE5BC3" w:rsidRDefault="00C26C54" w:rsidP="00B00A76">
      <w:pPr>
        <w:spacing w:before="120"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FE5BC3">
        <w:rPr>
          <w:rFonts w:ascii="Arial" w:hAnsi="Arial" w:cs="Arial"/>
          <w:b/>
          <w:bCs/>
          <w:sz w:val="22"/>
          <w:szCs w:val="22"/>
        </w:rPr>
        <w:lastRenderedPageBreak/>
        <w:t>§ 5</w:t>
      </w:r>
    </w:p>
    <w:p w14:paraId="039B4C55" w14:textId="77777777" w:rsidR="00232FBB" w:rsidRPr="00FE5BC3" w:rsidRDefault="00C26C54" w:rsidP="00B00A76">
      <w:pPr>
        <w:spacing w:before="120"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FE5BC3">
        <w:rPr>
          <w:rFonts w:ascii="Arial" w:hAnsi="Arial" w:cs="Arial"/>
          <w:b/>
          <w:bCs/>
          <w:sz w:val="22"/>
          <w:szCs w:val="22"/>
        </w:rPr>
        <w:t>Ubezpieczenie</w:t>
      </w:r>
    </w:p>
    <w:p w14:paraId="77CC1E09" w14:textId="6514BB2F" w:rsidR="00232FBB" w:rsidRPr="00FE5BC3" w:rsidRDefault="00C26C54" w:rsidP="00FE5BC3">
      <w:pPr>
        <w:pStyle w:val="Default"/>
        <w:numPr>
          <w:ilvl w:val="0"/>
          <w:numId w:val="53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Wykonawca zobowiązany jest przedłożyć, najpóźniej w dniu podpisania Umowy, polisę ubezpieczenia odpowiedzialności cywilnej za szkody wyrządzone w trakcie realizacji </w:t>
      </w:r>
      <w:r w:rsidRPr="005E5266">
        <w:rPr>
          <w:rStyle w:val="Numerstrony"/>
          <w:rFonts w:ascii="Arial" w:hAnsi="Arial" w:cs="Arial"/>
          <w:sz w:val="22"/>
          <w:szCs w:val="22"/>
        </w:rPr>
        <w:t>zadania pn.: „</w:t>
      </w:r>
      <w:r w:rsidR="005E5266" w:rsidRPr="005E5266">
        <w:rPr>
          <w:rFonts w:ascii="Arial" w:hAnsi="Arial" w:cs="Arial"/>
          <w:sz w:val="22"/>
          <w:szCs w:val="22"/>
        </w:rPr>
        <w:t xml:space="preserve">Sukcesywny odbiór, transport i przetwarzanie odpadu </w:t>
      </w:r>
      <w:r w:rsidR="005E5266" w:rsidRPr="005E5266">
        <w:rPr>
          <w:rFonts w:ascii="Arial" w:hAnsi="Arial" w:cs="Arial"/>
          <w:sz w:val="22"/>
          <w:szCs w:val="22"/>
        </w:rPr>
        <w:br/>
        <w:t xml:space="preserve">o kodzie 19 01 12 wytwarzanego przez Zakład Unieszkodliwiania Odpadów (ZUO) </w:t>
      </w:r>
      <w:r w:rsidR="005E5266" w:rsidRPr="005E5266">
        <w:rPr>
          <w:rFonts w:ascii="Arial" w:hAnsi="Arial" w:cs="Arial"/>
          <w:sz w:val="22"/>
          <w:szCs w:val="22"/>
        </w:rPr>
        <w:br/>
        <w:t>w Szczecinie</w:t>
      </w:r>
      <w:r w:rsidR="005E5266" w:rsidRPr="00FE5BC3">
        <w:rPr>
          <w:rFonts w:ascii="Arial" w:hAnsi="Arial" w:cs="Arial"/>
          <w:sz w:val="22"/>
          <w:szCs w:val="22"/>
        </w:rPr>
        <w:t>,</w:t>
      </w:r>
      <w:r w:rsidR="005E5266">
        <w:rPr>
          <w:rFonts w:ascii="Arial" w:hAnsi="Arial" w:cs="Arial"/>
          <w:sz w:val="22"/>
          <w:szCs w:val="22"/>
        </w:rPr>
        <w:t xml:space="preserve"> </w:t>
      </w:r>
      <w:r w:rsidRPr="00FE5BC3">
        <w:rPr>
          <w:rStyle w:val="Numerstrony"/>
          <w:rFonts w:ascii="Arial" w:hAnsi="Arial" w:cs="Arial"/>
          <w:sz w:val="22"/>
          <w:szCs w:val="22"/>
        </w:rPr>
        <w:t>powstałe w związku z realizacją zadania określonego w kontrakcie, przy sumie gwarancyjnej nie mniejszej niż 2.000.000,00 PLN na jeden i wszystkie wypadki w okresie ubezpieczenia, spełniającą poniższe warunki:</w:t>
      </w:r>
    </w:p>
    <w:p w14:paraId="6CA93235" w14:textId="77777777" w:rsidR="00232FBB" w:rsidRPr="00FE5BC3" w:rsidRDefault="00C26C54" w:rsidP="00FE5BC3">
      <w:pPr>
        <w:numPr>
          <w:ilvl w:val="0"/>
          <w:numId w:val="20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 xml:space="preserve">  Zakres ubezpieczenia obejmuje odpowiedzialność cywilną deliktową i kontraktową osób objętych ubezpieczeniem, w tym także przypadek zbiegu roszczeń ze wskazanych reżimów odpowiedzialności, za szkody na osobie lub w mieniu, a także szkody polegające na powstaniu czystej straty finansowej. Ubezpieczenie obejmuje szkody oraz ich następstwa, w tym utracone korzyści, które poszkodowany mógłby uzyskać, gdyby szkody mu nie wyrządzono. Zakresem ubezpieczenia objęte są także szkody wyrządzone na skutek rażącego niedbalstwa.</w:t>
      </w:r>
    </w:p>
    <w:p w14:paraId="31F80DAC" w14:textId="77777777" w:rsidR="00232FBB" w:rsidRPr="00FE5BC3" w:rsidRDefault="00C26C54" w:rsidP="00FE5BC3">
      <w:pPr>
        <w:numPr>
          <w:ilvl w:val="0"/>
          <w:numId w:val="20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 xml:space="preserve">  Obligatoryjne rozszerzenia zakresu ubezpieczenia:</w:t>
      </w:r>
    </w:p>
    <w:p w14:paraId="1431410D" w14:textId="77777777" w:rsidR="00232FBB" w:rsidRPr="00FE5BC3" w:rsidRDefault="00C26C54" w:rsidP="00FE5BC3">
      <w:pPr>
        <w:numPr>
          <w:ilvl w:val="0"/>
          <w:numId w:val="2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odpowiedzialność cywilna za szkody wyrządzone przez podwykonawców Ubezpieczonego – limit do wysokości sumy gwarancyjnej,</w:t>
      </w:r>
    </w:p>
    <w:p w14:paraId="409940BA" w14:textId="77777777" w:rsidR="00232FBB" w:rsidRPr="00FE5BC3" w:rsidRDefault="00C26C54" w:rsidP="00FE5BC3">
      <w:pPr>
        <w:numPr>
          <w:ilvl w:val="0"/>
          <w:numId w:val="2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odpowiedzialność cywilna za szkody powstałe w związku z przedostaniem się substancji chemicznych do powietrza, wody lub gruntu, w tym koszty poniesione w celu usunięcia lub neutralizacji substancji (szkody środowiskowe) – limit sumy gwarancyjnej co najmniej 1.000.000,00 PLN,</w:t>
      </w:r>
    </w:p>
    <w:p w14:paraId="5254F177" w14:textId="77777777" w:rsidR="00232FBB" w:rsidRPr="00FE5BC3" w:rsidRDefault="00C26C54" w:rsidP="00FE5BC3">
      <w:pPr>
        <w:numPr>
          <w:ilvl w:val="0"/>
          <w:numId w:val="2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odpowiedzialność cywilna za czyste straty finansowe, rozumiane jako szkody majątkowe, niewynikające ze szkody w mieniu lub szkody osobowej – limit sumy gwarancyjnej co najmniej 500.000,00 PLN.</w:t>
      </w:r>
    </w:p>
    <w:p w14:paraId="1FC05087" w14:textId="5073F7A4" w:rsidR="00232FBB" w:rsidRPr="00FE5BC3" w:rsidRDefault="00C26C54" w:rsidP="00FE5BC3">
      <w:pPr>
        <w:pStyle w:val="Default"/>
        <w:numPr>
          <w:ilvl w:val="0"/>
          <w:numId w:val="53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2FDE0CE8" w14:textId="26944A42" w:rsidR="00232FBB" w:rsidRPr="00FE5BC3" w:rsidRDefault="00C26C54" w:rsidP="00FE5BC3">
      <w:pPr>
        <w:pStyle w:val="Default"/>
        <w:numPr>
          <w:ilvl w:val="0"/>
          <w:numId w:val="53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74A1ED28" w14:textId="6F44E01B" w:rsidR="00232FBB" w:rsidRPr="00FE5BC3" w:rsidRDefault="00C26C54" w:rsidP="00FE5BC3">
      <w:pPr>
        <w:pStyle w:val="Default"/>
        <w:numPr>
          <w:ilvl w:val="0"/>
          <w:numId w:val="53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Wymóg zawarcia umowy ubezpieczenia będzie uważany za spełniony, jeśli Wykonawca, najpóźniej w dniu podpisania umowy przedłoży polisę ubezpieczenia odpowiedzialności cywilnej, zgodnie z zakresem realizowanego kontraktu. Wykonawca przedłoży polisę wraz z potwierdzeniem opłacenia wymagalnych rat składek.</w:t>
      </w:r>
    </w:p>
    <w:p w14:paraId="0313FF50" w14:textId="4ED95C7E" w:rsidR="00232FBB" w:rsidRPr="00FE5BC3" w:rsidRDefault="00C26C54" w:rsidP="00FE5BC3">
      <w:pPr>
        <w:pStyle w:val="Default"/>
        <w:numPr>
          <w:ilvl w:val="0"/>
          <w:numId w:val="53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Wykonawcy zobowiązany jest do utrzymania ubezpieczenia odpowiedzialności cywilnej, spełniającego wyżej wymienione warunki, przez cały okres realizacji zadania. Jednocześnie w przypadku wygaśnięcia umowy ubezpieczenia odpowiedzialności cywilnej w trakcie realizacji inwestycji, Wykonawca zobowiązany jest nie później niż</w:t>
      </w:r>
      <w:r w:rsidR="00A339D2" w:rsidRPr="00FE5BC3">
        <w:rPr>
          <w:rStyle w:val="Numerstrony"/>
          <w:rFonts w:ascii="Arial" w:hAnsi="Arial" w:cs="Arial"/>
          <w:sz w:val="22"/>
          <w:szCs w:val="22"/>
        </w:rPr>
        <w:t xml:space="preserve"> w terminie</w:t>
      </w:r>
      <w:r w:rsidRPr="00FE5BC3">
        <w:rPr>
          <w:rStyle w:val="Numerstrony"/>
          <w:rFonts w:ascii="Arial" w:hAnsi="Arial" w:cs="Arial"/>
          <w:sz w:val="22"/>
          <w:szCs w:val="22"/>
        </w:rPr>
        <w:t xml:space="preserve"> 7 dni </w:t>
      </w:r>
      <w:r w:rsidR="00A339D2" w:rsidRPr="00FE5BC3">
        <w:rPr>
          <w:rStyle w:val="Numerstrony"/>
          <w:rFonts w:ascii="Arial" w:hAnsi="Arial" w:cs="Arial"/>
          <w:sz w:val="22"/>
          <w:szCs w:val="22"/>
        </w:rPr>
        <w:t xml:space="preserve">roboczych </w:t>
      </w:r>
      <w:r w:rsidRPr="00FE5BC3">
        <w:rPr>
          <w:rStyle w:val="Numerstrony"/>
          <w:rFonts w:ascii="Arial" w:hAnsi="Arial" w:cs="Arial"/>
          <w:sz w:val="22"/>
          <w:szCs w:val="22"/>
        </w:rPr>
        <w:t xml:space="preserve">przed wygaśnięciem okresu ubezpieczenia przedłożyć Zamawiającemu, polisę ubezpieczenia odpowiedzialności cywilnej na kolejny okres. </w:t>
      </w:r>
      <w:r w:rsidRPr="00FE5BC3">
        <w:rPr>
          <w:rStyle w:val="Numerstrony"/>
          <w:rFonts w:ascii="Arial" w:hAnsi="Arial" w:cs="Arial"/>
          <w:sz w:val="22"/>
          <w:szCs w:val="22"/>
        </w:rPr>
        <w:lastRenderedPageBreak/>
        <w:t>Na każde żądanie Zamawiającego Wykonawca zobowiązany jest przedłożyć potwierdzenia opłacenia wszystkich wymagalnych składek ubezpieczeniowych.</w:t>
      </w:r>
    </w:p>
    <w:p w14:paraId="09BD0301" w14:textId="77777777" w:rsidR="00232FBB" w:rsidRPr="00FE5BC3" w:rsidRDefault="00C26C54" w:rsidP="00FE5BC3">
      <w:pPr>
        <w:pStyle w:val="Default"/>
        <w:spacing w:before="120" w:line="276" w:lineRule="auto"/>
        <w:ind w:left="720"/>
        <w:jc w:val="center"/>
        <w:rPr>
          <w:rStyle w:val="Numerstrony"/>
          <w:rFonts w:ascii="Arial" w:hAnsi="Arial" w:cs="Arial"/>
          <w:b/>
          <w:bCs/>
          <w:sz w:val="22"/>
          <w:szCs w:val="22"/>
        </w:rPr>
      </w:pPr>
      <w:r w:rsidRPr="00FE5BC3">
        <w:rPr>
          <w:rStyle w:val="Numerstrony"/>
          <w:rFonts w:ascii="Arial" w:hAnsi="Arial" w:cs="Arial"/>
          <w:b/>
          <w:bCs/>
          <w:sz w:val="22"/>
          <w:szCs w:val="22"/>
        </w:rPr>
        <w:t>§ 6</w:t>
      </w:r>
    </w:p>
    <w:p w14:paraId="3328F111" w14:textId="77777777" w:rsidR="00232FBB" w:rsidRPr="00FE5BC3" w:rsidRDefault="00C26C54" w:rsidP="00B00A76">
      <w:pPr>
        <w:tabs>
          <w:tab w:val="left" w:pos="567"/>
        </w:tabs>
        <w:spacing w:before="120" w:line="276" w:lineRule="auto"/>
        <w:ind w:left="567" w:hanging="567"/>
        <w:jc w:val="center"/>
        <w:rPr>
          <w:rFonts w:ascii="Arial" w:eastAsia="Arial" w:hAnsi="Arial" w:cs="Arial"/>
          <w:sz w:val="22"/>
          <w:szCs w:val="22"/>
        </w:rPr>
      </w:pPr>
      <w:r w:rsidRPr="00FE5BC3">
        <w:rPr>
          <w:rFonts w:ascii="Arial" w:hAnsi="Arial" w:cs="Arial"/>
          <w:b/>
          <w:bCs/>
          <w:sz w:val="22"/>
          <w:szCs w:val="22"/>
        </w:rPr>
        <w:t>Kary umowne i zastępcze wykonanie</w:t>
      </w:r>
    </w:p>
    <w:p w14:paraId="44B4D964" w14:textId="5C78F51F" w:rsidR="00232FBB" w:rsidRPr="00FE5BC3" w:rsidRDefault="00C26C54" w:rsidP="00FE5BC3">
      <w:pPr>
        <w:pStyle w:val="Default"/>
        <w:numPr>
          <w:ilvl w:val="0"/>
          <w:numId w:val="54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W przypadku nieodebrania z przyczyn leżących po stronie Wykonawcy wymaganej ilości odpadów w danym dniu zgodnie z zamówieniem Zamawiającego, o którym mowa w § 3 ust. 3, Zamawiający będzie uprawniony do naliczenia Wykonawcy kary umownej </w:t>
      </w:r>
      <w:r w:rsidR="008E1587" w:rsidRPr="00FE5BC3">
        <w:rPr>
          <w:rStyle w:val="Numerstrony"/>
          <w:rFonts w:ascii="Arial" w:hAnsi="Arial" w:cs="Arial"/>
          <w:sz w:val="22"/>
          <w:szCs w:val="22"/>
        </w:rPr>
        <w:br/>
      </w:r>
      <w:r w:rsidRPr="00FE5BC3">
        <w:rPr>
          <w:rStyle w:val="Numerstrony"/>
          <w:rFonts w:ascii="Arial" w:hAnsi="Arial" w:cs="Arial"/>
          <w:sz w:val="22"/>
          <w:szCs w:val="22"/>
        </w:rPr>
        <w:t xml:space="preserve">w wysokości 300 zł </w:t>
      </w:r>
      <w:r w:rsidR="0012020D" w:rsidRPr="00FE5BC3">
        <w:rPr>
          <w:rStyle w:val="Numerstrony"/>
          <w:rFonts w:ascii="Arial" w:hAnsi="Arial" w:cs="Arial"/>
          <w:sz w:val="22"/>
          <w:szCs w:val="22"/>
        </w:rPr>
        <w:t xml:space="preserve">netto </w:t>
      </w:r>
      <w:r w:rsidRPr="00FE5BC3">
        <w:rPr>
          <w:rStyle w:val="Numerstrony"/>
          <w:rFonts w:ascii="Arial" w:hAnsi="Arial" w:cs="Arial"/>
          <w:sz w:val="22"/>
          <w:szCs w:val="22"/>
        </w:rPr>
        <w:t>za każdą tonę nieodebranych odpadów.</w:t>
      </w:r>
    </w:p>
    <w:p w14:paraId="69049E5A" w14:textId="78CAD14F" w:rsidR="00232FBB" w:rsidRPr="00FE5BC3" w:rsidRDefault="00C26C54" w:rsidP="00FE5BC3">
      <w:pPr>
        <w:pStyle w:val="Default"/>
        <w:numPr>
          <w:ilvl w:val="0"/>
          <w:numId w:val="54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W przypadku innego naruszenia postanowień umowy (w szczególności niezachowania wymagań wynikających z norm bhp, nieprzekazania podpisanej karty przekazania odpadu lub zanieczyszczenia środowiska), za które odpowiedzialność ponosi Wykonawca, Zamawiający będzie uprawniony do naliczenia Wykonawcy kary umownej w wysokości </w:t>
      </w:r>
      <w:r w:rsidR="003565D7" w:rsidRPr="00FE5BC3">
        <w:rPr>
          <w:rStyle w:val="Numerstrony"/>
          <w:rFonts w:ascii="Arial" w:hAnsi="Arial" w:cs="Arial"/>
          <w:sz w:val="22"/>
          <w:szCs w:val="22"/>
        </w:rPr>
        <w:t xml:space="preserve">500 </w:t>
      </w:r>
      <w:r w:rsidRPr="00FE5BC3">
        <w:rPr>
          <w:rStyle w:val="Numerstrony"/>
          <w:rFonts w:ascii="Arial" w:hAnsi="Arial" w:cs="Arial"/>
          <w:sz w:val="22"/>
          <w:szCs w:val="22"/>
        </w:rPr>
        <w:t>zł</w:t>
      </w:r>
      <w:r w:rsidR="0012020D" w:rsidRPr="00FE5BC3">
        <w:rPr>
          <w:rStyle w:val="Numerstrony"/>
          <w:rFonts w:ascii="Arial" w:hAnsi="Arial" w:cs="Arial"/>
          <w:sz w:val="22"/>
          <w:szCs w:val="22"/>
        </w:rPr>
        <w:t xml:space="preserve"> netto</w:t>
      </w:r>
      <w:r w:rsidRPr="00FE5BC3">
        <w:rPr>
          <w:rStyle w:val="Numerstrony"/>
          <w:rFonts w:ascii="Arial" w:hAnsi="Arial" w:cs="Arial"/>
          <w:sz w:val="22"/>
          <w:szCs w:val="22"/>
        </w:rPr>
        <w:t xml:space="preserve"> za każdy taki przypadek.</w:t>
      </w:r>
    </w:p>
    <w:p w14:paraId="713BD868" w14:textId="77777777" w:rsidR="00232FBB" w:rsidRPr="00FE5BC3" w:rsidRDefault="00C26C54" w:rsidP="00FE5BC3">
      <w:pPr>
        <w:pStyle w:val="Default"/>
        <w:numPr>
          <w:ilvl w:val="0"/>
          <w:numId w:val="54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Z tytułu niespełnienia przez wykonawcę lub podwykonawcę wymogu zatrudnienia na podstawie umowy o pracę osób wykonujących wskazane w § 11 ust. 1 czynności zamawiający przewiduje sankcję w postaci obowiązku zapłaty przez wykonawcę kary umownej w wysokości ………………….. za każdy dzień zwłoki.</w:t>
      </w:r>
    </w:p>
    <w:p w14:paraId="1FE9F556" w14:textId="77777777" w:rsidR="00232FBB" w:rsidRPr="00FE5BC3" w:rsidRDefault="00C26C54" w:rsidP="00FE5BC3">
      <w:pPr>
        <w:pStyle w:val="Default"/>
        <w:numPr>
          <w:ilvl w:val="0"/>
          <w:numId w:val="54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ab/>
        <w:t>Wysokość kary umownej wyniesie 0,1 % maksymalnej wartości nominalnej zobowiązania zamawiającego z tytułu realizacji niniejszej umowy (netto).</w:t>
      </w:r>
    </w:p>
    <w:p w14:paraId="6D7598EA" w14:textId="77777777" w:rsidR="00232FBB" w:rsidRPr="00FE5BC3" w:rsidRDefault="00C26C54" w:rsidP="00FE5BC3">
      <w:pPr>
        <w:pStyle w:val="Default"/>
        <w:numPr>
          <w:ilvl w:val="0"/>
          <w:numId w:val="54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Łączna wysokość kar wskazanych w ust. 1, 2 i 3 nie przekroczy ……………… zł. </w:t>
      </w:r>
      <w:r w:rsidRPr="00FE5BC3">
        <w:rPr>
          <w:rStyle w:val="Numerstrony"/>
          <w:rFonts w:ascii="Arial" w:hAnsi="Arial" w:cs="Arial"/>
          <w:sz w:val="22"/>
          <w:szCs w:val="22"/>
        </w:rPr>
        <w:br/>
        <w:t xml:space="preserve">Łączna wysokość kar umownych wyniesie 20% maksymalnej wartości nominalnej zobowiązania zamawiającego z tytułu realizacji niniejszej umowy (netto). </w:t>
      </w:r>
    </w:p>
    <w:p w14:paraId="53783D72" w14:textId="77777777" w:rsidR="00232FBB" w:rsidRPr="00FE5BC3" w:rsidRDefault="00C26C54" w:rsidP="00FE5BC3">
      <w:pPr>
        <w:pStyle w:val="Default"/>
        <w:numPr>
          <w:ilvl w:val="0"/>
          <w:numId w:val="54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W przypadku wypowiedzenia umowy przez Zamawiającego z przyczyn, za które odpowiedzialność ponosi Wykonawca (w tym z winy Wykonawcy), w szczególności w przypadkach określonych w § 7 ust. 1, Wykonawca zapłaci Zamawiającemu karę umowną w wysokości ……………… zł.</w:t>
      </w:r>
    </w:p>
    <w:p w14:paraId="46DA22BE" w14:textId="77777777" w:rsidR="00232FBB" w:rsidRPr="00FE5BC3" w:rsidRDefault="00C26C54" w:rsidP="00FE5BC3">
      <w:pPr>
        <w:pStyle w:val="Default"/>
        <w:numPr>
          <w:ilvl w:val="0"/>
          <w:numId w:val="54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Wysokość kary umownej wyniesie 10% maksymalnej wartości nominalnej zobowiązania zamawiającego z tytułu realizacji niniejszej umowy (netto).</w:t>
      </w:r>
    </w:p>
    <w:p w14:paraId="3973B52E" w14:textId="77777777" w:rsidR="00232FBB" w:rsidRPr="00FE5BC3" w:rsidRDefault="00C26C54" w:rsidP="00FE5BC3">
      <w:pPr>
        <w:pStyle w:val="Default"/>
        <w:numPr>
          <w:ilvl w:val="0"/>
          <w:numId w:val="54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Zamawiający ma prawo dochodzenia odszkodowania uzupełniającego, przewyższającego wysokość należnych kar umownych, na zasadach ogólnych przewidzianych w ustawie z dnia 23 kwietnia 1964 r. – Kodeks cywilny.</w:t>
      </w:r>
    </w:p>
    <w:p w14:paraId="26FA7D9B" w14:textId="77777777" w:rsidR="00232FBB" w:rsidRPr="00FE5BC3" w:rsidRDefault="00C26C54" w:rsidP="00FE5BC3">
      <w:pPr>
        <w:pStyle w:val="Default"/>
        <w:numPr>
          <w:ilvl w:val="0"/>
          <w:numId w:val="54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Zamawiający zastrzega sobie prawo do zlecenia realizacji umowy podmiotowi trzeciemu na koszt i ryzyko Wykonawcy w przypadku nieodebrania z przyczyn leżących po stronie Wykonawcy wymaganej ilości odpadów w danym dniu zgodnie z zgłoszeniem Zamawiającego, o którym mowa w § 3 ust. 3 - bez dodatkowego wezwania.</w:t>
      </w:r>
      <w:r w:rsidRPr="00FE5BC3">
        <w:rPr>
          <w:rStyle w:val="Numerstrony"/>
          <w:rFonts w:ascii="Arial" w:hAnsi="Arial" w:cs="Arial"/>
          <w:sz w:val="22"/>
          <w:szCs w:val="22"/>
        </w:rPr>
        <w:tab/>
        <w:t xml:space="preserve"> Wykonawca wyraża zgodę na potrącenie przez Zamawiającego wszelkich kosztów poniesionych przez Zamawiającego we wskazanym powyżej trybie z wynagrodzeniem należnym Wykonawcy.</w:t>
      </w:r>
    </w:p>
    <w:p w14:paraId="72B15941" w14:textId="481CB532" w:rsidR="00232FBB" w:rsidRPr="00FE5BC3" w:rsidRDefault="00C26C54" w:rsidP="00FE5BC3">
      <w:pPr>
        <w:pStyle w:val="Default"/>
        <w:numPr>
          <w:ilvl w:val="0"/>
          <w:numId w:val="54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W przypadku wyrządzenia przez Wykonawcę szkody w mieniu Zamawiającego w związku z realizacją niniejszej umowy, Wykonawca jest zobowiązany do jej naprawienia w terminie wskazanym przez Zamawiającego. Po upływie tego terminu Zamawiający jest uprawniony do naprawienia szkody we własnym zakresie oraz </w:t>
      </w:r>
      <w:r w:rsidRPr="00FE5BC3">
        <w:rPr>
          <w:rStyle w:val="Numerstrony"/>
          <w:rFonts w:ascii="Arial" w:hAnsi="Arial" w:cs="Arial"/>
          <w:sz w:val="22"/>
          <w:szCs w:val="22"/>
        </w:rPr>
        <w:lastRenderedPageBreak/>
        <w:t xml:space="preserve">obciążaniu Wykonawcy karą umowną w wysokości stosownych udokumentowanych kosztów powiększonych o 10% z tytułu zaangażowania pracowników Zamawiającego za usuwanie szkody. </w:t>
      </w:r>
    </w:p>
    <w:p w14:paraId="23519B03" w14:textId="71496B6E" w:rsidR="007D776D" w:rsidRPr="00FE5BC3" w:rsidRDefault="00C26C54" w:rsidP="00FE5BC3">
      <w:pPr>
        <w:pStyle w:val="Default"/>
        <w:numPr>
          <w:ilvl w:val="0"/>
          <w:numId w:val="54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ab/>
        <w:t>Wykonawca wyraża zgodę na potrącenie przez Zamawiającego wszelkich należnych mu kar umownych z wynagrodzeniem należnym Wykonawcy.</w:t>
      </w:r>
    </w:p>
    <w:p w14:paraId="342EBC28" w14:textId="77777777" w:rsidR="00232FBB" w:rsidRPr="00FE5BC3" w:rsidRDefault="00C26C54" w:rsidP="00FE5BC3">
      <w:pPr>
        <w:pStyle w:val="Default"/>
        <w:spacing w:before="120" w:line="276" w:lineRule="auto"/>
        <w:ind w:left="360"/>
        <w:jc w:val="center"/>
        <w:rPr>
          <w:rStyle w:val="Numerstrony"/>
          <w:rFonts w:ascii="Arial" w:hAnsi="Arial" w:cs="Arial"/>
          <w:b/>
          <w:bCs/>
          <w:sz w:val="22"/>
          <w:szCs w:val="22"/>
        </w:rPr>
      </w:pPr>
      <w:r w:rsidRPr="00FE5BC3">
        <w:rPr>
          <w:rStyle w:val="Numerstrony"/>
          <w:rFonts w:ascii="Arial" w:hAnsi="Arial" w:cs="Arial"/>
          <w:b/>
          <w:bCs/>
          <w:sz w:val="22"/>
          <w:szCs w:val="22"/>
        </w:rPr>
        <w:t>§ 7</w:t>
      </w:r>
    </w:p>
    <w:p w14:paraId="7FF52C16" w14:textId="77777777" w:rsidR="00232FBB" w:rsidRPr="00FE5BC3" w:rsidRDefault="00C26C54" w:rsidP="00B00A76">
      <w:pPr>
        <w:spacing w:before="120"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FE5BC3">
        <w:rPr>
          <w:rFonts w:ascii="Arial" w:hAnsi="Arial" w:cs="Arial"/>
          <w:b/>
          <w:bCs/>
          <w:sz w:val="22"/>
          <w:szCs w:val="22"/>
        </w:rPr>
        <w:t>Rozwiązanie umowy</w:t>
      </w:r>
    </w:p>
    <w:p w14:paraId="7BA934DC" w14:textId="77777777" w:rsidR="00232FBB" w:rsidRPr="00FE5BC3" w:rsidRDefault="00C26C54" w:rsidP="00FE5BC3">
      <w:pPr>
        <w:pStyle w:val="Default"/>
        <w:numPr>
          <w:ilvl w:val="0"/>
          <w:numId w:val="55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Zamawiający może rozwiązać umowę w przypadkach przewidzianych prawem oraz w przypadku:</w:t>
      </w:r>
    </w:p>
    <w:p w14:paraId="255DD947" w14:textId="17CCCEFE" w:rsidR="00232FBB" w:rsidRPr="00FE5BC3" w:rsidRDefault="00C26C54" w:rsidP="00FE5BC3">
      <w:pPr>
        <w:numPr>
          <w:ilvl w:val="0"/>
          <w:numId w:val="26"/>
        </w:numPr>
        <w:spacing w:before="120" w:line="276" w:lineRule="auto"/>
        <w:ind w:hanging="567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nieodebrania wymaganej ilości odpadów zgodnie z zamówieniem Zamawiającego przez dwa kolejne dni</w:t>
      </w:r>
      <w:r w:rsidR="00A339D2" w:rsidRPr="00FE5BC3">
        <w:rPr>
          <w:rStyle w:val="Numerstrony"/>
          <w:rFonts w:ascii="Arial" w:hAnsi="Arial" w:cs="Arial"/>
          <w:sz w:val="22"/>
          <w:szCs w:val="22"/>
        </w:rPr>
        <w:t xml:space="preserve"> robocze</w:t>
      </w:r>
      <w:r w:rsidR="003565D7" w:rsidRPr="00FE5BC3">
        <w:rPr>
          <w:rStyle w:val="Numerstrony"/>
          <w:rFonts w:ascii="Arial" w:hAnsi="Arial" w:cs="Arial"/>
          <w:sz w:val="22"/>
          <w:szCs w:val="22"/>
        </w:rPr>
        <w:t>, z przyczyn zawinionych przez Wykonawcę</w:t>
      </w:r>
    </w:p>
    <w:p w14:paraId="1C654E4A" w14:textId="272DB387" w:rsidR="00232FBB" w:rsidRPr="00FE5BC3" w:rsidRDefault="00C26C54" w:rsidP="00FE5BC3">
      <w:pPr>
        <w:numPr>
          <w:ilvl w:val="0"/>
          <w:numId w:val="26"/>
        </w:numPr>
        <w:spacing w:before="120" w:line="276" w:lineRule="auto"/>
        <w:ind w:hanging="567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nieodebrania wymaganej ilości odpadów zgodnie z zamówieniem Zamawiającego trzykrotnie w ciągu miesiąca</w:t>
      </w:r>
      <w:r w:rsidR="003565D7" w:rsidRPr="00FE5BC3">
        <w:rPr>
          <w:rStyle w:val="Numerstrony"/>
          <w:rFonts w:ascii="Arial" w:hAnsi="Arial" w:cs="Arial"/>
          <w:sz w:val="22"/>
          <w:szCs w:val="22"/>
        </w:rPr>
        <w:t>, z przyczyn zawinionych przez Wykonawcę</w:t>
      </w:r>
    </w:p>
    <w:p w14:paraId="75792A05" w14:textId="0522DB10" w:rsidR="00232FBB" w:rsidRPr="00FE5BC3" w:rsidRDefault="00C26C54" w:rsidP="00FE5BC3">
      <w:pPr>
        <w:numPr>
          <w:ilvl w:val="0"/>
          <w:numId w:val="26"/>
        </w:numPr>
        <w:spacing w:before="120" w:line="276" w:lineRule="auto"/>
        <w:ind w:hanging="567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utraty lub wygaśnięcia uprawnień, o których mowa w </w:t>
      </w:r>
      <w:r w:rsidR="0035064C" w:rsidRPr="00FE5BC3">
        <w:rPr>
          <w:rStyle w:val="Numerstrony"/>
          <w:rFonts w:ascii="Arial" w:hAnsi="Arial" w:cs="Arial"/>
          <w:sz w:val="22"/>
          <w:szCs w:val="22"/>
        </w:rPr>
        <w:t>§ 1 ust. 5 i 6</w:t>
      </w:r>
      <w:r w:rsidRPr="00FE5BC3">
        <w:rPr>
          <w:rStyle w:val="Numerstrony"/>
          <w:rFonts w:ascii="Arial" w:hAnsi="Arial" w:cs="Arial"/>
          <w:sz w:val="22"/>
          <w:szCs w:val="22"/>
        </w:rPr>
        <w:t>;</w:t>
      </w:r>
    </w:p>
    <w:p w14:paraId="444E0A69" w14:textId="77777777" w:rsidR="00232FBB" w:rsidRPr="00FE5BC3" w:rsidRDefault="00C26C54" w:rsidP="00FE5BC3">
      <w:pPr>
        <w:numPr>
          <w:ilvl w:val="0"/>
          <w:numId w:val="26"/>
        </w:numPr>
        <w:spacing w:before="120" w:line="276" w:lineRule="auto"/>
        <w:ind w:hanging="567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gdy wobec Wykonawcy zostało wszczęte postępowanie likwidacyjne lub Wykonawca zawiesi działalność;</w:t>
      </w:r>
    </w:p>
    <w:p w14:paraId="00F23D15" w14:textId="77777777" w:rsidR="00232FBB" w:rsidRPr="00FE5BC3" w:rsidRDefault="00C26C54" w:rsidP="00FE5BC3">
      <w:pPr>
        <w:numPr>
          <w:ilvl w:val="0"/>
          <w:numId w:val="26"/>
        </w:numPr>
        <w:spacing w:before="120" w:line="276" w:lineRule="auto"/>
        <w:ind w:hanging="567"/>
        <w:jc w:val="both"/>
        <w:rPr>
          <w:rStyle w:val="Numerstrony"/>
          <w:rFonts w:ascii="Arial" w:hAnsi="Arial" w:cs="Arial"/>
          <w:color w:val="auto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wykonywania </w:t>
      </w:r>
      <w:r w:rsidRPr="00FE5BC3">
        <w:rPr>
          <w:rStyle w:val="Numerstrony"/>
          <w:rFonts w:ascii="Arial" w:hAnsi="Arial" w:cs="Arial"/>
          <w:color w:val="auto"/>
          <w:sz w:val="22"/>
          <w:szCs w:val="22"/>
        </w:rPr>
        <w:t>przedmiotu umowy w sposób niezgodny z umową, pomimo wezwania Wykonawcy przez Zamawiającego do prawidłowego wykonywania umowy i wyznaczeniu w tym celu stosownego terminu.</w:t>
      </w:r>
    </w:p>
    <w:p w14:paraId="4489A4F0" w14:textId="35496D79" w:rsidR="00B00A76" w:rsidRPr="00FE5BC3" w:rsidRDefault="00B00A76" w:rsidP="00FE5BC3">
      <w:pPr>
        <w:numPr>
          <w:ilvl w:val="0"/>
          <w:numId w:val="26"/>
        </w:numPr>
        <w:spacing w:before="120" w:line="276" w:lineRule="auto"/>
        <w:ind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E5BC3">
        <w:rPr>
          <w:rFonts w:ascii="Arial" w:hAnsi="Arial" w:cs="Arial"/>
          <w:color w:val="auto"/>
          <w:sz w:val="22"/>
          <w:szCs w:val="22"/>
        </w:rPr>
        <w:t xml:space="preserve">gdy naliczone Wykonawcy kary umowne osiągną pułap określony w § 6 ust. 4. </w:t>
      </w:r>
    </w:p>
    <w:p w14:paraId="681E076C" w14:textId="38D062F3" w:rsidR="00232FBB" w:rsidRPr="00FE5BC3" w:rsidRDefault="00C26C54" w:rsidP="00FE5BC3">
      <w:pPr>
        <w:pStyle w:val="Default"/>
        <w:numPr>
          <w:ilvl w:val="0"/>
          <w:numId w:val="55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Wykonawca może rozwiązać umowę w przypadku zwłoki Zamawiającego </w:t>
      </w:r>
      <w:r w:rsidRPr="00FE5BC3">
        <w:rPr>
          <w:rStyle w:val="Numerstrony"/>
          <w:rFonts w:ascii="Arial" w:hAnsi="Arial" w:cs="Arial"/>
          <w:sz w:val="22"/>
          <w:szCs w:val="22"/>
        </w:rPr>
        <w:br/>
        <w:t>w zapłacie wynagrodzenia przekraczającej 30 dni</w:t>
      </w:r>
      <w:r w:rsidR="00A339D2" w:rsidRPr="00FE5BC3">
        <w:rPr>
          <w:rStyle w:val="Numerstrony"/>
          <w:rFonts w:ascii="Arial" w:hAnsi="Arial" w:cs="Arial"/>
          <w:sz w:val="22"/>
          <w:szCs w:val="22"/>
        </w:rPr>
        <w:t xml:space="preserve"> kalendarzowe</w:t>
      </w:r>
      <w:r w:rsidRPr="00FE5BC3">
        <w:rPr>
          <w:rStyle w:val="Numerstrony"/>
          <w:rFonts w:ascii="Arial" w:hAnsi="Arial" w:cs="Arial"/>
          <w:sz w:val="22"/>
          <w:szCs w:val="22"/>
        </w:rPr>
        <w:t>, pomimo wyznaczenia Zamawiającemu przez Wykonawcę dodatkowego terminu zapłaty, wynoszącego co najmniej 14 dni.</w:t>
      </w:r>
    </w:p>
    <w:p w14:paraId="630FAE4C" w14:textId="77777777" w:rsidR="00232FBB" w:rsidRPr="00FE5BC3" w:rsidRDefault="00C26C54" w:rsidP="00FE5BC3">
      <w:pPr>
        <w:pStyle w:val="Default"/>
        <w:numPr>
          <w:ilvl w:val="0"/>
          <w:numId w:val="55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Wypowiedzenie umowy następuje w formie pisemnej pod rygorem nieważności i zawiera uzasadnienie.</w:t>
      </w:r>
    </w:p>
    <w:p w14:paraId="6B9E8CC6" w14:textId="77777777" w:rsidR="00232FBB" w:rsidRPr="00FE5BC3" w:rsidRDefault="00C26C54" w:rsidP="00FE5BC3">
      <w:pPr>
        <w:pStyle w:val="Default"/>
        <w:numPr>
          <w:ilvl w:val="0"/>
          <w:numId w:val="55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Rozwiązanie  umowy w przypadkach, o których stanowi ust. 1 i 2 nastąpi w ciągu maksymalnie  60 dni:</w:t>
      </w:r>
    </w:p>
    <w:p w14:paraId="3C8B68BD" w14:textId="77777777" w:rsidR="00232FBB" w:rsidRPr="00FE5BC3" w:rsidRDefault="00C26C54" w:rsidP="00B00A76">
      <w:pPr>
        <w:tabs>
          <w:tab w:val="left" w:pos="567"/>
        </w:tabs>
        <w:spacing w:before="120" w:line="276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 xml:space="preserve">a) w przypadkach, o których mowa w ust. 1 pkt 1, 2, 5 oraz w ust. 2 - od dnia, w którym powstała przyczyna rozwiązania </w:t>
      </w:r>
    </w:p>
    <w:p w14:paraId="4B3DE836" w14:textId="77777777" w:rsidR="00232FBB" w:rsidRPr="00FE5BC3" w:rsidRDefault="00C26C54" w:rsidP="00B00A76">
      <w:pPr>
        <w:tabs>
          <w:tab w:val="left" w:pos="567"/>
        </w:tabs>
        <w:spacing w:before="120" w:line="276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b) w przypadkach, o których mowa w ust. 1 pkt  3 i 4 – od dnia, w którym Zamawiający powziął wiedzę o powyższych okolicznościach</w:t>
      </w:r>
    </w:p>
    <w:p w14:paraId="21023962" w14:textId="77777777" w:rsidR="00232FBB" w:rsidRPr="00FE5BC3" w:rsidRDefault="00C26C54" w:rsidP="00B00A76">
      <w:pPr>
        <w:tabs>
          <w:tab w:val="left" w:pos="567"/>
        </w:tabs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FE5BC3">
        <w:rPr>
          <w:rFonts w:ascii="Arial" w:eastAsia="Arial" w:hAnsi="Arial" w:cs="Arial"/>
          <w:sz w:val="22"/>
          <w:szCs w:val="22"/>
        </w:rPr>
        <w:tab/>
        <w:t>- i nast</w:t>
      </w:r>
      <w:r w:rsidRPr="00FE5BC3">
        <w:rPr>
          <w:rFonts w:ascii="Arial" w:hAnsi="Arial" w:cs="Arial"/>
          <w:sz w:val="22"/>
          <w:szCs w:val="22"/>
        </w:rPr>
        <w:t>ępuje bez zachowania okresu wypowiedzenia.</w:t>
      </w:r>
    </w:p>
    <w:p w14:paraId="6D602F4D" w14:textId="77777777" w:rsidR="00232FBB" w:rsidRPr="00FE5BC3" w:rsidRDefault="00C26C54" w:rsidP="00FE5BC3">
      <w:pPr>
        <w:numPr>
          <w:ilvl w:val="0"/>
          <w:numId w:val="55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Wykonawcy, w przypadku wypowiedzenia umowy przez Zamawiającego z przyczyn leżących po stronie Wykonawcy, nie przysługują w stosunku do Zamawiającego żadne roszczenia z tytułu zwrotu nakładów poniesionych z tytułu realizacji umowy w tym również z tytułu utraconego wynagrodzenia. Wykonawca otrzyma wynagrodzenie wyłącznie za usługi wykonane do momentu rozwiązania umowy.</w:t>
      </w:r>
    </w:p>
    <w:p w14:paraId="1E03A0D9" w14:textId="77777777" w:rsidR="00232FBB" w:rsidRPr="00FE5BC3" w:rsidRDefault="00C26C54" w:rsidP="00FE5BC3">
      <w:pPr>
        <w:numPr>
          <w:ilvl w:val="0"/>
          <w:numId w:val="55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W razie wystąpienia istotnej zmiany okoliczności powodującej, że wykonanie zamówienia nie leży w interesie publicznym, czego nie można było przewidzieć w chwili </w:t>
      </w:r>
      <w:r w:rsidRPr="00FE5BC3">
        <w:rPr>
          <w:rStyle w:val="Numerstrony"/>
          <w:rFonts w:ascii="Arial" w:hAnsi="Arial" w:cs="Arial"/>
          <w:sz w:val="22"/>
          <w:szCs w:val="22"/>
        </w:rPr>
        <w:lastRenderedPageBreak/>
        <w:t xml:space="preserve">zawarcia umowy, Zamawiający może odstąpić od umowy w terminie 30 dni od powzięcia wiadomości o powyższych okolicznościach. W takim przypadku Wykonawca może żądać wyłącznie wynagrodzenia należnego z tytułu wykonania części umowy. </w:t>
      </w:r>
    </w:p>
    <w:p w14:paraId="0C3E72B0" w14:textId="77777777" w:rsidR="00232FBB" w:rsidRPr="00FE5BC3" w:rsidRDefault="00C26C54" w:rsidP="00B00A76">
      <w:pPr>
        <w:spacing w:before="120"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FE5BC3">
        <w:rPr>
          <w:rFonts w:ascii="Arial" w:hAnsi="Arial" w:cs="Arial"/>
          <w:b/>
          <w:bCs/>
          <w:sz w:val="22"/>
          <w:szCs w:val="22"/>
        </w:rPr>
        <w:t>§ 8</w:t>
      </w:r>
    </w:p>
    <w:p w14:paraId="742D7374" w14:textId="4F210AF1" w:rsidR="00B16C46" w:rsidRPr="00FE5BC3" w:rsidRDefault="00C26C54" w:rsidP="00B00A76">
      <w:pPr>
        <w:spacing w:before="120"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FE5BC3">
        <w:rPr>
          <w:rFonts w:ascii="Arial" w:hAnsi="Arial" w:cs="Arial"/>
          <w:b/>
          <w:bCs/>
          <w:sz w:val="22"/>
          <w:szCs w:val="22"/>
        </w:rPr>
        <w:t>Zmiana umowy</w:t>
      </w:r>
    </w:p>
    <w:p w14:paraId="5BB4F4BE" w14:textId="77777777" w:rsidR="00B16C46" w:rsidRPr="00FE5BC3" w:rsidRDefault="00B16C46" w:rsidP="00FE5BC3">
      <w:pPr>
        <w:numPr>
          <w:ilvl w:val="0"/>
          <w:numId w:val="56"/>
        </w:numPr>
        <w:spacing w:before="120" w:line="276" w:lineRule="auto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Zamawiający przewiduje, na podstawie art. 455 ust. 1 pkt 1 ustawy </w:t>
      </w:r>
      <w:proofErr w:type="spellStart"/>
      <w:r w:rsidRPr="00FE5BC3">
        <w:rPr>
          <w:rStyle w:val="Numerstrony"/>
          <w:rFonts w:ascii="Arial" w:hAnsi="Arial" w:cs="Arial"/>
          <w:sz w:val="22"/>
          <w:szCs w:val="22"/>
        </w:rPr>
        <w:t>Pzp</w:t>
      </w:r>
      <w:proofErr w:type="spellEnd"/>
      <w:r w:rsidRPr="00FE5BC3">
        <w:rPr>
          <w:rStyle w:val="Numerstrony"/>
          <w:rFonts w:ascii="Arial" w:hAnsi="Arial" w:cs="Arial"/>
          <w:sz w:val="22"/>
          <w:szCs w:val="22"/>
        </w:rPr>
        <w:t>, możliwość dokonywania zmian postanowień niniejszej umowy, w zakresie:</w:t>
      </w:r>
    </w:p>
    <w:p w14:paraId="481E0B18" w14:textId="77777777" w:rsidR="00B16C46" w:rsidRPr="00FE5BC3" w:rsidRDefault="00B16C46" w:rsidP="00FE5BC3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E5BC3">
        <w:rPr>
          <w:rFonts w:ascii="Arial" w:hAnsi="Arial" w:cs="Arial"/>
          <w:b/>
          <w:sz w:val="22"/>
          <w:szCs w:val="22"/>
        </w:rPr>
        <w:t>zmiany wysokości wynagrodzenia w przypadku</w:t>
      </w:r>
      <w:r w:rsidRPr="00FE5BC3">
        <w:rPr>
          <w:rFonts w:ascii="Arial" w:hAnsi="Arial" w:cs="Arial"/>
          <w:bCs/>
          <w:sz w:val="22"/>
          <w:szCs w:val="22"/>
        </w:rPr>
        <w:t xml:space="preserve">: </w:t>
      </w:r>
    </w:p>
    <w:p w14:paraId="439C6B0A" w14:textId="77777777" w:rsidR="00B16C46" w:rsidRPr="00FE5BC3" w:rsidRDefault="00B16C46" w:rsidP="00FE5BC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zmiany stawki podatku od towarów i usług</w:t>
      </w:r>
      <w:r w:rsidRPr="00FE5BC3">
        <w:rPr>
          <w:rFonts w:ascii="Arial" w:hAnsi="Arial" w:cs="Arial"/>
          <w:i/>
          <w:color w:val="002060"/>
          <w:sz w:val="22"/>
          <w:szCs w:val="22"/>
          <w:lang w:eastAsia="en-US"/>
        </w:rPr>
        <w:t xml:space="preserve"> </w:t>
      </w:r>
      <w:r w:rsidRPr="00FE5BC3">
        <w:rPr>
          <w:rFonts w:ascii="Arial" w:hAnsi="Arial" w:cs="Arial"/>
          <w:sz w:val="22"/>
          <w:szCs w:val="22"/>
        </w:rPr>
        <w:t>oraz podatku akcyzowego, z tym zastrzeżeniem, że wartość netto wynagrodzenia wykonawcy nie zmieni się, a wartość brutto wynagrodzenia zostanie wyliczona na podstawie nowych przepisów;</w:t>
      </w:r>
    </w:p>
    <w:p w14:paraId="62C337DF" w14:textId="77777777" w:rsidR="00B16C46" w:rsidRPr="00FE5BC3" w:rsidRDefault="00B16C46" w:rsidP="00FE5BC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zmiany wysokości minimalnego wynagrodzenia za pracę, z tym zastrzeżeniem, że wynagrodzenie wykonawcy  ulegnie zmianie o 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</w:t>
      </w:r>
    </w:p>
    <w:p w14:paraId="76434CA9" w14:textId="77777777" w:rsidR="00B16C46" w:rsidRPr="00FE5BC3" w:rsidRDefault="00B16C46" w:rsidP="00FE5BC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14:paraId="0EE0E9C1" w14:textId="77777777" w:rsidR="00B16C46" w:rsidRPr="00FE5BC3" w:rsidRDefault="00B16C46" w:rsidP="00FE5BC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65745C6A" w14:textId="77777777" w:rsidR="00B16C46" w:rsidRPr="00FE5BC3" w:rsidRDefault="00B16C46" w:rsidP="00FE5BC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zmiany cen materiałów lub kosztów związanych z realizacją zamówienia, z tym zastrzeżeniem, że:</w:t>
      </w:r>
    </w:p>
    <w:p w14:paraId="3C0A3D67" w14:textId="58442F46" w:rsidR="00B16C46" w:rsidRPr="00FE5BC3" w:rsidRDefault="00B16C46" w:rsidP="00B00A76">
      <w:pPr>
        <w:spacing w:before="120" w:line="276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 xml:space="preserve">– minimalny poziom zmiany ceny materiałów lub kosztów, uprawniający strony umowy do żądania zmiany wynagrodzenia wynosi </w:t>
      </w:r>
      <w:r w:rsidR="003D7137" w:rsidRPr="00FE5BC3">
        <w:rPr>
          <w:rFonts w:ascii="Arial" w:hAnsi="Arial" w:cs="Arial"/>
          <w:sz w:val="22"/>
          <w:szCs w:val="22"/>
        </w:rPr>
        <w:t xml:space="preserve">102,0 </w:t>
      </w:r>
      <w:r w:rsidRPr="00FE5BC3">
        <w:rPr>
          <w:rFonts w:ascii="Arial" w:hAnsi="Arial" w:cs="Arial"/>
          <w:sz w:val="22"/>
          <w:szCs w:val="22"/>
        </w:rPr>
        <w:t xml:space="preserve">% w stosunku do cen lub kosztów wskazanych w </w:t>
      </w:r>
      <w:r w:rsidR="00B00A76" w:rsidRPr="00FE5BC3">
        <w:rPr>
          <w:rFonts w:ascii="Arial" w:hAnsi="Arial" w:cs="Arial"/>
          <w:sz w:val="22"/>
          <w:szCs w:val="22"/>
        </w:rPr>
        <w:t>ofercie;</w:t>
      </w:r>
    </w:p>
    <w:p w14:paraId="56FFD70C" w14:textId="0541D864" w:rsidR="00B00A76" w:rsidRPr="00FE5BC3" w:rsidRDefault="00B16C46" w:rsidP="00B00A76">
      <w:pPr>
        <w:spacing w:before="120" w:line="276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 xml:space="preserve">– poziom zmiany wynagrodzenia zostanie ustalony na podstawie wskaźnika </w:t>
      </w:r>
      <w:r w:rsidR="003565D7" w:rsidRPr="00FE5BC3">
        <w:rPr>
          <w:rFonts w:ascii="Arial" w:hAnsi="Arial" w:cs="Arial"/>
          <w:sz w:val="22"/>
          <w:szCs w:val="22"/>
        </w:rPr>
        <w:t>cen towarów i usług konsumpcyjnych</w:t>
      </w:r>
      <w:r w:rsidRPr="00FE5BC3">
        <w:rPr>
          <w:rFonts w:ascii="Arial" w:hAnsi="Arial" w:cs="Arial"/>
          <w:sz w:val="22"/>
          <w:szCs w:val="22"/>
        </w:rPr>
        <w:t xml:space="preserve"> ogłoszonego w komunikacie prezesa Głównego Urzędu Statystycznego, ustalonego w stosunku do miesiąca, w którym został</w:t>
      </w:r>
      <w:r w:rsidR="00F44F9A" w:rsidRPr="00FE5BC3">
        <w:rPr>
          <w:rFonts w:ascii="Arial" w:hAnsi="Arial" w:cs="Arial"/>
          <w:sz w:val="22"/>
          <w:szCs w:val="22"/>
        </w:rPr>
        <w:t>a sporządzona</w:t>
      </w:r>
      <w:r w:rsidRPr="00FE5BC3">
        <w:rPr>
          <w:rFonts w:ascii="Arial" w:hAnsi="Arial" w:cs="Arial"/>
          <w:sz w:val="22"/>
          <w:szCs w:val="22"/>
        </w:rPr>
        <w:t xml:space="preserve"> </w:t>
      </w:r>
      <w:r w:rsidR="00F44F9A" w:rsidRPr="00FE5BC3">
        <w:rPr>
          <w:rFonts w:ascii="Arial" w:hAnsi="Arial" w:cs="Arial"/>
          <w:sz w:val="22"/>
          <w:szCs w:val="22"/>
        </w:rPr>
        <w:t>of</w:t>
      </w:r>
      <w:r w:rsidR="00B00A76" w:rsidRPr="00FE5BC3">
        <w:rPr>
          <w:rFonts w:ascii="Arial" w:hAnsi="Arial" w:cs="Arial"/>
          <w:sz w:val="22"/>
          <w:szCs w:val="22"/>
        </w:rPr>
        <w:t>erta;</w:t>
      </w:r>
    </w:p>
    <w:p w14:paraId="5C492B07" w14:textId="3FBBE78C" w:rsidR="00B16C46" w:rsidRPr="00FE5BC3" w:rsidRDefault="00B16C46" w:rsidP="00B00A76">
      <w:pPr>
        <w:spacing w:before="120" w:line="276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lastRenderedPageBreak/>
        <w:t xml:space="preserve">– maksymalna wartość zmiany wynagrodzenia, jaką dopuszcza zamawiający, to łącznie </w:t>
      </w:r>
      <w:r w:rsidR="00B00A76" w:rsidRPr="00FE5BC3">
        <w:rPr>
          <w:rFonts w:ascii="Arial" w:hAnsi="Arial" w:cs="Arial"/>
          <w:sz w:val="22"/>
          <w:szCs w:val="22"/>
        </w:rPr>
        <w:t>10</w:t>
      </w:r>
      <w:r w:rsidRPr="00FE5BC3">
        <w:rPr>
          <w:rFonts w:ascii="Arial" w:hAnsi="Arial" w:cs="Arial"/>
          <w:sz w:val="22"/>
          <w:szCs w:val="22"/>
        </w:rPr>
        <w:t xml:space="preserve"> % w stosunku do wartości wynagrodzenia brutto określonego w § 6 ust. 1 umowy;</w:t>
      </w:r>
    </w:p>
    <w:p w14:paraId="7E049676" w14:textId="77777777" w:rsidR="00B16C46" w:rsidRPr="00FE5BC3" w:rsidRDefault="00B16C46" w:rsidP="00FE5BC3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E5BC3">
        <w:rPr>
          <w:rFonts w:ascii="Arial" w:hAnsi="Arial" w:cs="Arial"/>
          <w:b/>
          <w:sz w:val="22"/>
          <w:szCs w:val="22"/>
        </w:rPr>
        <w:t>zmiany zakresu/sposobu realizacji świadczenia, w przypadku</w:t>
      </w:r>
      <w:r w:rsidRPr="00FE5BC3">
        <w:rPr>
          <w:rFonts w:ascii="Arial" w:hAnsi="Arial" w:cs="Arial"/>
          <w:bCs/>
          <w:sz w:val="22"/>
          <w:szCs w:val="22"/>
        </w:rPr>
        <w:t>:</w:t>
      </w:r>
    </w:p>
    <w:p w14:paraId="110D34CA" w14:textId="61FB021A" w:rsidR="00B16C46" w:rsidRPr="00FE5BC3" w:rsidRDefault="003565D7" w:rsidP="00FE5BC3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zaistnienia siły wyższej;</w:t>
      </w:r>
    </w:p>
    <w:p w14:paraId="42AEF00A" w14:textId="30C3B3C7" w:rsidR="00B16C46" w:rsidRPr="00FE5BC3" w:rsidRDefault="003565D7" w:rsidP="00FE5BC3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 xml:space="preserve">zmiany technologii przetwarzania odpadów przez Zamawiającego, </w:t>
      </w:r>
      <w:r w:rsidR="00B00A76" w:rsidRPr="00FE5BC3">
        <w:rPr>
          <w:rFonts w:ascii="Arial" w:hAnsi="Arial" w:cs="Arial"/>
          <w:sz w:val="22"/>
          <w:szCs w:val="22"/>
        </w:rPr>
        <w:t>np. w przypadku zmiany reagenta.</w:t>
      </w:r>
    </w:p>
    <w:p w14:paraId="24BC459F" w14:textId="77777777" w:rsidR="00B16C46" w:rsidRPr="00FE5BC3" w:rsidRDefault="00B16C46" w:rsidP="00FE5BC3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E5BC3">
        <w:rPr>
          <w:rFonts w:ascii="Arial" w:hAnsi="Arial" w:cs="Arial"/>
          <w:b/>
          <w:sz w:val="22"/>
          <w:szCs w:val="22"/>
        </w:rPr>
        <w:t>zmiany terminu realizacji, w przypadku:</w:t>
      </w:r>
    </w:p>
    <w:p w14:paraId="65C79FCE" w14:textId="5A638D4C" w:rsidR="00B16C46" w:rsidRPr="00FE5BC3" w:rsidRDefault="00B16C46" w:rsidP="00FE5BC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działania organów administracji związan</w:t>
      </w:r>
      <w:r w:rsidR="00F44F9A" w:rsidRPr="00FE5BC3">
        <w:rPr>
          <w:rFonts w:ascii="Arial" w:hAnsi="Arial" w:cs="Arial"/>
          <w:sz w:val="22"/>
          <w:szCs w:val="22"/>
        </w:rPr>
        <w:t>ych</w:t>
      </w:r>
      <w:r w:rsidRPr="00FE5BC3">
        <w:rPr>
          <w:rFonts w:ascii="Arial" w:hAnsi="Arial" w:cs="Arial"/>
          <w:sz w:val="22"/>
          <w:szCs w:val="22"/>
        </w:rPr>
        <w:t xml:space="preserve"> z przekroczeniem określonych przez prawo terminów wydawania wymaganych w związku z realizacją przedmiotoweg</w:t>
      </w:r>
      <w:r w:rsidR="00F44F9A" w:rsidRPr="00FE5BC3">
        <w:rPr>
          <w:rFonts w:ascii="Arial" w:hAnsi="Arial" w:cs="Arial"/>
          <w:sz w:val="22"/>
          <w:szCs w:val="22"/>
        </w:rPr>
        <w:t>o zamówienia, decyzji, zezwoleń</w:t>
      </w:r>
      <w:r w:rsidRPr="00FE5BC3">
        <w:rPr>
          <w:rFonts w:ascii="Arial" w:hAnsi="Arial" w:cs="Arial"/>
          <w:sz w:val="22"/>
          <w:szCs w:val="22"/>
        </w:rPr>
        <w:t xml:space="preserve"> itp.;</w:t>
      </w:r>
    </w:p>
    <w:p w14:paraId="364A80C5" w14:textId="6547B85F" w:rsidR="00B16C46" w:rsidRPr="00FE5BC3" w:rsidRDefault="00B16C46" w:rsidP="00FE5BC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w przypadku zawarcia umowy z wykonawcą po upływie pierwo</w:t>
      </w:r>
      <w:r w:rsidR="0021668C" w:rsidRPr="00FE5BC3">
        <w:rPr>
          <w:rFonts w:ascii="Arial" w:hAnsi="Arial" w:cs="Arial"/>
          <w:sz w:val="22"/>
          <w:szCs w:val="22"/>
        </w:rPr>
        <w:t xml:space="preserve">tnego terminu związania ofertą </w:t>
      </w:r>
      <w:r w:rsidRPr="00FE5BC3">
        <w:rPr>
          <w:rFonts w:ascii="Arial" w:hAnsi="Arial" w:cs="Arial"/>
          <w:sz w:val="22"/>
          <w:szCs w:val="22"/>
        </w:rPr>
        <w:t>– o czas, jaki minął od upływu pierwotnego terminu związania ofertą do dnia zawarcia umowy;</w:t>
      </w:r>
    </w:p>
    <w:p w14:paraId="76D21374" w14:textId="3CB2AC1A" w:rsidR="0021668C" w:rsidRPr="00FE5BC3" w:rsidRDefault="0021668C" w:rsidP="00FE5BC3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w przypadku gdy w sytuacji określonej w </w:t>
      </w:r>
      <w:r w:rsidRPr="00FE5BC3">
        <w:rPr>
          <w:rFonts w:ascii="Arial" w:hAnsi="Arial" w:cs="Arial"/>
          <w:bCs/>
          <w:sz w:val="22"/>
          <w:szCs w:val="22"/>
        </w:rPr>
        <w:t xml:space="preserve">§ 2 ust. 5 w przedłużonym terminie zostaną osiągnięte </w:t>
      </w:r>
      <w:r w:rsidRPr="00FE5BC3">
        <w:rPr>
          <w:rStyle w:val="Numerstrony"/>
          <w:rFonts w:ascii="Arial" w:hAnsi="Arial" w:cs="Arial"/>
          <w:sz w:val="22"/>
          <w:szCs w:val="22"/>
        </w:rPr>
        <w:t>deklarowane minimalne ilości odpadów</w:t>
      </w:r>
      <w:r w:rsidR="00106AE9" w:rsidRPr="00FE5BC3">
        <w:rPr>
          <w:rStyle w:val="Numerstrony"/>
          <w:rFonts w:ascii="Arial" w:hAnsi="Arial" w:cs="Arial"/>
          <w:sz w:val="22"/>
          <w:szCs w:val="22"/>
        </w:rPr>
        <w:t xml:space="preserve"> wynikające z § 2 ust. 3, które </w:t>
      </w:r>
      <w:r w:rsidRPr="00FE5BC3">
        <w:rPr>
          <w:rStyle w:val="Numerstrony"/>
          <w:rFonts w:ascii="Arial" w:hAnsi="Arial" w:cs="Arial"/>
          <w:sz w:val="22"/>
          <w:szCs w:val="22"/>
        </w:rPr>
        <w:t xml:space="preserve">wynoszą 80% maksymalnej szacunkowej ilości odpadów wskazanej w załączniku 1 do umowy (OPZ), przy zgodnej woli obu stron, usługa może być świadczona po tym okresie </w:t>
      </w:r>
      <w:r w:rsidR="00106AE9" w:rsidRPr="00FE5BC3">
        <w:rPr>
          <w:rStyle w:val="Numerstrony"/>
          <w:rFonts w:ascii="Arial" w:hAnsi="Arial" w:cs="Arial"/>
          <w:sz w:val="22"/>
          <w:szCs w:val="22"/>
        </w:rPr>
        <w:t>do osiągnięcia maksymalnych ilości, na warunkach określonych w niniejszej umowie;</w:t>
      </w:r>
    </w:p>
    <w:p w14:paraId="6070CAD2" w14:textId="77777777" w:rsidR="003565D7" w:rsidRPr="00FE5BC3" w:rsidRDefault="003565D7" w:rsidP="00FE5BC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działania siły wyższej (np. klęski żywiołowe, strajki generalne lub lokalne, pandemie, epidemie), mającej bezpośredni wpływ na terminowość wykonania usług,</w:t>
      </w:r>
    </w:p>
    <w:p w14:paraId="6221B4CD" w14:textId="51DE4DB6" w:rsidR="003565D7" w:rsidRPr="00FE5BC3" w:rsidRDefault="003565D7" w:rsidP="00FE5BC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wstrzymania prac przez organy administracji publicznej, prokuraturę  lub sądy, z przyczyn niezależnych od Wykonawcy,</w:t>
      </w:r>
    </w:p>
    <w:p w14:paraId="4222067F" w14:textId="4A57376C" w:rsidR="003565D7" w:rsidRPr="00FE5BC3" w:rsidRDefault="003565D7" w:rsidP="00FE5BC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działań osób trzecich uniemożliwiających wykonanie prac, które to działania nie są konsekwencją winy którejkolwiek ze stron,</w:t>
      </w:r>
    </w:p>
    <w:p w14:paraId="6654BDA9" w14:textId="77777777" w:rsidR="00B00A76" w:rsidRPr="00FE5BC3" w:rsidRDefault="003565D7" w:rsidP="00FE5BC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wystąpienia opóźnienia w dokonaniu określonych czynności lub ich zaniechania przez właściwe organy administracji, które nie są następstwem okoliczności, za które Wykonawca ponosi odpowiedzialność,</w:t>
      </w:r>
    </w:p>
    <w:p w14:paraId="5AC6A528" w14:textId="5BFCD9C1" w:rsidR="00B00A76" w:rsidRPr="00FE5BC3" w:rsidRDefault="003565D7" w:rsidP="00FE5BC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odmowy wydania przez właściwe organy decyzji, zezwoleń, uzgodnień itp. z przyczyn niezawinionych przez</w:t>
      </w:r>
      <w:r w:rsidR="00B00A76" w:rsidRPr="00FE5BC3">
        <w:rPr>
          <w:rFonts w:ascii="Arial" w:hAnsi="Arial" w:cs="Arial"/>
          <w:sz w:val="22"/>
          <w:szCs w:val="22"/>
        </w:rPr>
        <w:t xml:space="preserve"> </w:t>
      </w:r>
      <w:r w:rsidRPr="00FE5BC3">
        <w:rPr>
          <w:rFonts w:ascii="Arial" w:hAnsi="Arial" w:cs="Arial"/>
          <w:sz w:val="22"/>
          <w:szCs w:val="22"/>
        </w:rPr>
        <w:t>Wykonawcę.</w:t>
      </w:r>
      <w:r w:rsidRPr="00FE5BC3">
        <w:rPr>
          <w:rFonts w:ascii="Arial" w:hAnsi="Arial" w:cs="Arial"/>
          <w:sz w:val="22"/>
          <w:szCs w:val="22"/>
        </w:rPr>
        <w:tab/>
        <w:t xml:space="preserve"> </w:t>
      </w:r>
    </w:p>
    <w:p w14:paraId="65658145" w14:textId="27F3044E" w:rsidR="00B16C46" w:rsidRPr="00FE5BC3" w:rsidRDefault="00B16C46" w:rsidP="00FE5BC3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Zmiany, o któr</w:t>
      </w:r>
      <w:r w:rsidR="00B00A76" w:rsidRPr="00FE5BC3">
        <w:rPr>
          <w:rFonts w:ascii="Arial" w:hAnsi="Arial" w:cs="Arial"/>
          <w:sz w:val="22"/>
          <w:szCs w:val="22"/>
        </w:rPr>
        <w:t>ych mowa w ust. 1 pkt 1 lit. a–h</w:t>
      </w:r>
      <w:r w:rsidRPr="00FE5BC3">
        <w:rPr>
          <w:rFonts w:ascii="Arial" w:hAnsi="Arial" w:cs="Arial"/>
          <w:sz w:val="22"/>
          <w:szCs w:val="22"/>
        </w:rPr>
        <w:t>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14:paraId="021D1BC5" w14:textId="77777777" w:rsidR="00B16C46" w:rsidRPr="00FE5BC3" w:rsidRDefault="00B16C46" w:rsidP="00FE5BC3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lastRenderedPageBreak/>
        <w:t>Zmiany, o których mowa w ust. 1 pkt 1 lit. e, mogą być wprowadzane w następujących okresach:</w:t>
      </w:r>
    </w:p>
    <w:p w14:paraId="31BF1707" w14:textId="20362772" w:rsidR="00B16C46" w:rsidRPr="00FE5BC3" w:rsidRDefault="00FC775D" w:rsidP="00FE5BC3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po upływie 12 miesięcy od rozpoczęcia realizacji umowy;</w:t>
      </w:r>
    </w:p>
    <w:p w14:paraId="0AE345CF" w14:textId="04F0943E" w:rsidR="00B16C46" w:rsidRPr="00FE5BC3" w:rsidRDefault="00FC775D" w:rsidP="00FE5BC3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 xml:space="preserve">po upływie 24 miesięcy od rozpoczęcia realizacji umowy, w przypadku skorzystania przez Zamawiającego z </w:t>
      </w:r>
      <w:r w:rsidR="00CE7054" w:rsidRPr="00FE5BC3">
        <w:rPr>
          <w:rFonts w:ascii="Arial" w:hAnsi="Arial" w:cs="Arial"/>
          <w:sz w:val="22"/>
          <w:szCs w:val="22"/>
        </w:rPr>
        <w:t>uprawnień, o których</w:t>
      </w:r>
      <w:r w:rsidRPr="00FE5BC3">
        <w:rPr>
          <w:rFonts w:ascii="Arial" w:hAnsi="Arial" w:cs="Arial"/>
          <w:sz w:val="22"/>
          <w:szCs w:val="22"/>
        </w:rPr>
        <w:t xml:space="preserve"> mowa w §</w:t>
      </w:r>
      <w:r w:rsidR="00CE7054" w:rsidRPr="00FE5BC3">
        <w:rPr>
          <w:rFonts w:ascii="Arial" w:hAnsi="Arial" w:cs="Arial"/>
          <w:sz w:val="22"/>
          <w:szCs w:val="22"/>
        </w:rPr>
        <w:t xml:space="preserve"> 2 ust. 5 i/lub 6</w:t>
      </w:r>
      <w:r w:rsidR="001E6B8A" w:rsidRPr="00FE5BC3">
        <w:rPr>
          <w:rFonts w:ascii="Arial" w:hAnsi="Arial" w:cs="Arial"/>
          <w:sz w:val="22"/>
          <w:szCs w:val="22"/>
        </w:rPr>
        <w:t xml:space="preserve"> umowy</w:t>
      </w:r>
      <w:r w:rsidR="00F0235F" w:rsidRPr="00FE5BC3">
        <w:rPr>
          <w:rFonts w:ascii="Arial" w:hAnsi="Arial" w:cs="Arial"/>
          <w:sz w:val="22"/>
          <w:szCs w:val="22"/>
        </w:rPr>
        <w:t xml:space="preserve"> lub zmiany terminu zgodnie z </w:t>
      </w:r>
      <w:r w:rsidR="00F0235F" w:rsidRPr="00FE5BC3">
        <w:rPr>
          <w:rFonts w:ascii="Arial" w:hAnsi="Arial" w:cs="Arial"/>
          <w:bCs/>
          <w:sz w:val="22"/>
          <w:szCs w:val="22"/>
        </w:rPr>
        <w:t>§ 8 ust. 1 pkt 3 lit c umowy</w:t>
      </w:r>
      <w:r w:rsidR="001E6B8A" w:rsidRPr="00FE5BC3">
        <w:rPr>
          <w:rFonts w:ascii="Arial" w:hAnsi="Arial" w:cs="Arial"/>
          <w:sz w:val="22"/>
          <w:szCs w:val="22"/>
        </w:rPr>
        <w:t>.</w:t>
      </w:r>
    </w:p>
    <w:p w14:paraId="147F8AEA" w14:textId="4910AAD6" w:rsidR="00B16C46" w:rsidRPr="00FE5BC3" w:rsidRDefault="00B16C46" w:rsidP="00FE5BC3">
      <w:pPr>
        <w:pStyle w:val="Akapitzlist"/>
        <w:numPr>
          <w:ilvl w:val="0"/>
          <w:numId w:val="5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 xml:space="preserve">Zmiana wynagrodzenia może polegać zarówno na jego wzroście jak i obniżeniu. </w:t>
      </w:r>
    </w:p>
    <w:p w14:paraId="7C00EEB9" w14:textId="77777777" w:rsidR="00B16C46" w:rsidRPr="00FE5BC3" w:rsidRDefault="00B16C46" w:rsidP="00FE5BC3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W przypadku dokonania zmiany umowy na podstawie ust. 1 pkt 1 lit. e – zmiany wynagrodzenia w związku ze zmianą cen materiałów lub kosztów związanych z realizacją zamówienia – wykonawca jest zobowiązany do zmiany wynagrodzenia przysługującego podwykonawcy, z którym zawarł umowę, w zakresie odpowiadającym zmianom cen materiałów i kosztów zobowiązania podwykonawcy.</w:t>
      </w:r>
    </w:p>
    <w:p w14:paraId="4AD3267E" w14:textId="77777777" w:rsidR="00B16C46" w:rsidRPr="00FE5BC3" w:rsidRDefault="00B16C46" w:rsidP="00FE5BC3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Zmiany umowy wymagają zachowania formy pisemnej pod rygorem nieważności.</w:t>
      </w:r>
    </w:p>
    <w:p w14:paraId="160D40A3" w14:textId="77777777" w:rsidR="00232FBB" w:rsidRPr="00FE5BC3" w:rsidRDefault="00C26C54" w:rsidP="00B00A76">
      <w:pPr>
        <w:spacing w:before="120"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FE5BC3">
        <w:rPr>
          <w:rFonts w:ascii="Arial" w:hAnsi="Arial" w:cs="Arial"/>
          <w:b/>
          <w:bCs/>
          <w:sz w:val="22"/>
          <w:szCs w:val="22"/>
        </w:rPr>
        <w:t>§ 9</w:t>
      </w:r>
    </w:p>
    <w:p w14:paraId="15755BD3" w14:textId="77777777" w:rsidR="00232FBB" w:rsidRPr="00FE5BC3" w:rsidRDefault="00C26C54" w:rsidP="00B00A76">
      <w:pPr>
        <w:spacing w:before="120"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FE5BC3">
        <w:rPr>
          <w:rFonts w:ascii="Arial" w:hAnsi="Arial" w:cs="Arial"/>
          <w:b/>
          <w:bCs/>
          <w:sz w:val="22"/>
          <w:szCs w:val="22"/>
        </w:rPr>
        <w:t>Siła wyższa</w:t>
      </w:r>
    </w:p>
    <w:p w14:paraId="52506061" w14:textId="77777777" w:rsidR="00232FBB" w:rsidRPr="00FE5BC3" w:rsidRDefault="00C26C54" w:rsidP="00FE5BC3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 xml:space="preserve">Siła wyższa oznacza  takie przypadki lub zdarzenia, które są poza kontrolą i nie są zawinione przez żadną ze Stron, których nie można przewidzieć ani uniknąć, a które zaistnieją po wejściu umowy w życie i staną się przeszkodą w realizacji zobowiązań umownych. </w:t>
      </w:r>
    </w:p>
    <w:p w14:paraId="708E41F3" w14:textId="77777777" w:rsidR="00232FBB" w:rsidRPr="00FE5BC3" w:rsidRDefault="00C26C54" w:rsidP="00FE5BC3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Za siłę wyższą uznaje się w szczególności:</w:t>
      </w:r>
    </w:p>
    <w:p w14:paraId="1C8509E1" w14:textId="77777777" w:rsidR="00232FBB" w:rsidRPr="00FE5BC3" w:rsidRDefault="00C26C54" w:rsidP="00FE5BC3">
      <w:pPr>
        <w:pStyle w:val="Tekstpodstawowy2"/>
        <w:numPr>
          <w:ilvl w:val="0"/>
          <w:numId w:val="32"/>
        </w:numPr>
        <w:suppressAutoHyphens w:val="0"/>
        <w:spacing w:before="120" w:after="0"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wojny (wypowiedziane lub nie) oraz inne działania zbrojne, inwazje, działania wrogów zewnętrznych, mobilizacje, rekwizycje lub embarga;</w:t>
      </w:r>
    </w:p>
    <w:p w14:paraId="36D8C74B" w14:textId="77777777" w:rsidR="00232FBB" w:rsidRPr="00FE5BC3" w:rsidRDefault="00C26C54" w:rsidP="00FE5BC3">
      <w:pPr>
        <w:pStyle w:val="Tekstpodstawowy2"/>
        <w:numPr>
          <w:ilvl w:val="0"/>
          <w:numId w:val="32"/>
        </w:numPr>
        <w:suppressAutoHyphens w:val="0"/>
        <w:spacing w:before="120" w:after="0"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</w:t>
      </w:r>
    </w:p>
    <w:p w14:paraId="356257D2" w14:textId="77777777" w:rsidR="00232FBB" w:rsidRPr="00FE5BC3" w:rsidRDefault="00C26C54" w:rsidP="00FE5BC3">
      <w:pPr>
        <w:pStyle w:val="Tekstpodstawowy2"/>
        <w:numPr>
          <w:ilvl w:val="0"/>
          <w:numId w:val="32"/>
        </w:numPr>
        <w:suppressAutoHyphens w:val="0"/>
        <w:spacing w:before="120" w:after="0"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rebelia, rewolucja, powstanie, przewrót wojskowy lub cywilny lub wojna domowa; </w:t>
      </w:r>
    </w:p>
    <w:p w14:paraId="18CFE962" w14:textId="77777777" w:rsidR="00232FBB" w:rsidRPr="00FE5BC3" w:rsidRDefault="00C26C54" w:rsidP="00FE5BC3">
      <w:pPr>
        <w:pStyle w:val="Tekstpodstawowy2"/>
        <w:numPr>
          <w:ilvl w:val="0"/>
          <w:numId w:val="32"/>
        </w:numPr>
        <w:suppressAutoHyphens w:val="0"/>
        <w:spacing w:before="120" w:after="0"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trzęsienie ziemi, powódź, pożar lub inne klęski żywiołowe (ogłoszone przez stosowne władze); </w:t>
      </w:r>
    </w:p>
    <w:p w14:paraId="7B392320" w14:textId="77777777" w:rsidR="00232FBB" w:rsidRPr="00FE5BC3" w:rsidRDefault="00C26C54" w:rsidP="00FE5BC3">
      <w:pPr>
        <w:pStyle w:val="Tekstpodstawowy2"/>
        <w:numPr>
          <w:ilvl w:val="0"/>
          <w:numId w:val="32"/>
        </w:numPr>
        <w:suppressAutoHyphens w:val="0"/>
        <w:spacing w:before="120" w:after="0"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pandemie, epidemie, bądź zagrożenie pandemią lub epidemią- wprowadzony przez stosowne władze;</w:t>
      </w:r>
    </w:p>
    <w:p w14:paraId="5A056A40" w14:textId="6B7835A7" w:rsidR="00232FBB" w:rsidRPr="00FE5BC3" w:rsidRDefault="00C26C54" w:rsidP="00FE5BC3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Wystąpienie i zakończenie zdarzeń powodujących siłę wyższą, zakomunikowane zostanie Stronie drugiej natychmiast, nie później jednak niż w ciągu 3 dni</w:t>
      </w:r>
      <w:r w:rsidR="0012020D" w:rsidRPr="00FE5BC3">
        <w:rPr>
          <w:rFonts w:ascii="Arial" w:hAnsi="Arial" w:cs="Arial"/>
          <w:sz w:val="22"/>
          <w:szCs w:val="22"/>
        </w:rPr>
        <w:t xml:space="preserve"> kalendarzowych</w:t>
      </w:r>
      <w:r w:rsidRPr="00FE5BC3">
        <w:rPr>
          <w:rFonts w:ascii="Arial" w:hAnsi="Arial" w:cs="Arial"/>
          <w:sz w:val="22"/>
          <w:szCs w:val="22"/>
        </w:rPr>
        <w:t>.</w:t>
      </w:r>
    </w:p>
    <w:p w14:paraId="1CC9FB2F" w14:textId="77777777" w:rsidR="00232FBB" w:rsidRPr="00FE5BC3" w:rsidRDefault="00C26C54" w:rsidP="00FE5BC3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Strona informująca o zaistnieniu siły wyższej jest zobowiązana określić zdarzenie, jego przyczyny oraz konsekwencje dla realizacji Umowy.</w:t>
      </w:r>
    </w:p>
    <w:p w14:paraId="0BB5FD10" w14:textId="77777777" w:rsidR="00232FBB" w:rsidRPr="00FE5BC3" w:rsidRDefault="00C26C54" w:rsidP="00FE5BC3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 xml:space="preserve">Strona, która przekazała pisemne powiadomienie będzie zwolniona ze zobowiązań lub dotrzymania terminu swoich zobowiązań tak długo jak będzie trwało to zdarzenie i / lub jego skutki. Termin realizacji wzajemnych zobowiązań będzie stosownie przedłużony o czas trwania zdarzenia i / lub jego skutków uprzednio wymienionych. </w:t>
      </w:r>
    </w:p>
    <w:p w14:paraId="5FBA111F" w14:textId="77777777" w:rsidR="00232FBB" w:rsidRPr="00FE5BC3" w:rsidRDefault="00C26C54" w:rsidP="00FE5BC3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lastRenderedPageBreak/>
        <w:t>Strona dotknięta działaniem siły wyższej podejmie stosowne wysiłki dla zminimalizowania jej skutków i wznowi realizację Umowy niezwłocznie jak tylko będzie to możliwe.</w:t>
      </w:r>
    </w:p>
    <w:p w14:paraId="002FC8F4" w14:textId="77777777" w:rsidR="00232FBB" w:rsidRPr="00FE5BC3" w:rsidRDefault="00C26C54" w:rsidP="00FE5BC3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Za opóźnienia wynikłe z wydarzeń spowodowanych siłą wyższą żadna ze Stron nie może żądać odszkodowania, rekompensaty lub udziału w naprawie szkód.</w:t>
      </w:r>
    </w:p>
    <w:p w14:paraId="443CE154" w14:textId="77777777" w:rsidR="00232FBB" w:rsidRPr="00FE5BC3" w:rsidRDefault="00C26C54" w:rsidP="00FE5BC3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Czas trwania siły wyższej jest czasem zawieszenia Umowy. Jeżeli zawieszenie trwa dłużej niż 90 dni i jeżeli nie osiągnięto w tej kwestii stosownego porozumienia, to każda ze Stron ma prawo wystosowania do Strony drugiej powiadomienia o odstąpieniu od Umowy ze skutkiem natychmiastowym.</w:t>
      </w:r>
    </w:p>
    <w:p w14:paraId="6E9D1F31" w14:textId="77777777" w:rsidR="00232FBB" w:rsidRPr="00FE5BC3" w:rsidRDefault="00C26C54" w:rsidP="00B00A76">
      <w:pPr>
        <w:spacing w:before="120"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FE5BC3">
        <w:rPr>
          <w:rFonts w:ascii="Arial" w:hAnsi="Arial" w:cs="Arial"/>
          <w:b/>
          <w:bCs/>
          <w:sz w:val="22"/>
          <w:szCs w:val="22"/>
        </w:rPr>
        <w:t>§ 10</w:t>
      </w:r>
    </w:p>
    <w:p w14:paraId="1CC29490" w14:textId="77777777" w:rsidR="00232FBB" w:rsidRPr="00FE5BC3" w:rsidRDefault="00C26C54" w:rsidP="00B00A76">
      <w:pPr>
        <w:spacing w:before="120"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FE5BC3">
        <w:rPr>
          <w:rFonts w:ascii="Arial" w:hAnsi="Arial" w:cs="Arial"/>
          <w:b/>
          <w:bCs/>
          <w:sz w:val="22"/>
          <w:szCs w:val="22"/>
        </w:rPr>
        <w:t>Kontakty</w:t>
      </w:r>
    </w:p>
    <w:p w14:paraId="6FCA123B" w14:textId="613640BF" w:rsidR="00232FBB" w:rsidRPr="00FE5BC3" w:rsidRDefault="00C26C54" w:rsidP="00FE5BC3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Z ramienia Wykonawcy realizację zamówienia będzie nadzorował ………………</w:t>
      </w:r>
      <w:r w:rsidR="00CC2499" w:rsidRPr="00FE5BC3">
        <w:rPr>
          <w:rFonts w:ascii="Arial" w:hAnsi="Arial" w:cs="Arial"/>
          <w:sz w:val="22"/>
          <w:szCs w:val="22"/>
        </w:rPr>
        <w:t>…...</w:t>
      </w:r>
      <w:r w:rsidRPr="00FE5BC3">
        <w:rPr>
          <w:rFonts w:ascii="Arial" w:hAnsi="Arial" w:cs="Arial"/>
          <w:sz w:val="22"/>
          <w:szCs w:val="22"/>
        </w:rPr>
        <w:t>. (tel. …………………, e-mail ……………………………………).</w:t>
      </w:r>
    </w:p>
    <w:p w14:paraId="362A4AEF" w14:textId="47D7FA12" w:rsidR="00232FBB" w:rsidRPr="00FE5BC3" w:rsidRDefault="00C26C54" w:rsidP="00FE5BC3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 xml:space="preserve">Z ramienia Zamawiającego realizację zamówienia </w:t>
      </w:r>
      <w:r w:rsidR="00CC2499" w:rsidRPr="00FE5BC3">
        <w:rPr>
          <w:rFonts w:ascii="Arial" w:hAnsi="Arial" w:cs="Arial"/>
          <w:sz w:val="22"/>
          <w:szCs w:val="22"/>
        </w:rPr>
        <w:t>będzie nadzorował …………………. (tel.</w:t>
      </w:r>
      <w:r w:rsidRPr="00FE5BC3">
        <w:rPr>
          <w:rFonts w:ascii="Arial" w:hAnsi="Arial" w:cs="Arial"/>
          <w:sz w:val="22"/>
          <w:szCs w:val="22"/>
        </w:rPr>
        <w:t xml:space="preserve">………… e-mail: </w:t>
      </w:r>
      <w:hyperlink r:id="rId8" w:history="1">
        <w:r w:rsidRPr="00FE5BC3">
          <w:rPr>
            <w:rFonts w:ascii="Arial" w:hAnsi="Arial" w:cs="Arial"/>
            <w:sz w:val="22"/>
            <w:szCs w:val="22"/>
          </w:rPr>
          <w:t>………………………….</w:t>
        </w:r>
      </w:hyperlink>
      <w:r w:rsidRPr="00FE5BC3">
        <w:rPr>
          <w:rFonts w:ascii="Arial" w:hAnsi="Arial" w:cs="Arial"/>
          <w:sz w:val="22"/>
          <w:szCs w:val="22"/>
        </w:rPr>
        <w:t>).</w:t>
      </w:r>
    </w:p>
    <w:p w14:paraId="0F898313" w14:textId="390711BE" w:rsidR="00232FBB" w:rsidRPr="00FE5BC3" w:rsidRDefault="00C26C54" w:rsidP="00FE5BC3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 xml:space="preserve">Strony zastrzegają sobie prawo do zmiany osób, o których mowa w ust. 1 i 2. </w:t>
      </w:r>
      <w:r w:rsidR="00CC2499" w:rsidRPr="00FE5BC3">
        <w:rPr>
          <w:rFonts w:ascii="Arial" w:hAnsi="Arial" w:cs="Arial"/>
          <w:sz w:val="22"/>
          <w:szCs w:val="22"/>
        </w:rPr>
        <w:br/>
      </w:r>
      <w:r w:rsidRPr="00FE5BC3">
        <w:rPr>
          <w:rFonts w:ascii="Arial" w:hAnsi="Arial" w:cs="Arial"/>
          <w:sz w:val="22"/>
          <w:szCs w:val="22"/>
        </w:rPr>
        <w:t>O dokonaniu zmiany Strony powiadamiają się na piśmie. Zmiana ta nie wymaga aneksu do umowy.</w:t>
      </w:r>
    </w:p>
    <w:p w14:paraId="040639D0" w14:textId="77777777" w:rsidR="008E1587" w:rsidRPr="00FE5BC3" w:rsidRDefault="00C26C54" w:rsidP="00B00A76">
      <w:pPr>
        <w:spacing w:before="120"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FE5BC3">
        <w:rPr>
          <w:rStyle w:val="Brak"/>
          <w:rFonts w:ascii="Arial" w:hAnsi="Arial" w:cs="Arial"/>
          <w:b/>
          <w:bCs/>
          <w:sz w:val="22"/>
          <w:szCs w:val="22"/>
        </w:rPr>
        <w:t>§ 11</w:t>
      </w:r>
    </w:p>
    <w:p w14:paraId="3D7B0778" w14:textId="7DE4875F" w:rsidR="008E1587" w:rsidRPr="00FE5BC3" w:rsidRDefault="008E1587" w:rsidP="00B00A76">
      <w:pPr>
        <w:spacing w:before="120"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FE5BC3">
        <w:rPr>
          <w:rFonts w:ascii="Arial" w:hAnsi="Arial" w:cs="Arial"/>
          <w:b/>
          <w:sz w:val="22"/>
          <w:szCs w:val="22"/>
        </w:rPr>
        <w:t>Klauzula społeczna</w:t>
      </w:r>
    </w:p>
    <w:p w14:paraId="18B8079C" w14:textId="77777777" w:rsidR="00B16C46" w:rsidRPr="00FE5BC3" w:rsidRDefault="008E1587" w:rsidP="00FE5BC3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 xml:space="preserve">W związku z zastosowaniem klauzuli społecznej na podstawie art. 95 ustawy </w:t>
      </w:r>
      <w:proofErr w:type="spellStart"/>
      <w:r w:rsidRPr="00FE5BC3">
        <w:rPr>
          <w:rFonts w:ascii="Arial" w:hAnsi="Arial" w:cs="Arial"/>
          <w:sz w:val="22"/>
          <w:szCs w:val="22"/>
        </w:rPr>
        <w:t>Pzp</w:t>
      </w:r>
      <w:proofErr w:type="spellEnd"/>
      <w:r w:rsidRPr="00FE5BC3">
        <w:rPr>
          <w:rFonts w:ascii="Arial" w:hAnsi="Arial" w:cs="Arial"/>
          <w:sz w:val="22"/>
          <w:szCs w:val="22"/>
        </w:rPr>
        <w:t>, zamawiający wymaga zatrudnienia przez wykonawcę i podwykonawcę na podstawie umowy o pracę osób wykonujących czynności w zakresie realizacji zamówienia  w sposób określony w art. 22 § 1 ustawy z 26 czerwca 1974 r. – Kodeks pracy, tj. pracowników wykonujących następujące czynności: transport, obsługa operatorska instalacji zagospodarowania odpadów, nadzór nad realizacją umowy zgodnie z § 10 umowy, potwierdzanie kart przekazania odpadów, przez cały okres wykonywania tych czynności</w:t>
      </w:r>
      <w:r w:rsidR="00B16C46" w:rsidRPr="00FE5BC3">
        <w:rPr>
          <w:rFonts w:ascii="Arial" w:hAnsi="Arial" w:cs="Arial"/>
          <w:sz w:val="22"/>
          <w:szCs w:val="22"/>
        </w:rPr>
        <w:t>.</w:t>
      </w:r>
    </w:p>
    <w:p w14:paraId="19026168" w14:textId="6708B9AC" w:rsidR="00B16C46" w:rsidRPr="00FE5BC3" w:rsidRDefault="00B16C46" w:rsidP="00FE5BC3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W odniesieniu do osób wymienionych § 11 ust. 1 umowy, zamawiający wymaga udokumentowania przez wykonawcę, w terminie 5 dni od dnia zawarcia umowy faktu zatrudniania na podstawie umowy o pracę, poprzez przedłożenie zamawiającemu:</w:t>
      </w:r>
    </w:p>
    <w:p w14:paraId="0B5F995E" w14:textId="19603E19" w:rsidR="00B16C46" w:rsidRPr="00FE5BC3" w:rsidRDefault="00B16C46" w:rsidP="00FE5BC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ind w:left="993" w:hanging="142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oświadczenia zatrudnionego pracownika, lub</w:t>
      </w:r>
    </w:p>
    <w:p w14:paraId="6D8B62AB" w14:textId="07D271A6" w:rsidR="00B16C46" w:rsidRPr="00FE5BC3" w:rsidRDefault="00B16C46" w:rsidP="00FE5BC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ind w:left="993" w:hanging="142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 xml:space="preserve">oświadczenia wykonawcy lub podwykonawcy o zatrudnieniu pracownika na podstawie umowy o pracę, lub </w:t>
      </w:r>
    </w:p>
    <w:p w14:paraId="17552AD1" w14:textId="656ABD52" w:rsidR="00B16C46" w:rsidRPr="00FE5BC3" w:rsidRDefault="00B16C46" w:rsidP="00FE5BC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ind w:left="993" w:hanging="142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poświadczonej za zgodność z oryginałem kopii umowy o pracę zatrudnionego pracownika, lub</w:t>
      </w:r>
    </w:p>
    <w:p w14:paraId="39584E98" w14:textId="61E547E9" w:rsidR="00B16C46" w:rsidRPr="00FE5BC3" w:rsidRDefault="00B16C46" w:rsidP="00FE5BC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ind w:left="993" w:hanging="142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innych dokumentów</w:t>
      </w:r>
      <w:r w:rsidR="001E6B8A" w:rsidRPr="00FE5BC3">
        <w:rPr>
          <w:rFonts w:ascii="Arial" w:hAnsi="Arial" w:cs="Arial"/>
          <w:sz w:val="22"/>
          <w:szCs w:val="22"/>
        </w:rPr>
        <w:t>,</w:t>
      </w:r>
    </w:p>
    <w:p w14:paraId="2C58E380" w14:textId="77777777" w:rsidR="00B16C46" w:rsidRPr="00FE5BC3" w:rsidRDefault="00B16C46" w:rsidP="00FE5BC3">
      <w:pPr>
        <w:spacing w:before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 xml:space="preserve">zawierających informacje, w tym dane osobowe, niezbędne do weryfikacji zatrudnienia na podstawie umowy o pracę, w szczególności imię i nazwisko </w:t>
      </w:r>
      <w:r w:rsidRPr="00FE5BC3">
        <w:rPr>
          <w:rFonts w:ascii="Arial" w:hAnsi="Arial" w:cs="Arial"/>
          <w:sz w:val="22"/>
          <w:szCs w:val="22"/>
        </w:rPr>
        <w:lastRenderedPageBreak/>
        <w:t>zatrudnionego pracownika, datę zawarcia umowy o pracę, rodzaj umowy o pracę i zakres obowiązków pracownika.</w:t>
      </w:r>
    </w:p>
    <w:p w14:paraId="7B8FF0C1" w14:textId="77777777" w:rsidR="00B16C46" w:rsidRPr="00FE5BC3" w:rsidRDefault="00B16C46" w:rsidP="00FE5BC3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W przypadku zmiany osób zatrudnionych przez wykonawcę do wykonywania czynności o których mowa w § 11 ust. 1 umowy, wykonawca jest zobowiązany do przedłożenia stosownych dokumentów, o których mowa w § 11 ust. 2 i dotyczących nowego pracownika, w terminie 5 dni od dnia rozpoczęcia wykonywania przez tę osobę czynności, o których mowa w § 11 ust. 1 umowy.</w:t>
      </w:r>
    </w:p>
    <w:p w14:paraId="7CDE6E70" w14:textId="5C14133F" w:rsidR="00B16C46" w:rsidRPr="00FE5BC3" w:rsidRDefault="00B16C46" w:rsidP="00FE5BC3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§ 11 ust. 1 umowy, w całym okresie obowiązywania umowy. Zamawiający jest w szczególności uprawniony do żądania: </w:t>
      </w:r>
    </w:p>
    <w:p w14:paraId="7C3FA7F5" w14:textId="677F35A9" w:rsidR="00B16C46" w:rsidRPr="00FE5BC3" w:rsidRDefault="00B16C46" w:rsidP="00FE5BC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ind w:firstLine="65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aktualnych oświadczeń i dokumentów, o których mowa w § 11 ust. 2 umowy,</w:t>
      </w:r>
    </w:p>
    <w:p w14:paraId="04EFC17C" w14:textId="3C54449C" w:rsidR="00B16C46" w:rsidRPr="00FE5BC3" w:rsidRDefault="00B16C46" w:rsidP="00FE5BC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ind w:firstLine="65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wyjaśnień w przypadku wątpliwości w zakresie potwierdzenia spełniania wymogu, o którym mowa w § 11 ust. 1 umowy.</w:t>
      </w:r>
    </w:p>
    <w:p w14:paraId="7142A345" w14:textId="77777777" w:rsidR="00232FBB" w:rsidRPr="00FE5BC3" w:rsidRDefault="00C26C54" w:rsidP="00B00A76">
      <w:pPr>
        <w:tabs>
          <w:tab w:val="left" w:pos="567"/>
        </w:tabs>
        <w:spacing w:before="120" w:line="276" w:lineRule="auto"/>
        <w:ind w:left="567" w:hanging="567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FE5BC3">
        <w:rPr>
          <w:rStyle w:val="Brak"/>
          <w:rFonts w:ascii="Arial" w:hAnsi="Arial" w:cs="Arial"/>
          <w:b/>
          <w:bCs/>
          <w:sz w:val="22"/>
          <w:szCs w:val="22"/>
        </w:rPr>
        <w:t>§ 12</w:t>
      </w:r>
    </w:p>
    <w:p w14:paraId="247E82F5" w14:textId="77777777" w:rsidR="00232FBB" w:rsidRPr="00FE5BC3" w:rsidRDefault="00C26C54" w:rsidP="00B00A76">
      <w:pPr>
        <w:tabs>
          <w:tab w:val="left" w:pos="567"/>
        </w:tabs>
        <w:spacing w:before="120" w:line="276" w:lineRule="auto"/>
        <w:ind w:left="567" w:hanging="567"/>
        <w:jc w:val="center"/>
        <w:rPr>
          <w:rStyle w:val="Brak"/>
          <w:rFonts w:ascii="Arial" w:eastAsia="Arial" w:hAnsi="Arial" w:cs="Arial"/>
          <w:sz w:val="22"/>
          <w:szCs w:val="22"/>
        </w:rPr>
      </w:pPr>
      <w:r w:rsidRPr="00FE5BC3">
        <w:rPr>
          <w:rStyle w:val="Brak"/>
          <w:rFonts w:ascii="Arial" w:hAnsi="Arial" w:cs="Arial"/>
          <w:b/>
          <w:bCs/>
          <w:sz w:val="22"/>
          <w:szCs w:val="22"/>
        </w:rPr>
        <w:t>Postanowienia końcowe</w:t>
      </w:r>
    </w:p>
    <w:p w14:paraId="00212CFC" w14:textId="77777777" w:rsidR="00B16C46" w:rsidRPr="00FE5BC3" w:rsidRDefault="00B16C46" w:rsidP="00FE5BC3">
      <w:pPr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 xml:space="preserve"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 w:rsidRPr="00FE5BC3">
        <w:rPr>
          <w:rFonts w:ascii="Arial" w:hAnsi="Arial" w:cs="Arial"/>
          <w:sz w:val="22"/>
          <w:szCs w:val="22"/>
        </w:rPr>
        <w:t>Dz.Urz</w:t>
      </w:r>
      <w:proofErr w:type="spellEnd"/>
      <w:r w:rsidRPr="00FE5BC3">
        <w:rPr>
          <w:rFonts w:ascii="Arial" w:hAnsi="Arial" w:cs="Arial"/>
          <w:sz w:val="22"/>
          <w:szCs w:val="22"/>
        </w:rPr>
        <w:t>. UE L 119 z 4 maja 2016 r. zwanego dalej RODO), dla których administratorem danych jest ………………………..</w:t>
      </w:r>
    </w:p>
    <w:p w14:paraId="336A0E23" w14:textId="77777777" w:rsidR="00B16C46" w:rsidRPr="00FE5BC3" w:rsidRDefault="00B16C46" w:rsidP="00FE5BC3">
      <w:pPr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Zamawiający oświadcza, że realizuje obowiązki administratora danych osobowych określone w RODO także w zakresie dotyczącym danych osobowych wykonawcy oraz jego pracowników.</w:t>
      </w:r>
    </w:p>
    <w:p w14:paraId="2472B245" w14:textId="06AD2A10" w:rsidR="00232FBB" w:rsidRPr="00FE5BC3" w:rsidRDefault="00C26C54" w:rsidP="00FE5BC3">
      <w:pPr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Spory mogące wynikać w związku z realizacją umowy będą rozstrzygane przez sąd właściwy dla siedziby Zamawiającego.</w:t>
      </w:r>
    </w:p>
    <w:p w14:paraId="5F2DBC8F" w14:textId="77777777" w:rsidR="00232FBB" w:rsidRPr="00FE5BC3" w:rsidRDefault="00C26C54" w:rsidP="00FE5BC3">
      <w:pPr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W sprawach nieuregulowanych zapisami niniejszej umowy, będą miały zastosowanie przepisy prawa polskiego, w szczególności ustawy Prawo zamówień publicznych, Kodeksu cywilnego, ustawy o odpadach, ustawy Prawo ochrony środowiska.</w:t>
      </w:r>
    </w:p>
    <w:p w14:paraId="78A79C54" w14:textId="77777777" w:rsidR="00232FBB" w:rsidRPr="00FE5BC3" w:rsidRDefault="00C26C54" w:rsidP="00FE5BC3">
      <w:pPr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Ewentualne spory rozstrzygać będzie właściwy rzeczowo sąd powszechny w Szczecinie.</w:t>
      </w:r>
    </w:p>
    <w:p w14:paraId="51252F50" w14:textId="77777777" w:rsidR="00232FBB" w:rsidRPr="00FE5BC3" w:rsidRDefault="00C26C54" w:rsidP="00FE5BC3">
      <w:pPr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Niniejszą umowę wraz z załącznikami sporządzono w dwóch jednobrzmiących egzemplarzach, po jednym dla każdej ze stron.</w:t>
      </w:r>
    </w:p>
    <w:p w14:paraId="1A94E003" w14:textId="77777777" w:rsidR="00232FBB" w:rsidRPr="00FE5BC3" w:rsidRDefault="00C26C54" w:rsidP="00FE5BC3">
      <w:pPr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Integralną część umowy stanowią następujące załączniki:</w:t>
      </w:r>
    </w:p>
    <w:p w14:paraId="5C62A5A9" w14:textId="6A4A68A5" w:rsidR="00232FBB" w:rsidRDefault="00C26C54" w:rsidP="00FE5BC3">
      <w:pPr>
        <w:pStyle w:val="Akapitzlist"/>
        <w:numPr>
          <w:ilvl w:val="0"/>
          <w:numId w:val="40"/>
        </w:numPr>
        <w:spacing w:before="120" w:line="276" w:lineRule="auto"/>
        <w:ind w:firstLine="284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 Opis przedmiotu zamówienia – załącznik nr 1.</w:t>
      </w:r>
    </w:p>
    <w:p w14:paraId="4F7A24AD" w14:textId="0E8DF13C" w:rsidR="00232FBB" w:rsidRDefault="00C26C54" w:rsidP="00FE5BC3">
      <w:pPr>
        <w:pStyle w:val="Akapitzlist"/>
        <w:numPr>
          <w:ilvl w:val="0"/>
          <w:numId w:val="40"/>
        </w:numPr>
        <w:spacing w:before="120" w:line="276" w:lineRule="auto"/>
        <w:ind w:firstLine="284"/>
        <w:jc w:val="both"/>
        <w:rPr>
          <w:rStyle w:val="Numerstrony"/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>Oferta Wykonawcy – załącznik nr 2.</w:t>
      </w:r>
    </w:p>
    <w:p w14:paraId="639AF0D1" w14:textId="34BCF126" w:rsidR="00281098" w:rsidRPr="00FE5BC3" w:rsidRDefault="00ED1D71" w:rsidP="00FE5BC3">
      <w:pPr>
        <w:pStyle w:val="Akapitzlist"/>
        <w:numPr>
          <w:ilvl w:val="0"/>
          <w:numId w:val="40"/>
        </w:numPr>
        <w:spacing w:before="120"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E5BC3">
        <w:rPr>
          <w:rStyle w:val="Numerstrony"/>
          <w:rFonts w:ascii="Arial" w:hAnsi="Arial" w:cs="Arial"/>
          <w:sz w:val="22"/>
          <w:szCs w:val="22"/>
        </w:rPr>
        <w:t xml:space="preserve">Oświadczenie Wykonawcy – </w:t>
      </w:r>
      <w:r w:rsidR="00281098" w:rsidRPr="00FE5BC3">
        <w:rPr>
          <w:rStyle w:val="Numerstrony"/>
          <w:rFonts w:ascii="Arial" w:hAnsi="Arial" w:cs="Arial"/>
          <w:sz w:val="22"/>
          <w:szCs w:val="22"/>
        </w:rPr>
        <w:t>załącznik nr 3.</w:t>
      </w:r>
    </w:p>
    <w:p w14:paraId="1BDDEA59" w14:textId="77777777" w:rsidR="00232FBB" w:rsidRPr="00FE5BC3" w:rsidRDefault="00232FBB" w:rsidP="00B00A76">
      <w:pPr>
        <w:tabs>
          <w:tab w:val="left" w:pos="851"/>
        </w:tabs>
        <w:spacing w:before="120"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2B742895" w14:textId="77777777" w:rsidR="00232FBB" w:rsidRPr="00FE5BC3" w:rsidRDefault="00232FBB" w:rsidP="00B00A76">
      <w:pPr>
        <w:spacing w:before="120" w:line="276" w:lineRule="auto"/>
        <w:ind w:left="1416" w:firstLine="24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245A436" w14:textId="77777777" w:rsidR="00232FBB" w:rsidRPr="00FE5BC3" w:rsidRDefault="00C26C54" w:rsidP="00B00A76">
      <w:pPr>
        <w:tabs>
          <w:tab w:val="right" w:leader="dot" w:pos="2835"/>
          <w:tab w:val="left" w:pos="6804"/>
          <w:tab w:val="right" w:leader="dot" w:pos="9044"/>
        </w:tabs>
        <w:spacing w:before="12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FE5BC3">
        <w:rPr>
          <w:rStyle w:val="Brak"/>
          <w:rFonts w:ascii="Arial" w:eastAsia="Arial" w:hAnsi="Arial" w:cs="Arial"/>
          <w:sz w:val="22"/>
          <w:szCs w:val="22"/>
        </w:rPr>
        <w:tab/>
      </w:r>
      <w:r w:rsidRPr="00FE5BC3">
        <w:rPr>
          <w:rStyle w:val="Brak"/>
          <w:rFonts w:ascii="Arial" w:eastAsia="Arial" w:hAnsi="Arial" w:cs="Arial"/>
          <w:sz w:val="22"/>
          <w:szCs w:val="22"/>
        </w:rPr>
        <w:tab/>
      </w:r>
      <w:r w:rsidRPr="00FE5BC3">
        <w:rPr>
          <w:rStyle w:val="Brak"/>
          <w:rFonts w:ascii="Arial" w:eastAsia="Arial" w:hAnsi="Arial" w:cs="Arial"/>
          <w:sz w:val="22"/>
          <w:szCs w:val="22"/>
        </w:rPr>
        <w:tab/>
      </w:r>
    </w:p>
    <w:p w14:paraId="64B97B6A" w14:textId="6090C79A" w:rsidR="00232FBB" w:rsidRPr="00FE5BC3" w:rsidRDefault="00C26C54" w:rsidP="00B00A76">
      <w:pPr>
        <w:tabs>
          <w:tab w:val="center" w:pos="1418"/>
          <w:tab w:val="center" w:pos="8222"/>
        </w:tabs>
        <w:spacing w:before="120" w:line="276" w:lineRule="auto"/>
        <w:rPr>
          <w:rStyle w:val="Brak"/>
          <w:rFonts w:ascii="Arial" w:hAnsi="Arial" w:cs="Arial"/>
          <w:sz w:val="22"/>
          <w:szCs w:val="22"/>
        </w:rPr>
      </w:pPr>
      <w:r w:rsidRPr="00FE5BC3">
        <w:rPr>
          <w:rStyle w:val="Brak"/>
          <w:rFonts w:ascii="Arial" w:eastAsia="Arial" w:hAnsi="Arial" w:cs="Arial"/>
          <w:sz w:val="22"/>
          <w:szCs w:val="22"/>
        </w:rPr>
        <w:tab/>
        <w:t>Wykonawca</w:t>
      </w:r>
      <w:r w:rsidRPr="00FE5BC3">
        <w:rPr>
          <w:rStyle w:val="Brak"/>
          <w:rFonts w:ascii="Arial" w:eastAsia="Arial" w:hAnsi="Arial" w:cs="Arial"/>
          <w:sz w:val="22"/>
          <w:szCs w:val="22"/>
        </w:rPr>
        <w:tab/>
        <w:t>Zamawiaj</w:t>
      </w:r>
      <w:r w:rsidRPr="00FE5BC3">
        <w:rPr>
          <w:rStyle w:val="Brak"/>
          <w:rFonts w:ascii="Arial" w:hAnsi="Arial" w:cs="Arial"/>
          <w:sz w:val="22"/>
          <w:szCs w:val="22"/>
        </w:rPr>
        <w:t xml:space="preserve">ący </w:t>
      </w:r>
    </w:p>
    <w:p w14:paraId="2D4656E8" w14:textId="7E80D4B3" w:rsidR="00281098" w:rsidRPr="00FE5BC3" w:rsidRDefault="00281098" w:rsidP="00B00A76">
      <w:pPr>
        <w:tabs>
          <w:tab w:val="center" w:pos="1418"/>
          <w:tab w:val="center" w:pos="8222"/>
        </w:tabs>
        <w:spacing w:before="120" w:line="276" w:lineRule="auto"/>
        <w:rPr>
          <w:rStyle w:val="Brak"/>
          <w:rFonts w:ascii="Arial" w:hAnsi="Arial" w:cs="Arial"/>
          <w:sz w:val="22"/>
          <w:szCs w:val="22"/>
        </w:rPr>
      </w:pPr>
    </w:p>
    <w:p w14:paraId="2F6CCFBD" w14:textId="7C6A511C" w:rsidR="00281098" w:rsidRPr="00FE5BC3" w:rsidRDefault="00281098" w:rsidP="00B00A76">
      <w:pPr>
        <w:tabs>
          <w:tab w:val="center" w:pos="1418"/>
          <w:tab w:val="center" w:pos="8222"/>
        </w:tabs>
        <w:spacing w:before="120" w:line="276" w:lineRule="auto"/>
        <w:rPr>
          <w:rStyle w:val="Brak"/>
          <w:rFonts w:ascii="Arial" w:hAnsi="Arial" w:cs="Arial"/>
          <w:sz w:val="22"/>
          <w:szCs w:val="22"/>
        </w:rPr>
      </w:pPr>
    </w:p>
    <w:p w14:paraId="15B69C01" w14:textId="198B9D85" w:rsidR="00281098" w:rsidRPr="00FE5BC3" w:rsidRDefault="00281098" w:rsidP="00B00A76">
      <w:pPr>
        <w:tabs>
          <w:tab w:val="center" w:pos="1418"/>
          <w:tab w:val="center" w:pos="8222"/>
        </w:tabs>
        <w:spacing w:before="120" w:line="276" w:lineRule="auto"/>
        <w:rPr>
          <w:rStyle w:val="Brak"/>
          <w:rFonts w:ascii="Arial" w:hAnsi="Arial" w:cs="Arial"/>
          <w:sz w:val="22"/>
          <w:szCs w:val="22"/>
        </w:rPr>
      </w:pPr>
    </w:p>
    <w:p w14:paraId="1C26B1EA" w14:textId="13841323" w:rsidR="00281098" w:rsidRPr="00FE5BC3" w:rsidRDefault="00281098" w:rsidP="00B00A76">
      <w:pPr>
        <w:tabs>
          <w:tab w:val="center" w:pos="1418"/>
          <w:tab w:val="center" w:pos="8222"/>
        </w:tabs>
        <w:spacing w:before="120" w:line="276" w:lineRule="auto"/>
        <w:rPr>
          <w:rStyle w:val="Brak"/>
          <w:rFonts w:ascii="Arial" w:hAnsi="Arial" w:cs="Arial"/>
          <w:sz w:val="22"/>
          <w:szCs w:val="22"/>
        </w:rPr>
      </w:pPr>
    </w:p>
    <w:p w14:paraId="4CDED0E0" w14:textId="1AFFECD5" w:rsidR="00281098" w:rsidRPr="00FE5BC3" w:rsidRDefault="00281098" w:rsidP="00B00A76">
      <w:pPr>
        <w:tabs>
          <w:tab w:val="center" w:pos="1418"/>
          <w:tab w:val="center" w:pos="8222"/>
        </w:tabs>
        <w:spacing w:before="120" w:line="276" w:lineRule="auto"/>
        <w:rPr>
          <w:rStyle w:val="Brak"/>
          <w:rFonts w:ascii="Arial" w:hAnsi="Arial" w:cs="Arial"/>
          <w:sz w:val="22"/>
          <w:szCs w:val="22"/>
        </w:rPr>
      </w:pPr>
    </w:p>
    <w:p w14:paraId="672D577B" w14:textId="5181FB0D" w:rsidR="00281098" w:rsidRPr="00FE5BC3" w:rsidRDefault="00281098" w:rsidP="00B00A76">
      <w:pPr>
        <w:tabs>
          <w:tab w:val="center" w:pos="1418"/>
          <w:tab w:val="center" w:pos="8222"/>
        </w:tabs>
        <w:spacing w:before="120" w:line="276" w:lineRule="auto"/>
        <w:rPr>
          <w:rStyle w:val="Brak"/>
          <w:rFonts w:ascii="Arial" w:hAnsi="Arial" w:cs="Arial"/>
          <w:sz w:val="22"/>
          <w:szCs w:val="22"/>
        </w:rPr>
      </w:pPr>
    </w:p>
    <w:p w14:paraId="43C80159" w14:textId="77777777" w:rsidR="00A502C1" w:rsidRPr="00FE5BC3" w:rsidRDefault="00A502C1" w:rsidP="00B00A76">
      <w:pPr>
        <w:tabs>
          <w:tab w:val="center" w:pos="1418"/>
          <w:tab w:val="center" w:pos="8222"/>
        </w:tabs>
        <w:spacing w:before="120" w:line="276" w:lineRule="auto"/>
        <w:rPr>
          <w:rStyle w:val="Brak"/>
          <w:rFonts w:ascii="Arial" w:hAnsi="Arial" w:cs="Arial"/>
          <w:sz w:val="22"/>
          <w:szCs w:val="22"/>
        </w:rPr>
      </w:pPr>
    </w:p>
    <w:p w14:paraId="6AE89AE1" w14:textId="77777777" w:rsidR="00A502C1" w:rsidRPr="00FE5BC3" w:rsidRDefault="00A502C1" w:rsidP="00B00A76">
      <w:pPr>
        <w:tabs>
          <w:tab w:val="center" w:pos="1418"/>
          <w:tab w:val="center" w:pos="8222"/>
        </w:tabs>
        <w:spacing w:before="120" w:line="276" w:lineRule="auto"/>
        <w:rPr>
          <w:rStyle w:val="Brak"/>
          <w:rFonts w:ascii="Arial" w:hAnsi="Arial" w:cs="Arial"/>
          <w:sz w:val="22"/>
          <w:szCs w:val="22"/>
        </w:rPr>
      </w:pPr>
    </w:p>
    <w:p w14:paraId="788AAAFD" w14:textId="545803C1" w:rsidR="00A502C1" w:rsidRPr="00FE5BC3" w:rsidRDefault="00A502C1" w:rsidP="00B00A76">
      <w:pPr>
        <w:tabs>
          <w:tab w:val="center" w:pos="1418"/>
          <w:tab w:val="center" w:pos="8222"/>
        </w:tabs>
        <w:spacing w:before="120" w:line="276" w:lineRule="auto"/>
        <w:rPr>
          <w:rStyle w:val="Brak"/>
          <w:rFonts w:ascii="Arial" w:hAnsi="Arial" w:cs="Arial"/>
          <w:sz w:val="22"/>
          <w:szCs w:val="22"/>
        </w:rPr>
      </w:pPr>
    </w:p>
    <w:p w14:paraId="4F94D589" w14:textId="1BD0BB1E" w:rsidR="00FC775D" w:rsidRPr="00FE5BC3" w:rsidRDefault="00FC775D" w:rsidP="00B00A76">
      <w:pPr>
        <w:tabs>
          <w:tab w:val="center" w:pos="1418"/>
          <w:tab w:val="center" w:pos="8222"/>
        </w:tabs>
        <w:spacing w:before="120" w:line="276" w:lineRule="auto"/>
        <w:rPr>
          <w:rStyle w:val="Brak"/>
          <w:rFonts w:ascii="Arial" w:hAnsi="Arial" w:cs="Arial"/>
          <w:sz w:val="22"/>
          <w:szCs w:val="22"/>
        </w:rPr>
      </w:pPr>
    </w:p>
    <w:p w14:paraId="31A73947" w14:textId="774D284A" w:rsidR="00FC775D" w:rsidRPr="00FE5BC3" w:rsidRDefault="00FC775D" w:rsidP="00B00A76">
      <w:pPr>
        <w:tabs>
          <w:tab w:val="center" w:pos="1418"/>
          <w:tab w:val="center" w:pos="8222"/>
        </w:tabs>
        <w:spacing w:before="120" w:line="276" w:lineRule="auto"/>
        <w:rPr>
          <w:rStyle w:val="Brak"/>
          <w:rFonts w:ascii="Arial" w:hAnsi="Arial" w:cs="Arial"/>
          <w:sz w:val="22"/>
          <w:szCs w:val="22"/>
        </w:rPr>
      </w:pPr>
    </w:p>
    <w:p w14:paraId="660F945E" w14:textId="7EBBD327" w:rsidR="00FC775D" w:rsidRPr="00FE5BC3" w:rsidRDefault="00FC775D" w:rsidP="00B00A76">
      <w:pPr>
        <w:tabs>
          <w:tab w:val="center" w:pos="1418"/>
          <w:tab w:val="center" w:pos="8222"/>
        </w:tabs>
        <w:spacing w:before="120" w:line="276" w:lineRule="auto"/>
        <w:rPr>
          <w:rStyle w:val="Brak"/>
          <w:rFonts w:ascii="Arial" w:hAnsi="Arial" w:cs="Arial"/>
          <w:sz w:val="22"/>
          <w:szCs w:val="22"/>
        </w:rPr>
      </w:pPr>
    </w:p>
    <w:p w14:paraId="06A08CC9" w14:textId="5845BA2F" w:rsidR="00FC775D" w:rsidRPr="00FE5BC3" w:rsidRDefault="00FC775D" w:rsidP="00B00A76">
      <w:pPr>
        <w:tabs>
          <w:tab w:val="center" w:pos="1418"/>
          <w:tab w:val="center" w:pos="8222"/>
        </w:tabs>
        <w:spacing w:before="120" w:line="276" w:lineRule="auto"/>
        <w:rPr>
          <w:rStyle w:val="Brak"/>
          <w:rFonts w:ascii="Arial" w:hAnsi="Arial" w:cs="Arial"/>
          <w:sz w:val="22"/>
          <w:szCs w:val="22"/>
        </w:rPr>
      </w:pPr>
    </w:p>
    <w:p w14:paraId="06047BA3" w14:textId="7507D887" w:rsidR="00FC775D" w:rsidRPr="00FE5BC3" w:rsidRDefault="00FC775D" w:rsidP="00B00A76">
      <w:pPr>
        <w:tabs>
          <w:tab w:val="center" w:pos="1418"/>
          <w:tab w:val="center" w:pos="8222"/>
        </w:tabs>
        <w:spacing w:before="120" w:line="276" w:lineRule="auto"/>
        <w:rPr>
          <w:rStyle w:val="Brak"/>
          <w:rFonts w:ascii="Arial" w:hAnsi="Arial" w:cs="Arial"/>
          <w:sz w:val="22"/>
          <w:szCs w:val="22"/>
        </w:rPr>
      </w:pPr>
    </w:p>
    <w:p w14:paraId="490ABBB6" w14:textId="3BD01AF2" w:rsidR="00FC775D" w:rsidRPr="00FE5BC3" w:rsidRDefault="00FC775D" w:rsidP="00B00A76">
      <w:pPr>
        <w:tabs>
          <w:tab w:val="center" w:pos="1418"/>
          <w:tab w:val="center" w:pos="8222"/>
        </w:tabs>
        <w:spacing w:before="120" w:line="276" w:lineRule="auto"/>
        <w:rPr>
          <w:rStyle w:val="Brak"/>
          <w:rFonts w:ascii="Arial" w:hAnsi="Arial" w:cs="Arial"/>
          <w:sz w:val="22"/>
          <w:szCs w:val="22"/>
        </w:rPr>
      </w:pPr>
    </w:p>
    <w:p w14:paraId="39A689FC" w14:textId="45085ABE" w:rsidR="00FC775D" w:rsidRPr="00FE5BC3" w:rsidRDefault="00FC775D" w:rsidP="00B00A76">
      <w:pPr>
        <w:tabs>
          <w:tab w:val="center" w:pos="1418"/>
          <w:tab w:val="center" w:pos="8222"/>
        </w:tabs>
        <w:spacing w:before="120" w:line="276" w:lineRule="auto"/>
        <w:rPr>
          <w:rStyle w:val="Brak"/>
          <w:rFonts w:ascii="Arial" w:hAnsi="Arial" w:cs="Arial"/>
          <w:sz w:val="22"/>
          <w:szCs w:val="22"/>
        </w:rPr>
      </w:pPr>
    </w:p>
    <w:p w14:paraId="6C8E0ED3" w14:textId="20DBB2C2" w:rsidR="00FC775D" w:rsidRPr="00FE5BC3" w:rsidRDefault="00FC775D" w:rsidP="00B00A76">
      <w:pPr>
        <w:tabs>
          <w:tab w:val="center" w:pos="1418"/>
          <w:tab w:val="center" w:pos="8222"/>
        </w:tabs>
        <w:spacing w:before="120" w:line="276" w:lineRule="auto"/>
        <w:rPr>
          <w:rStyle w:val="Brak"/>
          <w:rFonts w:ascii="Arial" w:hAnsi="Arial" w:cs="Arial"/>
          <w:sz w:val="22"/>
          <w:szCs w:val="22"/>
        </w:rPr>
      </w:pPr>
    </w:p>
    <w:p w14:paraId="27658AEE" w14:textId="7D8F86C0" w:rsidR="00FC775D" w:rsidRPr="00FE5BC3" w:rsidRDefault="00FC775D" w:rsidP="00B00A76">
      <w:pPr>
        <w:tabs>
          <w:tab w:val="center" w:pos="1418"/>
          <w:tab w:val="center" w:pos="8222"/>
        </w:tabs>
        <w:spacing w:before="120" w:line="276" w:lineRule="auto"/>
        <w:rPr>
          <w:rStyle w:val="Brak"/>
          <w:rFonts w:ascii="Arial" w:hAnsi="Arial" w:cs="Arial"/>
          <w:sz w:val="22"/>
          <w:szCs w:val="22"/>
        </w:rPr>
      </w:pPr>
    </w:p>
    <w:p w14:paraId="159789AF" w14:textId="77777777" w:rsidR="005E5266" w:rsidRDefault="005E5266" w:rsidP="00B00A76">
      <w:pPr>
        <w:spacing w:before="120"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A6F2F2C" w14:textId="77777777" w:rsidR="005E5266" w:rsidRDefault="005E5266" w:rsidP="00B00A76">
      <w:pPr>
        <w:spacing w:before="120"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9E4FCA3" w14:textId="369A53DD" w:rsidR="005E5266" w:rsidRDefault="005E5266" w:rsidP="00B00A76">
      <w:pPr>
        <w:spacing w:before="120"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9900A25" w14:textId="05E20483" w:rsidR="007D6A27" w:rsidRDefault="007D6A27" w:rsidP="00B00A76">
      <w:pPr>
        <w:spacing w:before="120"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AD3CB9D" w14:textId="3A371E74" w:rsidR="007D6A27" w:rsidRDefault="007D6A27" w:rsidP="00B00A76">
      <w:pPr>
        <w:spacing w:before="120"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F980880" w14:textId="368B17D4" w:rsidR="007D6A27" w:rsidRDefault="007D6A27" w:rsidP="00B00A76">
      <w:pPr>
        <w:spacing w:before="120"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11DE747" w14:textId="77777777" w:rsidR="007D6A27" w:rsidRDefault="007D6A27" w:rsidP="00B00A76">
      <w:pPr>
        <w:spacing w:before="120"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807C59A" w14:textId="77777777" w:rsidR="005E5266" w:rsidRDefault="005E5266" w:rsidP="00B00A76">
      <w:pPr>
        <w:spacing w:before="120"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14FBDF0" w14:textId="77777777" w:rsidR="005E5266" w:rsidRDefault="005E5266" w:rsidP="00B00A76">
      <w:pPr>
        <w:spacing w:before="120"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E3A322D" w14:textId="77777777" w:rsidR="005E5266" w:rsidRDefault="005E5266" w:rsidP="00B00A76">
      <w:pPr>
        <w:spacing w:before="120"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50AFA69" w14:textId="77777777" w:rsidR="005E5266" w:rsidRDefault="005E5266" w:rsidP="00B00A76">
      <w:pPr>
        <w:spacing w:before="120"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859066E" w14:textId="77777777" w:rsidR="005E5266" w:rsidRDefault="005E5266" w:rsidP="00B00A76">
      <w:pPr>
        <w:spacing w:before="120"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97C0C0A" w14:textId="21356464" w:rsidR="00281098" w:rsidRPr="00FE5BC3" w:rsidRDefault="00281098" w:rsidP="00B00A76">
      <w:pPr>
        <w:spacing w:before="12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E5BC3"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14:paraId="26E6C3B6" w14:textId="77777777" w:rsidR="00281098" w:rsidRPr="00FE5BC3" w:rsidRDefault="00281098" w:rsidP="00B00A76">
      <w:pPr>
        <w:spacing w:before="120"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DEEDC21" w14:textId="77777777" w:rsidR="00281098" w:rsidRPr="00FE5BC3" w:rsidRDefault="00281098" w:rsidP="00B00A76">
      <w:pPr>
        <w:pStyle w:val="Tekstpodstawowywcity3"/>
        <w:suppressAutoHyphens w:val="0"/>
        <w:spacing w:before="120" w:after="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F7FD4F9" w14:textId="77777777" w:rsidR="00281098" w:rsidRPr="00FE5BC3" w:rsidRDefault="00281098" w:rsidP="00B00A76">
      <w:pPr>
        <w:pStyle w:val="Tekstpodstawowywcity3"/>
        <w:suppressAutoHyphens w:val="0"/>
        <w:spacing w:before="120" w:after="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E5BC3">
        <w:rPr>
          <w:rFonts w:ascii="Arial" w:hAnsi="Arial" w:cs="Arial"/>
          <w:b/>
          <w:sz w:val="22"/>
          <w:szCs w:val="22"/>
        </w:rPr>
        <w:t>Oświadczamy, że proces przetworzenia odpadów będzie następujący:</w:t>
      </w:r>
    </w:p>
    <w:p w14:paraId="761A3F60" w14:textId="77777777" w:rsidR="00281098" w:rsidRPr="00FE5BC3" w:rsidRDefault="00281098" w:rsidP="00B00A76">
      <w:pPr>
        <w:pStyle w:val="Tekstpodstawowywcity3"/>
        <w:spacing w:before="120" w:after="0" w:line="276" w:lineRule="auto"/>
        <w:ind w:left="1440"/>
        <w:contextualSpacing/>
        <w:rPr>
          <w:rFonts w:ascii="Arial" w:hAnsi="Arial" w:cs="Arial"/>
          <w:sz w:val="22"/>
          <w:szCs w:val="22"/>
        </w:rPr>
      </w:pPr>
    </w:p>
    <w:tbl>
      <w:tblPr>
        <w:tblW w:w="94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753"/>
        <w:gridCol w:w="1877"/>
        <w:gridCol w:w="2611"/>
        <w:gridCol w:w="1458"/>
      </w:tblGrid>
      <w:tr w:rsidR="00FE5BC3" w:rsidRPr="00FE5BC3" w14:paraId="5B21F5EB" w14:textId="77777777" w:rsidTr="00FE5BC3">
        <w:trPr>
          <w:trHeight w:val="2767"/>
        </w:trPr>
        <w:tc>
          <w:tcPr>
            <w:tcW w:w="1717" w:type="dxa"/>
            <w:shd w:val="clear" w:color="auto" w:fill="auto"/>
          </w:tcPr>
          <w:p w14:paraId="21FB51C5" w14:textId="77777777" w:rsidR="00FE5BC3" w:rsidRPr="00FE5BC3" w:rsidRDefault="00FE5BC3" w:rsidP="00B00A76">
            <w:pPr>
              <w:pStyle w:val="Tekstpodstawowywcity3"/>
              <w:spacing w:before="120" w:after="0" w:line="276" w:lineRule="auto"/>
              <w:ind w:left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E5BC3">
              <w:rPr>
                <w:rFonts w:ascii="Arial" w:eastAsia="Calibri" w:hAnsi="Arial" w:cs="Arial"/>
                <w:sz w:val="22"/>
                <w:szCs w:val="22"/>
              </w:rPr>
              <w:t>Kod odpadu</w:t>
            </w:r>
          </w:p>
        </w:tc>
        <w:tc>
          <w:tcPr>
            <w:tcW w:w="1753" w:type="dxa"/>
            <w:shd w:val="clear" w:color="auto" w:fill="auto"/>
          </w:tcPr>
          <w:p w14:paraId="417CB10F" w14:textId="77777777" w:rsidR="00FE5BC3" w:rsidRPr="00FE5BC3" w:rsidRDefault="00FE5BC3" w:rsidP="00B00A76">
            <w:pPr>
              <w:pStyle w:val="Tekstpodstawowywcity3"/>
              <w:spacing w:before="120" w:after="0" w:line="276" w:lineRule="auto"/>
              <w:ind w:left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E5BC3">
              <w:rPr>
                <w:rFonts w:ascii="Arial" w:eastAsia="Calibri" w:hAnsi="Arial" w:cs="Arial"/>
                <w:sz w:val="22"/>
                <w:szCs w:val="22"/>
              </w:rPr>
              <w:t xml:space="preserve">Nazwa instalacji </w:t>
            </w:r>
          </w:p>
        </w:tc>
        <w:tc>
          <w:tcPr>
            <w:tcW w:w="1877" w:type="dxa"/>
            <w:shd w:val="clear" w:color="auto" w:fill="auto"/>
          </w:tcPr>
          <w:p w14:paraId="67A152A8" w14:textId="77777777" w:rsidR="00FE5BC3" w:rsidRPr="00FE5BC3" w:rsidRDefault="00FE5BC3" w:rsidP="00B00A76">
            <w:pPr>
              <w:pStyle w:val="Tekstpodstawowywcity3"/>
              <w:spacing w:before="120" w:after="0" w:line="276" w:lineRule="auto"/>
              <w:ind w:left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E5BC3">
              <w:rPr>
                <w:rFonts w:ascii="Arial" w:eastAsia="Calibri" w:hAnsi="Arial" w:cs="Arial"/>
                <w:sz w:val="22"/>
                <w:szCs w:val="22"/>
              </w:rPr>
              <w:t xml:space="preserve">Miejsce przetworzenia odpadu </w:t>
            </w:r>
            <w:r w:rsidRPr="00FE5BC3">
              <w:rPr>
                <w:rFonts w:ascii="Arial" w:eastAsia="Calibri" w:hAnsi="Arial" w:cs="Arial"/>
                <w:i/>
                <w:sz w:val="22"/>
                <w:szCs w:val="22"/>
              </w:rPr>
              <w:t>(wskazać dokładny adres instalacji)</w:t>
            </w:r>
          </w:p>
        </w:tc>
        <w:tc>
          <w:tcPr>
            <w:tcW w:w="2611" w:type="dxa"/>
            <w:shd w:val="clear" w:color="auto" w:fill="auto"/>
          </w:tcPr>
          <w:p w14:paraId="32ECD870" w14:textId="77777777" w:rsidR="00FE5BC3" w:rsidRPr="00FE5BC3" w:rsidRDefault="00FE5BC3" w:rsidP="00B00A76">
            <w:pPr>
              <w:pStyle w:val="Tekstpodstawowywcity3"/>
              <w:spacing w:before="120" w:after="0" w:line="276" w:lineRule="auto"/>
              <w:ind w:left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E5BC3">
              <w:rPr>
                <w:rFonts w:ascii="Arial" w:eastAsia="Calibri" w:hAnsi="Arial" w:cs="Arial"/>
                <w:sz w:val="22"/>
                <w:szCs w:val="22"/>
              </w:rPr>
              <w:t>Właściciel/ zarządzający instalacją</w:t>
            </w:r>
          </w:p>
        </w:tc>
        <w:tc>
          <w:tcPr>
            <w:tcW w:w="1458" w:type="dxa"/>
            <w:shd w:val="clear" w:color="auto" w:fill="auto"/>
          </w:tcPr>
          <w:p w14:paraId="43381F9F" w14:textId="77777777" w:rsidR="00FE5BC3" w:rsidRPr="00FE5BC3" w:rsidRDefault="00FE5BC3" w:rsidP="00B00A76">
            <w:pPr>
              <w:pStyle w:val="Tekstpodstawowywcity3"/>
              <w:spacing w:before="120" w:after="0" w:line="276" w:lineRule="auto"/>
              <w:ind w:left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E5BC3">
              <w:rPr>
                <w:rFonts w:ascii="Arial" w:eastAsia="Calibri" w:hAnsi="Arial" w:cs="Arial"/>
                <w:sz w:val="22"/>
                <w:szCs w:val="22"/>
              </w:rPr>
              <w:t xml:space="preserve">Rodzaj procesu zgodnie </w:t>
            </w:r>
            <w:r w:rsidRPr="00FE5BC3">
              <w:rPr>
                <w:rFonts w:ascii="Arial" w:eastAsia="Calibri" w:hAnsi="Arial" w:cs="Arial"/>
                <w:sz w:val="22"/>
                <w:szCs w:val="22"/>
              </w:rPr>
              <w:br/>
              <w:t>z zał. 1 i 2 ustawy o odpadach</w:t>
            </w:r>
          </w:p>
        </w:tc>
      </w:tr>
      <w:tr w:rsidR="00FE5BC3" w:rsidRPr="00FE5BC3" w14:paraId="15516595" w14:textId="77777777" w:rsidTr="00FE5BC3">
        <w:trPr>
          <w:trHeight w:val="602"/>
        </w:trPr>
        <w:tc>
          <w:tcPr>
            <w:tcW w:w="1717" w:type="dxa"/>
            <w:shd w:val="clear" w:color="auto" w:fill="auto"/>
          </w:tcPr>
          <w:p w14:paraId="0C898607" w14:textId="1FEBC6E5" w:rsidR="00FE5BC3" w:rsidRPr="00FE5BC3" w:rsidRDefault="00FE5BC3" w:rsidP="00B00A76">
            <w:pPr>
              <w:pStyle w:val="Tekstpodstawowywcity3"/>
              <w:spacing w:before="120" w:after="0" w:line="276" w:lineRule="auto"/>
              <w:ind w:left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E5BC3">
              <w:rPr>
                <w:rFonts w:ascii="Arial" w:eastAsia="Calibri" w:hAnsi="Arial" w:cs="Arial"/>
                <w:sz w:val="22"/>
                <w:szCs w:val="22"/>
              </w:rPr>
              <w:t xml:space="preserve">19 01 </w:t>
            </w: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1753" w:type="dxa"/>
            <w:shd w:val="clear" w:color="auto" w:fill="auto"/>
          </w:tcPr>
          <w:p w14:paraId="12E77D02" w14:textId="77777777" w:rsidR="00FE5BC3" w:rsidRPr="00FE5BC3" w:rsidRDefault="00FE5BC3" w:rsidP="00B00A76">
            <w:pPr>
              <w:pStyle w:val="Tekstpodstawowywcity3"/>
              <w:spacing w:before="120" w:after="0" w:line="276" w:lineRule="auto"/>
              <w:ind w:left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55B36D9F" w14:textId="77777777" w:rsidR="00FE5BC3" w:rsidRPr="00FE5BC3" w:rsidRDefault="00FE5BC3" w:rsidP="00B00A76">
            <w:pPr>
              <w:pStyle w:val="Tekstpodstawowywcity3"/>
              <w:spacing w:before="120" w:after="0" w:line="276" w:lineRule="auto"/>
              <w:ind w:left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</w:tcPr>
          <w:p w14:paraId="5F8159EE" w14:textId="77777777" w:rsidR="00FE5BC3" w:rsidRPr="00FE5BC3" w:rsidRDefault="00FE5BC3" w:rsidP="00B00A76">
            <w:pPr>
              <w:pStyle w:val="Tekstpodstawowywcity3"/>
              <w:spacing w:before="120" w:after="0" w:line="276" w:lineRule="auto"/>
              <w:ind w:left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14:paraId="0063F241" w14:textId="77777777" w:rsidR="00FE5BC3" w:rsidRPr="00FE5BC3" w:rsidRDefault="00FE5BC3" w:rsidP="00B00A76">
            <w:pPr>
              <w:pStyle w:val="Tekstpodstawowywcity3"/>
              <w:spacing w:before="120" w:after="0" w:line="276" w:lineRule="auto"/>
              <w:ind w:left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C3C171B" w14:textId="77777777" w:rsidR="00281098" w:rsidRPr="00FE5BC3" w:rsidRDefault="00281098" w:rsidP="00B00A76">
      <w:pPr>
        <w:pStyle w:val="Tekstpodstawowywcity3"/>
        <w:spacing w:before="120" w:after="0" w:line="276" w:lineRule="auto"/>
        <w:ind w:left="1440"/>
        <w:contextualSpacing/>
        <w:rPr>
          <w:rFonts w:ascii="Arial" w:hAnsi="Arial" w:cs="Arial"/>
          <w:sz w:val="22"/>
          <w:szCs w:val="22"/>
        </w:rPr>
      </w:pPr>
    </w:p>
    <w:p w14:paraId="284F552E" w14:textId="77777777" w:rsidR="00281098" w:rsidRPr="00FE5BC3" w:rsidRDefault="00281098" w:rsidP="00B00A76">
      <w:pPr>
        <w:spacing w:before="12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6838E9F" w14:textId="77777777" w:rsidR="00281098" w:rsidRPr="00FE5BC3" w:rsidRDefault="00281098" w:rsidP="00B00A76">
      <w:pPr>
        <w:spacing w:before="12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0031320" w14:textId="6B6DD6AB" w:rsidR="00281098" w:rsidRPr="00FE5BC3" w:rsidRDefault="00281098" w:rsidP="00B00A76">
      <w:pPr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r w:rsidRPr="00FE5BC3">
        <w:rPr>
          <w:rFonts w:ascii="Arial" w:hAnsi="Arial" w:cs="Arial"/>
          <w:sz w:val="22"/>
          <w:szCs w:val="22"/>
        </w:rPr>
        <w:t>..............................., dn. ..........................</w:t>
      </w:r>
      <w:r w:rsidRPr="00FE5BC3">
        <w:rPr>
          <w:rFonts w:ascii="Arial" w:hAnsi="Arial" w:cs="Arial"/>
          <w:sz w:val="22"/>
          <w:szCs w:val="22"/>
        </w:rPr>
        <w:tab/>
        <w:t xml:space="preserve">      </w:t>
      </w:r>
      <w:r w:rsidR="00FE5BC3">
        <w:rPr>
          <w:rFonts w:ascii="Arial" w:hAnsi="Arial" w:cs="Arial"/>
          <w:sz w:val="22"/>
          <w:szCs w:val="22"/>
        </w:rPr>
        <w:tab/>
      </w:r>
      <w:r w:rsidR="00FE5BC3">
        <w:rPr>
          <w:rFonts w:ascii="Arial" w:hAnsi="Arial" w:cs="Arial"/>
          <w:sz w:val="22"/>
          <w:szCs w:val="22"/>
        </w:rPr>
        <w:tab/>
      </w:r>
      <w:r w:rsidR="00FE5BC3">
        <w:rPr>
          <w:rFonts w:ascii="Arial" w:hAnsi="Arial" w:cs="Arial"/>
          <w:sz w:val="22"/>
          <w:szCs w:val="22"/>
        </w:rPr>
        <w:tab/>
      </w:r>
      <w:r w:rsidR="00FE5BC3">
        <w:rPr>
          <w:rFonts w:ascii="Arial" w:hAnsi="Arial" w:cs="Arial"/>
          <w:sz w:val="22"/>
          <w:szCs w:val="22"/>
        </w:rPr>
        <w:tab/>
      </w:r>
      <w:r w:rsidR="00FE5BC3">
        <w:rPr>
          <w:rFonts w:ascii="Arial" w:hAnsi="Arial" w:cs="Arial"/>
          <w:sz w:val="22"/>
          <w:szCs w:val="22"/>
        </w:rPr>
        <w:tab/>
      </w:r>
      <w:r w:rsidR="00FE5BC3">
        <w:rPr>
          <w:rFonts w:ascii="Arial" w:hAnsi="Arial" w:cs="Arial"/>
          <w:sz w:val="22"/>
          <w:szCs w:val="22"/>
        </w:rPr>
        <w:tab/>
      </w:r>
      <w:r w:rsidR="00FE5BC3">
        <w:rPr>
          <w:rFonts w:ascii="Arial" w:hAnsi="Arial" w:cs="Arial"/>
          <w:sz w:val="22"/>
          <w:szCs w:val="22"/>
        </w:rPr>
        <w:tab/>
      </w:r>
      <w:r w:rsidR="00FE5BC3">
        <w:rPr>
          <w:rFonts w:ascii="Arial" w:hAnsi="Arial" w:cs="Arial"/>
          <w:sz w:val="22"/>
          <w:szCs w:val="22"/>
        </w:rPr>
        <w:tab/>
      </w:r>
      <w:r w:rsidR="00FE5BC3">
        <w:rPr>
          <w:rFonts w:ascii="Arial" w:hAnsi="Arial" w:cs="Arial"/>
          <w:sz w:val="22"/>
          <w:szCs w:val="22"/>
        </w:rPr>
        <w:tab/>
      </w:r>
      <w:r w:rsidR="00FE5BC3">
        <w:rPr>
          <w:rFonts w:ascii="Arial" w:hAnsi="Arial" w:cs="Arial"/>
          <w:sz w:val="22"/>
          <w:szCs w:val="22"/>
        </w:rPr>
        <w:tab/>
      </w:r>
      <w:r w:rsidR="00FE5BC3">
        <w:rPr>
          <w:rFonts w:ascii="Arial" w:hAnsi="Arial" w:cs="Arial"/>
          <w:sz w:val="22"/>
          <w:szCs w:val="22"/>
        </w:rPr>
        <w:tab/>
      </w:r>
      <w:r w:rsidR="00FE5BC3">
        <w:rPr>
          <w:rFonts w:ascii="Arial" w:hAnsi="Arial" w:cs="Arial"/>
          <w:sz w:val="22"/>
          <w:szCs w:val="22"/>
        </w:rPr>
        <w:tab/>
      </w:r>
      <w:r w:rsidR="00FE5BC3">
        <w:rPr>
          <w:rFonts w:ascii="Arial" w:hAnsi="Arial" w:cs="Arial"/>
          <w:sz w:val="22"/>
          <w:szCs w:val="22"/>
        </w:rPr>
        <w:tab/>
      </w:r>
      <w:r w:rsidR="00FE5BC3">
        <w:rPr>
          <w:rFonts w:ascii="Arial" w:hAnsi="Arial" w:cs="Arial"/>
          <w:sz w:val="22"/>
          <w:szCs w:val="22"/>
        </w:rPr>
        <w:tab/>
      </w:r>
      <w:r w:rsidR="00FE5BC3">
        <w:rPr>
          <w:rFonts w:ascii="Arial" w:hAnsi="Arial" w:cs="Arial"/>
          <w:sz w:val="22"/>
          <w:szCs w:val="22"/>
        </w:rPr>
        <w:tab/>
      </w:r>
      <w:r w:rsidRPr="00FE5BC3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1101704B" w14:textId="4AA69468" w:rsidR="00281098" w:rsidRPr="00FE5BC3" w:rsidRDefault="00281098" w:rsidP="00B00A76">
      <w:pPr>
        <w:pStyle w:val="Tekstpodstawowywcity3"/>
        <w:spacing w:before="120" w:after="0" w:line="276" w:lineRule="auto"/>
        <w:ind w:left="0"/>
        <w:rPr>
          <w:rFonts w:ascii="Arial" w:hAnsi="Arial" w:cs="Arial"/>
          <w:i/>
          <w:iCs/>
          <w:sz w:val="22"/>
          <w:szCs w:val="22"/>
        </w:rPr>
      </w:pPr>
      <w:r w:rsidRPr="00FE5BC3">
        <w:rPr>
          <w:rFonts w:ascii="Arial" w:hAnsi="Arial" w:cs="Arial"/>
          <w:i/>
          <w:sz w:val="22"/>
          <w:szCs w:val="22"/>
        </w:rPr>
        <w:t xml:space="preserve">                                                            </w:t>
      </w:r>
      <w:r w:rsidR="00EE60D4" w:rsidRPr="00FE5BC3">
        <w:rPr>
          <w:rFonts w:ascii="Arial" w:hAnsi="Arial" w:cs="Arial"/>
          <w:i/>
          <w:sz w:val="22"/>
          <w:szCs w:val="22"/>
        </w:rPr>
        <w:t xml:space="preserve">                        </w:t>
      </w:r>
      <w:r w:rsidR="00FE5BC3">
        <w:rPr>
          <w:rFonts w:ascii="Arial" w:hAnsi="Arial" w:cs="Arial"/>
          <w:i/>
          <w:sz w:val="22"/>
          <w:szCs w:val="22"/>
        </w:rPr>
        <w:tab/>
      </w:r>
      <w:r w:rsidR="00FE5BC3">
        <w:rPr>
          <w:rFonts w:ascii="Arial" w:hAnsi="Arial" w:cs="Arial"/>
          <w:i/>
          <w:sz w:val="22"/>
          <w:szCs w:val="22"/>
        </w:rPr>
        <w:tab/>
      </w:r>
      <w:r w:rsidR="00FE5BC3">
        <w:rPr>
          <w:rFonts w:ascii="Arial" w:hAnsi="Arial" w:cs="Arial"/>
          <w:i/>
          <w:sz w:val="22"/>
          <w:szCs w:val="22"/>
        </w:rPr>
        <w:tab/>
      </w:r>
      <w:r w:rsidR="00FE5BC3">
        <w:rPr>
          <w:rFonts w:ascii="Arial" w:hAnsi="Arial" w:cs="Arial"/>
          <w:i/>
          <w:sz w:val="22"/>
          <w:szCs w:val="22"/>
        </w:rPr>
        <w:tab/>
      </w:r>
      <w:r w:rsidR="00FE5BC3">
        <w:rPr>
          <w:rFonts w:ascii="Arial" w:hAnsi="Arial" w:cs="Arial"/>
          <w:i/>
          <w:sz w:val="22"/>
          <w:szCs w:val="22"/>
        </w:rPr>
        <w:tab/>
      </w:r>
      <w:r w:rsidR="00FE5BC3">
        <w:rPr>
          <w:rFonts w:ascii="Arial" w:hAnsi="Arial" w:cs="Arial"/>
          <w:i/>
          <w:sz w:val="22"/>
          <w:szCs w:val="22"/>
        </w:rPr>
        <w:tab/>
      </w:r>
      <w:r w:rsidR="00FE5BC3">
        <w:rPr>
          <w:rFonts w:ascii="Arial" w:hAnsi="Arial" w:cs="Arial"/>
          <w:i/>
          <w:sz w:val="22"/>
          <w:szCs w:val="22"/>
        </w:rPr>
        <w:tab/>
      </w:r>
      <w:r w:rsidR="00FE5BC3">
        <w:rPr>
          <w:rFonts w:ascii="Arial" w:hAnsi="Arial" w:cs="Arial"/>
          <w:i/>
          <w:sz w:val="22"/>
          <w:szCs w:val="22"/>
        </w:rPr>
        <w:tab/>
      </w:r>
      <w:r w:rsidR="00FE5BC3">
        <w:rPr>
          <w:rFonts w:ascii="Arial" w:hAnsi="Arial" w:cs="Arial"/>
          <w:i/>
          <w:sz w:val="22"/>
          <w:szCs w:val="22"/>
        </w:rPr>
        <w:tab/>
      </w:r>
      <w:r w:rsidR="00FE5BC3">
        <w:rPr>
          <w:rFonts w:ascii="Arial" w:hAnsi="Arial" w:cs="Arial"/>
          <w:i/>
          <w:sz w:val="22"/>
          <w:szCs w:val="22"/>
        </w:rPr>
        <w:tab/>
      </w:r>
      <w:r w:rsidR="00FE5BC3">
        <w:rPr>
          <w:rFonts w:ascii="Arial" w:hAnsi="Arial" w:cs="Arial"/>
          <w:i/>
          <w:sz w:val="22"/>
          <w:szCs w:val="22"/>
        </w:rPr>
        <w:tab/>
      </w:r>
      <w:r w:rsidR="00FE5BC3">
        <w:rPr>
          <w:rFonts w:ascii="Arial" w:hAnsi="Arial" w:cs="Arial"/>
          <w:i/>
          <w:sz w:val="22"/>
          <w:szCs w:val="22"/>
        </w:rPr>
        <w:tab/>
      </w:r>
      <w:r w:rsidR="00EE60D4" w:rsidRPr="00FE5BC3">
        <w:rPr>
          <w:rFonts w:ascii="Arial" w:hAnsi="Arial" w:cs="Arial"/>
          <w:i/>
          <w:sz w:val="22"/>
          <w:szCs w:val="22"/>
        </w:rPr>
        <w:t xml:space="preserve"> </w:t>
      </w:r>
      <w:r w:rsidRPr="00FE5BC3">
        <w:rPr>
          <w:rFonts w:ascii="Arial" w:hAnsi="Arial" w:cs="Arial"/>
          <w:i/>
          <w:sz w:val="22"/>
          <w:szCs w:val="22"/>
        </w:rPr>
        <w:t xml:space="preserve">  (podpis Wykonawcy)</w:t>
      </w:r>
    </w:p>
    <w:p w14:paraId="7F3DB387" w14:textId="77777777" w:rsidR="00281098" w:rsidRPr="00FE5BC3" w:rsidRDefault="00281098" w:rsidP="00B00A76">
      <w:pPr>
        <w:tabs>
          <w:tab w:val="center" w:pos="1418"/>
          <w:tab w:val="center" w:pos="8222"/>
        </w:tabs>
        <w:spacing w:before="120" w:line="276" w:lineRule="auto"/>
        <w:rPr>
          <w:rFonts w:ascii="Arial" w:hAnsi="Arial" w:cs="Arial"/>
          <w:sz w:val="22"/>
          <w:szCs w:val="22"/>
        </w:rPr>
      </w:pPr>
    </w:p>
    <w:p w14:paraId="6B22FD30" w14:textId="77777777" w:rsidR="00281098" w:rsidRPr="00FE5BC3" w:rsidRDefault="00281098" w:rsidP="00B00A76">
      <w:pPr>
        <w:tabs>
          <w:tab w:val="center" w:pos="1418"/>
          <w:tab w:val="center" w:pos="8222"/>
        </w:tabs>
        <w:spacing w:before="120" w:line="276" w:lineRule="auto"/>
        <w:rPr>
          <w:rFonts w:ascii="Arial" w:hAnsi="Arial" w:cs="Arial"/>
          <w:sz w:val="22"/>
          <w:szCs w:val="22"/>
        </w:rPr>
      </w:pPr>
    </w:p>
    <w:sectPr w:rsidR="00281098" w:rsidRPr="00FE5BC3"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BE0A2" w14:textId="77777777" w:rsidR="00911B3A" w:rsidRDefault="00911B3A" w:rsidP="00CC3E71">
      <w:r>
        <w:separator/>
      </w:r>
    </w:p>
  </w:endnote>
  <w:endnote w:type="continuationSeparator" w:id="0">
    <w:p w14:paraId="5B3B7372" w14:textId="77777777" w:rsidR="00911B3A" w:rsidRDefault="00911B3A" w:rsidP="00CC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BE49" w14:textId="77777777" w:rsidR="00232FBB" w:rsidRDefault="00232FBB" w:rsidP="00CC3E71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D9C0" w14:textId="77777777" w:rsidR="00911B3A" w:rsidRDefault="00911B3A" w:rsidP="00CC3E71">
      <w:r>
        <w:separator/>
      </w:r>
    </w:p>
  </w:footnote>
  <w:footnote w:type="continuationSeparator" w:id="0">
    <w:p w14:paraId="728A7B83" w14:textId="77777777" w:rsidR="00911B3A" w:rsidRDefault="00911B3A" w:rsidP="00CC3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3284" w14:textId="7469E2D5" w:rsidR="00232FBB" w:rsidRDefault="00E6063B" w:rsidP="00CC3E71">
    <w:pPr>
      <w:pStyle w:val="Nagwek"/>
      <w:tabs>
        <w:tab w:val="clear" w:pos="9072"/>
        <w:tab w:val="right" w:pos="9044"/>
      </w:tabs>
      <w:rPr>
        <w:rFonts w:ascii="Arial" w:hAnsi="Arial"/>
        <w:sz w:val="22"/>
        <w:szCs w:val="22"/>
      </w:rPr>
    </w:pPr>
    <w:r w:rsidRPr="000F385A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48081EB" wp14:editId="0EAC72B4">
              <wp:simplePos x="0" y="0"/>
              <wp:positionH relativeFrom="page">
                <wp:posOffset>3702050</wp:posOffset>
              </wp:positionH>
              <wp:positionV relativeFrom="page">
                <wp:posOffset>10013950</wp:posOffset>
              </wp:positionV>
              <wp:extent cx="155575" cy="160020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575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2F07A4C" w14:textId="77777777" w:rsidR="00232FBB" w:rsidRDefault="00C26C54">
                          <w:pPr>
                            <w:pStyle w:val="Stopka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9231E">
                            <w:rPr>
                              <w:noProof/>
                              <w:sz w:val="22"/>
                              <w:szCs w:val="22"/>
                            </w:rPr>
                            <w:t>17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081EB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291.5pt;margin-top:788.5pt;width:12.25pt;height:12.6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" stroked="f" strokeweight="1pt">
              <v:fill opacity="0"/>
              <v:stroke miterlimit="4"/>
              <v:textbox inset="0,0,0,0">
                <w:txbxContent>
                  <w:p w14:paraId="52F07A4C" w14:textId="77777777" w:rsidR="00232FBB" w:rsidRDefault="00C26C54">
                    <w:pPr>
                      <w:pStyle w:val="Stopka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E9231E">
                      <w:rPr>
                        <w:noProof/>
                        <w:sz w:val="22"/>
                        <w:szCs w:val="22"/>
                      </w:rPr>
                      <w:t>17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3E71" w:rsidRPr="000F385A">
      <w:rPr>
        <w:rFonts w:ascii="Arial" w:hAnsi="Arial"/>
        <w:sz w:val="22"/>
        <w:szCs w:val="22"/>
      </w:rPr>
      <w:t>ZUO/101/0</w:t>
    </w:r>
    <w:r w:rsidR="000F385A" w:rsidRPr="000F385A">
      <w:rPr>
        <w:rFonts w:ascii="Arial" w:hAnsi="Arial"/>
        <w:sz w:val="22"/>
        <w:szCs w:val="22"/>
      </w:rPr>
      <w:t>13</w:t>
    </w:r>
    <w:r w:rsidR="00CC3E71" w:rsidRPr="000F385A">
      <w:rPr>
        <w:rFonts w:ascii="Arial" w:hAnsi="Arial"/>
        <w:sz w:val="22"/>
        <w:szCs w:val="22"/>
      </w:rPr>
      <w:t>/2021</w:t>
    </w:r>
  </w:p>
  <w:p w14:paraId="37DF4853" w14:textId="08DBDFEB" w:rsidR="00B548FC" w:rsidRDefault="00B548FC" w:rsidP="00B548FC">
    <w:pPr>
      <w:pStyle w:val="Standard"/>
      <w:spacing w:before="12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sz w:val="22"/>
        <w:szCs w:val="22"/>
      </w:rPr>
      <w:t>Wzór umowy</w:t>
    </w:r>
    <w:r w:rsidRPr="006576BB">
      <w:rPr>
        <w:rFonts w:ascii="Arial" w:hAnsi="Arial"/>
        <w:sz w:val="22"/>
        <w:szCs w:val="22"/>
      </w:rPr>
      <w:t xml:space="preserve"> – </w:t>
    </w:r>
    <w:r w:rsidRPr="006576BB">
      <w:rPr>
        <w:rFonts w:ascii="Arial" w:hAnsi="Arial"/>
        <w:bCs/>
        <w:sz w:val="22"/>
        <w:szCs w:val="22"/>
      </w:rPr>
      <w:t xml:space="preserve">załącznik nr </w:t>
    </w:r>
    <w:r w:rsidR="007D28FD">
      <w:rPr>
        <w:rFonts w:ascii="Arial" w:hAnsi="Arial"/>
        <w:bCs/>
        <w:sz w:val="22"/>
        <w:szCs w:val="22"/>
      </w:rPr>
      <w:t>2</w:t>
    </w:r>
    <w:r w:rsidRPr="006576BB">
      <w:rPr>
        <w:rFonts w:ascii="Arial" w:hAnsi="Arial"/>
        <w:sz w:val="22"/>
        <w:szCs w:val="22"/>
      </w:rPr>
      <w:t xml:space="preserve"> do </w:t>
    </w:r>
    <w:r w:rsidR="001B6C43">
      <w:rPr>
        <w:rFonts w:ascii="Arial" w:hAnsi="Arial"/>
        <w:sz w:val="22"/>
        <w:szCs w:val="22"/>
      </w:rPr>
      <w:t>SWZ</w:t>
    </w:r>
  </w:p>
  <w:p w14:paraId="65F2C15E" w14:textId="77777777" w:rsidR="00B548FC" w:rsidRDefault="00B548FC" w:rsidP="00CC3E71">
    <w:pPr>
      <w:pStyle w:val="Nagwek"/>
      <w:tabs>
        <w:tab w:val="clear" w:pos="9072"/>
        <w:tab w:val="right" w:pos="90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1" w15:restartNumberingAfterBreak="0">
    <w:nsid w:val="01F825CA"/>
    <w:multiLevelType w:val="hybridMultilevel"/>
    <w:tmpl w:val="417EDC8A"/>
    <w:numStyleLink w:val="Zaimportowanystyl3"/>
  </w:abstractNum>
  <w:abstractNum w:abstractNumId="2" w15:restartNumberingAfterBreak="0">
    <w:nsid w:val="02261700"/>
    <w:multiLevelType w:val="hybridMultilevel"/>
    <w:tmpl w:val="DA20B244"/>
    <w:lvl w:ilvl="0" w:tplc="00AE74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F6CF6"/>
    <w:multiLevelType w:val="hybridMultilevel"/>
    <w:tmpl w:val="69D8FAD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3B4C65"/>
    <w:multiLevelType w:val="hybridMultilevel"/>
    <w:tmpl w:val="E51849EE"/>
    <w:styleLink w:val="Zaimportowanystyl7"/>
    <w:lvl w:ilvl="0" w:tplc="C2CA536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C6984E">
      <w:start w:val="1"/>
      <w:numFmt w:val="lowerLetter"/>
      <w:suff w:val="nothing"/>
      <w:lvlText w:val="%2."/>
      <w:lvlJc w:val="left"/>
      <w:pPr>
        <w:tabs>
          <w:tab w:val="left" w:pos="567"/>
        </w:tabs>
        <w:ind w:left="855" w:hanging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3C63A0">
      <w:start w:val="1"/>
      <w:numFmt w:val="lowerRoman"/>
      <w:suff w:val="nothing"/>
      <w:lvlText w:val="%3."/>
      <w:lvlJc w:val="left"/>
      <w:pPr>
        <w:tabs>
          <w:tab w:val="left" w:pos="567"/>
        </w:tabs>
        <w:ind w:left="1653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701E10">
      <w:start w:val="1"/>
      <w:numFmt w:val="decimal"/>
      <w:suff w:val="nothing"/>
      <w:lvlText w:val="%4."/>
      <w:lvlJc w:val="left"/>
      <w:pPr>
        <w:tabs>
          <w:tab w:val="left" w:pos="567"/>
        </w:tabs>
        <w:ind w:left="2337" w:hanging="1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188FFE">
      <w:start w:val="1"/>
      <w:numFmt w:val="lowerLetter"/>
      <w:suff w:val="nothing"/>
      <w:lvlText w:val="%5."/>
      <w:lvlJc w:val="left"/>
      <w:pPr>
        <w:tabs>
          <w:tab w:val="left" w:pos="567"/>
        </w:tabs>
        <w:ind w:left="3021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E4E736">
      <w:start w:val="1"/>
      <w:numFmt w:val="lowerRoman"/>
      <w:suff w:val="nothing"/>
      <w:lvlText w:val="%6."/>
      <w:lvlJc w:val="left"/>
      <w:pPr>
        <w:tabs>
          <w:tab w:val="left" w:pos="567"/>
        </w:tabs>
        <w:ind w:left="3819" w:hanging="1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FA3BBA">
      <w:start w:val="1"/>
      <w:numFmt w:val="decimal"/>
      <w:suff w:val="nothing"/>
      <w:lvlText w:val="%7."/>
      <w:lvlJc w:val="left"/>
      <w:pPr>
        <w:tabs>
          <w:tab w:val="left" w:pos="567"/>
        </w:tabs>
        <w:ind w:left="444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96A79E">
      <w:start w:val="1"/>
      <w:numFmt w:val="lowerLetter"/>
      <w:suff w:val="nothing"/>
      <w:lvlText w:val="%8."/>
      <w:lvlJc w:val="left"/>
      <w:pPr>
        <w:tabs>
          <w:tab w:val="left" w:pos="567"/>
        </w:tabs>
        <w:ind w:left="5187" w:hanging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3A1492">
      <w:start w:val="1"/>
      <w:numFmt w:val="lowerRoman"/>
      <w:suff w:val="nothing"/>
      <w:lvlText w:val="%9."/>
      <w:lvlJc w:val="left"/>
      <w:pPr>
        <w:tabs>
          <w:tab w:val="left" w:pos="567"/>
        </w:tabs>
        <w:ind w:left="5985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2995FB2"/>
    <w:multiLevelType w:val="hybridMultilevel"/>
    <w:tmpl w:val="ECC836E8"/>
    <w:styleLink w:val="Zaimportowanystyl28"/>
    <w:lvl w:ilvl="0" w:tplc="E5F0E208">
      <w:start w:val="1"/>
      <w:numFmt w:val="lowerLetter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F0E2FE">
      <w:start w:val="1"/>
      <w:numFmt w:val="lowerLetter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A602EE">
      <w:start w:val="1"/>
      <w:numFmt w:val="lowerLetter"/>
      <w:lvlText w:val="%3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2A58C">
      <w:start w:val="1"/>
      <w:numFmt w:val="lowerLetter"/>
      <w:lvlText w:val="%4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A49FA4">
      <w:start w:val="1"/>
      <w:numFmt w:val="lowerLetter"/>
      <w:lvlText w:val="%5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284CF4">
      <w:start w:val="1"/>
      <w:numFmt w:val="lowerLetter"/>
      <w:lvlText w:val="%6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F020DC">
      <w:start w:val="1"/>
      <w:numFmt w:val="lowerLetter"/>
      <w:lvlText w:val="%7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887A70">
      <w:start w:val="1"/>
      <w:numFmt w:val="lowerLetter"/>
      <w:lvlText w:val="%8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AA1D64">
      <w:start w:val="1"/>
      <w:numFmt w:val="lowerLetter"/>
      <w:lvlText w:val="%9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2D9695B"/>
    <w:multiLevelType w:val="hybridMultilevel"/>
    <w:tmpl w:val="14A0B21A"/>
    <w:styleLink w:val="Zaimportowanystyl30"/>
    <w:lvl w:ilvl="0" w:tplc="1018EF98">
      <w:start w:val="1"/>
      <w:numFmt w:val="decimal"/>
      <w:suff w:val="nothing"/>
      <w:lvlText w:val="%1)"/>
      <w:lvlJc w:val="left"/>
      <w:pPr>
        <w:tabs>
          <w:tab w:val="left" w:pos="567"/>
        </w:tabs>
        <w:ind w:left="5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03474">
      <w:start w:val="1"/>
      <w:numFmt w:val="decimal"/>
      <w:suff w:val="nothing"/>
      <w:lvlText w:val="%2)"/>
      <w:lvlJc w:val="left"/>
      <w:pPr>
        <w:tabs>
          <w:tab w:val="left" w:pos="567"/>
        </w:tabs>
        <w:ind w:left="5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305388">
      <w:start w:val="1"/>
      <w:numFmt w:val="decimal"/>
      <w:suff w:val="nothing"/>
      <w:lvlText w:val="%3)"/>
      <w:lvlJc w:val="left"/>
      <w:pPr>
        <w:tabs>
          <w:tab w:val="left" w:pos="567"/>
        </w:tabs>
        <w:ind w:left="5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4C72BC">
      <w:start w:val="1"/>
      <w:numFmt w:val="decimal"/>
      <w:suff w:val="nothing"/>
      <w:lvlText w:val="%4)"/>
      <w:lvlJc w:val="left"/>
      <w:pPr>
        <w:tabs>
          <w:tab w:val="left" w:pos="567"/>
        </w:tabs>
        <w:ind w:left="5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520DC4">
      <w:start w:val="1"/>
      <w:numFmt w:val="decimal"/>
      <w:suff w:val="nothing"/>
      <w:lvlText w:val="%5)"/>
      <w:lvlJc w:val="left"/>
      <w:pPr>
        <w:tabs>
          <w:tab w:val="left" w:pos="567"/>
        </w:tabs>
        <w:ind w:left="5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387102">
      <w:start w:val="1"/>
      <w:numFmt w:val="decimal"/>
      <w:suff w:val="nothing"/>
      <w:lvlText w:val="%6)"/>
      <w:lvlJc w:val="left"/>
      <w:pPr>
        <w:tabs>
          <w:tab w:val="left" w:pos="567"/>
        </w:tabs>
        <w:ind w:left="5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228508">
      <w:start w:val="1"/>
      <w:numFmt w:val="decimal"/>
      <w:suff w:val="nothing"/>
      <w:lvlText w:val="%7)"/>
      <w:lvlJc w:val="left"/>
      <w:pPr>
        <w:tabs>
          <w:tab w:val="left" w:pos="567"/>
        </w:tabs>
        <w:ind w:left="5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906906">
      <w:start w:val="1"/>
      <w:numFmt w:val="decimal"/>
      <w:suff w:val="nothing"/>
      <w:lvlText w:val="%8)"/>
      <w:lvlJc w:val="left"/>
      <w:pPr>
        <w:tabs>
          <w:tab w:val="left" w:pos="567"/>
        </w:tabs>
        <w:ind w:left="5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68BE4C">
      <w:start w:val="1"/>
      <w:numFmt w:val="decimal"/>
      <w:suff w:val="nothing"/>
      <w:lvlText w:val="%9)"/>
      <w:lvlJc w:val="left"/>
      <w:pPr>
        <w:tabs>
          <w:tab w:val="left" w:pos="567"/>
        </w:tabs>
        <w:ind w:left="5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3114F93"/>
    <w:multiLevelType w:val="hybridMultilevel"/>
    <w:tmpl w:val="E438FBEE"/>
    <w:lvl w:ilvl="0" w:tplc="A3B609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715E6"/>
    <w:multiLevelType w:val="hybridMultilevel"/>
    <w:tmpl w:val="98FC6B54"/>
    <w:styleLink w:val="Zaimportowanystyl21"/>
    <w:lvl w:ilvl="0" w:tplc="01DA834C">
      <w:start w:val="1"/>
      <w:numFmt w:val="decimal"/>
      <w:suff w:val="nothing"/>
      <w:lvlText w:val="%1."/>
      <w:lvlJc w:val="left"/>
      <w:pPr>
        <w:tabs>
          <w:tab w:val="left" w:pos="1134"/>
        </w:tabs>
        <w:ind w:left="500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57D0">
      <w:start w:val="1"/>
      <w:numFmt w:val="decimal"/>
      <w:suff w:val="nothing"/>
      <w:lvlText w:val="%2."/>
      <w:lvlJc w:val="left"/>
      <w:pPr>
        <w:tabs>
          <w:tab w:val="left" w:pos="1134"/>
        </w:tabs>
        <w:ind w:left="1240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2A128E">
      <w:start w:val="1"/>
      <w:numFmt w:val="lowerLetter"/>
      <w:suff w:val="nothing"/>
      <w:lvlText w:val="%3)"/>
      <w:lvlJc w:val="left"/>
      <w:pPr>
        <w:tabs>
          <w:tab w:val="left" w:pos="1134"/>
        </w:tabs>
        <w:ind w:left="2098" w:hanging="1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604A00">
      <w:start w:val="1"/>
      <w:numFmt w:val="decimal"/>
      <w:suff w:val="nothing"/>
      <w:lvlText w:val="%4."/>
      <w:lvlJc w:val="left"/>
      <w:pPr>
        <w:tabs>
          <w:tab w:val="left" w:pos="1134"/>
        </w:tabs>
        <w:ind w:left="2666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74340A">
      <w:start w:val="1"/>
      <w:numFmt w:val="decimal"/>
      <w:lvlText w:val="%5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48F0DE">
      <w:start w:val="1"/>
      <w:numFmt w:val="lowerRoman"/>
      <w:suff w:val="nothing"/>
      <w:lvlText w:val="%6."/>
      <w:lvlJc w:val="left"/>
      <w:pPr>
        <w:tabs>
          <w:tab w:val="left" w:pos="1134"/>
        </w:tabs>
        <w:ind w:left="1482" w:hanging="1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C67E32">
      <w:start w:val="1"/>
      <w:numFmt w:val="decimal"/>
      <w:suff w:val="nothing"/>
      <w:lvlText w:val="%7."/>
      <w:lvlJc w:val="left"/>
      <w:pPr>
        <w:tabs>
          <w:tab w:val="left" w:pos="1134"/>
        </w:tabs>
        <w:ind w:left="2166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E0F152">
      <w:start w:val="1"/>
      <w:numFmt w:val="lowerLetter"/>
      <w:suff w:val="nothing"/>
      <w:lvlText w:val="%8."/>
      <w:lvlJc w:val="left"/>
      <w:pPr>
        <w:tabs>
          <w:tab w:val="left" w:pos="1134"/>
        </w:tabs>
        <w:ind w:left="2850" w:hanging="1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2A2188">
      <w:start w:val="1"/>
      <w:numFmt w:val="lowerRoman"/>
      <w:suff w:val="nothing"/>
      <w:lvlText w:val="%9."/>
      <w:lvlJc w:val="left"/>
      <w:pPr>
        <w:tabs>
          <w:tab w:val="left" w:pos="1134"/>
        </w:tabs>
        <w:ind w:left="3648" w:hanging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0943499"/>
    <w:multiLevelType w:val="hybridMultilevel"/>
    <w:tmpl w:val="3D26583C"/>
    <w:numStyleLink w:val="Zaimportowanystyl6"/>
  </w:abstractNum>
  <w:abstractNum w:abstractNumId="10" w15:restartNumberingAfterBreak="0">
    <w:nsid w:val="12B5582E"/>
    <w:multiLevelType w:val="hybridMultilevel"/>
    <w:tmpl w:val="3D26583C"/>
    <w:styleLink w:val="Zaimportowanystyl6"/>
    <w:lvl w:ilvl="0" w:tplc="83A4B15C">
      <w:start w:val="1"/>
      <w:numFmt w:val="decimal"/>
      <w:suff w:val="nothing"/>
      <w:lvlText w:val="%1)"/>
      <w:lvlJc w:val="left"/>
      <w:pPr>
        <w:ind w:left="130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6F650">
      <w:start w:val="1"/>
      <w:numFmt w:val="lowerLetter"/>
      <w:suff w:val="nothing"/>
      <w:lvlText w:val="%2."/>
      <w:lvlJc w:val="left"/>
      <w:pPr>
        <w:ind w:left="204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E49D6E">
      <w:start w:val="1"/>
      <w:numFmt w:val="lowerRoman"/>
      <w:suff w:val="nothing"/>
      <w:lvlText w:val="%3."/>
      <w:lvlJc w:val="left"/>
      <w:pPr>
        <w:ind w:left="2783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28050C">
      <w:start w:val="1"/>
      <w:numFmt w:val="decimal"/>
      <w:suff w:val="nothing"/>
      <w:lvlText w:val="%4."/>
      <w:lvlJc w:val="left"/>
      <w:pPr>
        <w:ind w:left="3468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D40720">
      <w:start w:val="1"/>
      <w:numFmt w:val="lowerLetter"/>
      <w:suff w:val="nothing"/>
      <w:lvlText w:val="%5."/>
      <w:lvlJc w:val="left"/>
      <w:pPr>
        <w:ind w:left="4211" w:hanging="4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9ED85C">
      <w:start w:val="1"/>
      <w:numFmt w:val="lowerRoman"/>
      <w:suff w:val="nothing"/>
      <w:lvlText w:val="%6."/>
      <w:lvlJc w:val="left"/>
      <w:pPr>
        <w:ind w:left="4949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6AC488">
      <w:start w:val="1"/>
      <w:numFmt w:val="decimal"/>
      <w:suff w:val="nothing"/>
      <w:lvlText w:val="%7."/>
      <w:lvlJc w:val="left"/>
      <w:pPr>
        <w:ind w:left="5634" w:hanging="3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48BA52">
      <w:start w:val="1"/>
      <w:numFmt w:val="lowerLetter"/>
      <w:suff w:val="nothing"/>
      <w:lvlText w:val="%8."/>
      <w:lvlJc w:val="left"/>
      <w:pPr>
        <w:ind w:left="6377" w:hanging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8A6C58">
      <w:start w:val="1"/>
      <w:numFmt w:val="lowerRoman"/>
      <w:suff w:val="nothing"/>
      <w:lvlText w:val="%9."/>
      <w:lvlJc w:val="left"/>
      <w:pPr>
        <w:ind w:left="7116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75C51AC"/>
    <w:multiLevelType w:val="hybridMultilevel"/>
    <w:tmpl w:val="ED1619B8"/>
    <w:styleLink w:val="Zaimportowanystyl20"/>
    <w:lvl w:ilvl="0" w:tplc="2A4C25A0">
      <w:start w:val="1"/>
      <w:numFmt w:val="decimal"/>
      <w:lvlText w:val="%1)"/>
      <w:lvlJc w:val="left"/>
      <w:pPr>
        <w:ind w:left="993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23A06">
      <w:start w:val="1"/>
      <w:numFmt w:val="lowerLetter"/>
      <w:suff w:val="nothing"/>
      <w:lvlText w:val="%2."/>
      <w:lvlJc w:val="left"/>
      <w:pPr>
        <w:tabs>
          <w:tab w:val="left" w:pos="993"/>
        </w:tabs>
        <w:ind w:left="1425" w:hanging="1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FA729C">
      <w:start w:val="1"/>
      <w:numFmt w:val="lowerRoman"/>
      <w:suff w:val="nothing"/>
      <w:lvlText w:val="%3."/>
      <w:lvlJc w:val="left"/>
      <w:pPr>
        <w:tabs>
          <w:tab w:val="left" w:pos="993"/>
        </w:tabs>
        <w:ind w:left="2223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C66B0C">
      <w:start w:val="1"/>
      <w:numFmt w:val="decimal"/>
      <w:suff w:val="nothing"/>
      <w:lvlText w:val="%4."/>
      <w:lvlJc w:val="left"/>
      <w:pPr>
        <w:tabs>
          <w:tab w:val="left" w:pos="993"/>
        </w:tabs>
        <w:ind w:left="2850" w:hanging="1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DA38C0">
      <w:start w:val="1"/>
      <w:numFmt w:val="lowerLetter"/>
      <w:suff w:val="nothing"/>
      <w:lvlText w:val="%5."/>
      <w:lvlJc w:val="left"/>
      <w:pPr>
        <w:tabs>
          <w:tab w:val="left" w:pos="993"/>
        </w:tabs>
        <w:ind w:left="3591" w:hanging="1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565D06">
      <w:start w:val="1"/>
      <w:numFmt w:val="lowerRoman"/>
      <w:suff w:val="nothing"/>
      <w:lvlText w:val="%6."/>
      <w:lvlJc w:val="left"/>
      <w:pPr>
        <w:tabs>
          <w:tab w:val="left" w:pos="993"/>
        </w:tabs>
        <w:ind w:left="4389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5E722E">
      <w:start w:val="1"/>
      <w:numFmt w:val="decimal"/>
      <w:suff w:val="nothing"/>
      <w:lvlText w:val="%7."/>
      <w:lvlJc w:val="left"/>
      <w:pPr>
        <w:tabs>
          <w:tab w:val="left" w:pos="993"/>
        </w:tabs>
        <w:ind w:left="5016" w:hanging="1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363A04">
      <w:start w:val="1"/>
      <w:numFmt w:val="lowerLetter"/>
      <w:suff w:val="nothing"/>
      <w:lvlText w:val="%8."/>
      <w:lvlJc w:val="left"/>
      <w:pPr>
        <w:tabs>
          <w:tab w:val="left" w:pos="993"/>
        </w:tabs>
        <w:ind w:left="5757" w:hanging="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0C5CD2">
      <w:start w:val="1"/>
      <w:numFmt w:val="lowerRoman"/>
      <w:suff w:val="nothing"/>
      <w:lvlText w:val="%9."/>
      <w:lvlJc w:val="left"/>
      <w:pPr>
        <w:tabs>
          <w:tab w:val="left" w:pos="993"/>
        </w:tabs>
        <w:ind w:left="6555" w:hanging="1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780432F"/>
    <w:multiLevelType w:val="hybridMultilevel"/>
    <w:tmpl w:val="3888427A"/>
    <w:styleLink w:val="Zaimportowanystyl18"/>
    <w:lvl w:ilvl="0" w:tplc="942CCEF0">
      <w:start w:val="1"/>
      <w:numFmt w:val="decimal"/>
      <w:lvlText w:val="%1)"/>
      <w:lvlJc w:val="left"/>
      <w:pPr>
        <w:tabs>
          <w:tab w:val="left" w:pos="1134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044C4C">
      <w:start w:val="1"/>
      <w:numFmt w:val="lowerLetter"/>
      <w:suff w:val="nothing"/>
      <w:lvlText w:val="%2."/>
      <w:lvlJc w:val="left"/>
      <w:pPr>
        <w:tabs>
          <w:tab w:val="left" w:pos="993"/>
          <w:tab w:val="left" w:pos="1134"/>
        </w:tabs>
        <w:ind w:left="1425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96132A">
      <w:start w:val="1"/>
      <w:numFmt w:val="lowerRoman"/>
      <w:lvlText w:val="%3."/>
      <w:lvlJc w:val="left"/>
      <w:pPr>
        <w:tabs>
          <w:tab w:val="left" w:pos="993"/>
          <w:tab w:val="left" w:pos="1134"/>
        </w:tabs>
        <w:ind w:left="690" w:hanging="6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E07B1E">
      <w:start w:val="1"/>
      <w:numFmt w:val="decimal"/>
      <w:suff w:val="nothing"/>
      <w:lvlText w:val="%4."/>
      <w:lvlJc w:val="left"/>
      <w:pPr>
        <w:tabs>
          <w:tab w:val="left" w:pos="993"/>
          <w:tab w:val="left" w:pos="1134"/>
        </w:tabs>
        <w:ind w:left="2850" w:hanging="1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D0BBD2">
      <w:start w:val="1"/>
      <w:numFmt w:val="lowerLetter"/>
      <w:suff w:val="nothing"/>
      <w:lvlText w:val="%5."/>
      <w:lvlJc w:val="left"/>
      <w:pPr>
        <w:tabs>
          <w:tab w:val="left" w:pos="993"/>
          <w:tab w:val="left" w:pos="1134"/>
        </w:tabs>
        <w:ind w:left="3591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48F04C">
      <w:start w:val="1"/>
      <w:numFmt w:val="lowerRoman"/>
      <w:suff w:val="nothing"/>
      <w:lvlText w:val="%6."/>
      <w:lvlJc w:val="left"/>
      <w:pPr>
        <w:tabs>
          <w:tab w:val="left" w:pos="993"/>
          <w:tab w:val="left" w:pos="1134"/>
        </w:tabs>
        <w:ind w:left="4389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08FED2">
      <w:start w:val="1"/>
      <w:numFmt w:val="decimal"/>
      <w:suff w:val="nothing"/>
      <w:lvlText w:val="%7."/>
      <w:lvlJc w:val="left"/>
      <w:pPr>
        <w:tabs>
          <w:tab w:val="left" w:pos="993"/>
          <w:tab w:val="left" w:pos="1134"/>
        </w:tabs>
        <w:ind w:left="5016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6C8544">
      <w:start w:val="1"/>
      <w:numFmt w:val="lowerLetter"/>
      <w:suff w:val="nothing"/>
      <w:lvlText w:val="%8."/>
      <w:lvlJc w:val="left"/>
      <w:pPr>
        <w:tabs>
          <w:tab w:val="left" w:pos="993"/>
          <w:tab w:val="left" w:pos="1134"/>
        </w:tabs>
        <w:ind w:left="5757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AC72FE">
      <w:start w:val="1"/>
      <w:numFmt w:val="lowerRoman"/>
      <w:suff w:val="nothing"/>
      <w:lvlText w:val="%9."/>
      <w:lvlJc w:val="left"/>
      <w:pPr>
        <w:tabs>
          <w:tab w:val="left" w:pos="993"/>
          <w:tab w:val="left" w:pos="1134"/>
        </w:tabs>
        <w:ind w:left="6555" w:hanging="1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AEB60AD"/>
    <w:multiLevelType w:val="hybridMultilevel"/>
    <w:tmpl w:val="D86E7C74"/>
    <w:lvl w:ilvl="0" w:tplc="00AE74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C4601"/>
    <w:multiLevelType w:val="hybridMultilevel"/>
    <w:tmpl w:val="9C10A14A"/>
    <w:styleLink w:val="Zaimportowanystyl26"/>
    <w:lvl w:ilvl="0" w:tplc="0D30442E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E689B4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84DCEE">
      <w:start w:val="1"/>
      <w:numFmt w:val="decimal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419AA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4D392">
      <w:start w:val="1"/>
      <w:numFmt w:val="decimal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7EE422">
      <w:start w:val="1"/>
      <w:numFmt w:val="decimal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484F12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1C118E">
      <w:start w:val="1"/>
      <w:numFmt w:val="decimal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8E20BC">
      <w:start w:val="1"/>
      <w:numFmt w:val="decimal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CEA7263"/>
    <w:multiLevelType w:val="hybridMultilevel"/>
    <w:tmpl w:val="417EDC8A"/>
    <w:styleLink w:val="Zaimportowanystyl3"/>
    <w:lvl w:ilvl="0" w:tplc="5E66CE5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B4F53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E5034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00B4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C8A84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487B68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964D0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B0BD1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944E56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DF50934"/>
    <w:multiLevelType w:val="hybridMultilevel"/>
    <w:tmpl w:val="096A833C"/>
    <w:lvl w:ilvl="0" w:tplc="9118C7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62C1D"/>
    <w:multiLevelType w:val="hybridMultilevel"/>
    <w:tmpl w:val="FB76689E"/>
    <w:styleLink w:val="Zaimportowanystyl15"/>
    <w:lvl w:ilvl="0" w:tplc="0BBEEAA2">
      <w:start w:val="1"/>
      <w:numFmt w:val="lowerLetter"/>
      <w:suff w:val="nothing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8C0D02">
      <w:start w:val="1"/>
      <w:numFmt w:val="lowerLetter"/>
      <w:suff w:val="nothing"/>
      <w:lvlText w:val="%2."/>
      <w:lvlJc w:val="left"/>
      <w:pPr>
        <w:ind w:left="182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54CC78">
      <w:start w:val="1"/>
      <w:numFmt w:val="lowerRoman"/>
      <w:suff w:val="nothing"/>
      <w:lvlText w:val="%3."/>
      <w:lvlJc w:val="left"/>
      <w:pPr>
        <w:ind w:left="2619" w:hanging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0C85DA">
      <w:start w:val="1"/>
      <w:numFmt w:val="decimal"/>
      <w:suff w:val="nothing"/>
      <w:lvlText w:val="%4."/>
      <w:lvlJc w:val="left"/>
      <w:pPr>
        <w:ind w:left="324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CCB8D8">
      <w:start w:val="1"/>
      <w:numFmt w:val="lowerLetter"/>
      <w:suff w:val="nothing"/>
      <w:lvlText w:val="%5."/>
      <w:lvlJc w:val="left"/>
      <w:pPr>
        <w:ind w:left="3987" w:hanging="3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08B0A6">
      <w:start w:val="1"/>
      <w:numFmt w:val="lowerRoman"/>
      <w:suff w:val="nothing"/>
      <w:lvlText w:val="%6."/>
      <w:lvlJc w:val="left"/>
      <w:pPr>
        <w:ind w:left="4728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E987C">
      <w:start w:val="1"/>
      <w:numFmt w:val="decimal"/>
      <w:suff w:val="nothing"/>
      <w:lvlText w:val="%7."/>
      <w:lvlJc w:val="left"/>
      <w:pPr>
        <w:ind w:left="54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A041B0">
      <w:start w:val="1"/>
      <w:numFmt w:val="lowerLetter"/>
      <w:suff w:val="nothing"/>
      <w:lvlText w:val="%8.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E27368">
      <w:start w:val="1"/>
      <w:numFmt w:val="lowerRoman"/>
      <w:suff w:val="nothing"/>
      <w:lvlText w:val="%9."/>
      <w:lvlJc w:val="left"/>
      <w:pPr>
        <w:ind w:left="6894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0447AB5"/>
    <w:multiLevelType w:val="hybridMultilevel"/>
    <w:tmpl w:val="980C8026"/>
    <w:lvl w:ilvl="0" w:tplc="B1D0F2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354BD"/>
    <w:multiLevelType w:val="hybridMultilevel"/>
    <w:tmpl w:val="29703C5C"/>
    <w:styleLink w:val="Zaimportowanystyl12"/>
    <w:lvl w:ilvl="0" w:tplc="184450DE">
      <w:start w:val="1"/>
      <w:numFmt w:val="lowerLetter"/>
      <w:suff w:val="nothing"/>
      <w:lvlText w:val="%1)"/>
      <w:lvlJc w:val="left"/>
      <w:pPr>
        <w:ind w:left="786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C2CD2E">
      <w:start w:val="1"/>
      <w:numFmt w:val="lowerLetter"/>
      <w:suff w:val="nothing"/>
      <w:lvlText w:val="%2."/>
      <w:lvlJc w:val="left"/>
      <w:pPr>
        <w:ind w:left="1470" w:hanging="1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9C6322">
      <w:start w:val="1"/>
      <w:numFmt w:val="lowerRoman"/>
      <w:suff w:val="nothing"/>
      <w:lvlText w:val="%3."/>
      <w:lvlJc w:val="left"/>
      <w:pPr>
        <w:ind w:left="226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023AD2">
      <w:start w:val="1"/>
      <w:numFmt w:val="decimal"/>
      <w:suff w:val="nothing"/>
      <w:lvlText w:val="%4."/>
      <w:lvlJc w:val="left"/>
      <w:pPr>
        <w:ind w:left="2895" w:hanging="1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58D902">
      <w:start w:val="1"/>
      <w:numFmt w:val="lowerLetter"/>
      <w:suff w:val="nothing"/>
      <w:lvlText w:val="%5."/>
      <w:lvlJc w:val="left"/>
      <w:pPr>
        <w:ind w:left="3636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9E3CF4">
      <w:start w:val="1"/>
      <w:numFmt w:val="lowerRoman"/>
      <w:suff w:val="nothing"/>
      <w:lvlText w:val="%6."/>
      <w:lvlJc w:val="left"/>
      <w:pPr>
        <w:ind w:left="4431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E4C62A">
      <w:start w:val="1"/>
      <w:numFmt w:val="decimal"/>
      <w:suff w:val="nothing"/>
      <w:lvlText w:val="%7."/>
      <w:lvlJc w:val="left"/>
      <w:pPr>
        <w:ind w:left="506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A0A35A">
      <w:start w:val="1"/>
      <w:numFmt w:val="lowerLetter"/>
      <w:suff w:val="nothing"/>
      <w:lvlText w:val="%8."/>
      <w:lvlJc w:val="left"/>
      <w:pPr>
        <w:ind w:left="5802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3AC55E">
      <w:start w:val="1"/>
      <w:numFmt w:val="lowerRoman"/>
      <w:suff w:val="nothing"/>
      <w:lvlText w:val="%9."/>
      <w:lvlJc w:val="left"/>
      <w:pPr>
        <w:ind w:left="6591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24D82E20"/>
    <w:multiLevelType w:val="hybridMultilevel"/>
    <w:tmpl w:val="7F100E72"/>
    <w:styleLink w:val="Zaimportowanystyl10"/>
    <w:lvl w:ilvl="0" w:tplc="9C6440B4">
      <w:start w:val="1"/>
      <w:numFmt w:val="decimal"/>
      <w:suff w:val="nothing"/>
      <w:lvlText w:val="%1."/>
      <w:lvlJc w:val="left"/>
      <w:pPr>
        <w:tabs>
          <w:tab w:val="left" w:pos="567"/>
          <w:tab w:val="left" w:pos="708"/>
        </w:tabs>
        <w:ind w:left="500" w:firstLine="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26EB48">
      <w:start w:val="1"/>
      <w:numFmt w:val="lowerLetter"/>
      <w:suff w:val="nothing"/>
      <w:lvlText w:val="%2)"/>
      <w:lvlJc w:val="left"/>
      <w:pPr>
        <w:tabs>
          <w:tab w:val="left" w:pos="567"/>
          <w:tab w:val="left" w:pos="708"/>
        </w:tabs>
        <w:ind w:left="5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4E6640">
      <w:start w:val="1"/>
      <w:numFmt w:val="lowerRoman"/>
      <w:suff w:val="nothing"/>
      <w:lvlText w:val="%3."/>
      <w:lvlJc w:val="left"/>
      <w:pPr>
        <w:tabs>
          <w:tab w:val="left" w:pos="567"/>
          <w:tab w:val="left" w:pos="708"/>
        </w:tabs>
        <w:ind w:left="942" w:firstLine="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80F3C0">
      <w:start w:val="1"/>
      <w:numFmt w:val="decimal"/>
      <w:suff w:val="nothing"/>
      <w:lvlText w:val="%4."/>
      <w:lvlJc w:val="left"/>
      <w:pPr>
        <w:tabs>
          <w:tab w:val="left" w:pos="567"/>
          <w:tab w:val="left" w:pos="708"/>
        </w:tabs>
        <w:ind w:left="1662" w:hanging="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406AB2">
      <w:start w:val="1"/>
      <w:numFmt w:val="lowerLetter"/>
      <w:suff w:val="nothing"/>
      <w:lvlText w:val="%5."/>
      <w:lvlJc w:val="left"/>
      <w:pPr>
        <w:tabs>
          <w:tab w:val="left" w:pos="567"/>
          <w:tab w:val="left" w:pos="708"/>
        </w:tabs>
        <w:ind w:left="2382" w:firstLine="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422134">
      <w:start w:val="1"/>
      <w:numFmt w:val="lowerRoman"/>
      <w:suff w:val="nothing"/>
      <w:lvlText w:val="%6."/>
      <w:lvlJc w:val="left"/>
      <w:pPr>
        <w:tabs>
          <w:tab w:val="left" w:pos="567"/>
          <w:tab w:val="left" w:pos="708"/>
        </w:tabs>
        <w:ind w:left="3102" w:hanging="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22196E">
      <w:start w:val="1"/>
      <w:numFmt w:val="decimal"/>
      <w:suff w:val="nothing"/>
      <w:lvlText w:val="%7."/>
      <w:lvlJc w:val="left"/>
      <w:pPr>
        <w:tabs>
          <w:tab w:val="left" w:pos="567"/>
          <w:tab w:val="left" w:pos="708"/>
        </w:tabs>
        <w:ind w:left="3822" w:hanging="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144D54">
      <w:start w:val="1"/>
      <w:numFmt w:val="lowerLetter"/>
      <w:suff w:val="nothing"/>
      <w:lvlText w:val="%8."/>
      <w:lvlJc w:val="left"/>
      <w:pPr>
        <w:tabs>
          <w:tab w:val="left" w:pos="567"/>
          <w:tab w:val="left" w:pos="708"/>
        </w:tabs>
        <w:ind w:left="4542" w:firstLine="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C4F5C">
      <w:start w:val="1"/>
      <w:numFmt w:val="lowerRoman"/>
      <w:suff w:val="nothing"/>
      <w:lvlText w:val="%9."/>
      <w:lvlJc w:val="left"/>
      <w:pPr>
        <w:tabs>
          <w:tab w:val="left" w:pos="567"/>
          <w:tab w:val="left" w:pos="708"/>
        </w:tabs>
        <w:ind w:left="5262" w:hanging="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5903588"/>
    <w:multiLevelType w:val="hybridMultilevel"/>
    <w:tmpl w:val="D63AE6C0"/>
    <w:styleLink w:val="Zaimportowanystyl19"/>
    <w:lvl w:ilvl="0" w:tplc="16309B5A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14D7F2">
      <w:start w:val="1"/>
      <w:numFmt w:val="lowerLetter"/>
      <w:lvlText w:val="%2."/>
      <w:lvlJc w:val="left"/>
      <w:pPr>
        <w:tabs>
          <w:tab w:val="left" w:pos="567"/>
          <w:tab w:val="left" w:pos="720"/>
        </w:tabs>
        <w:ind w:left="128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22D2CA">
      <w:start w:val="1"/>
      <w:numFmt w:val="lowerRoman"/>
      <w:lvlText w:val="%3."/>
      <w:lvlJc w:val="left"/>
      <w:pPr>
        <w:tabs>
          <w:tab w:val="left" w:pos="567"/>
          <w:tab w:val="left" w:pos="720"/>
        </w:tabs>
        <w:ind w:left="2007" w:hanging="6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A4D490">
      <w:start w:val="1"/>
      <w:numFmt w:val="decimal"/>
      <w:lvlText w:val="%4."/>
      <w:lvlJc w:val="left"/>
      <w:pPr>
        <w:tabs>
          <w:tab w:val="left" w:pos="567"/>
          <w:tab w:val="left" w:pos="720"/>
        </w:tabs>
        <w:ind w:left="272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92239A">
      <w:start w:val="1"/>
      <w:numFmt w:val="lowerLetter"/>
      <w:lvlText w:val="%5."/>
      <w:lvlJc w:val="left"/>
      <w:pPr>
        <w:tabs>
          <w:tab w:val="left" w:pos="567"/>
          <w:tab w:val="left" w:pos="720"/>
        </w:tabs>
        <w:ind w:left="344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12CDEC">
      <w:start w:val="1"/>
      <w:numFmt w:val="lowerRoman"/>
      <w:lvlText w:val="%6."/>
      <w:lvlJc w:val="left"/>
      <w:pPr>
        <w:tabs>
          <w:tab w:val="left" w:pos="567"/>
          <w:tab w:val="left" w:pos="720"/>
        </w:tabs>
        <w:ind w:left="4167" w:hanging="6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5C068E">
      <w:start w:val="1"/>
      <w:numFmt w:val="decimal"/>
      <w:lvlText w:val="%7."/>
      <w:lvlJc w:val="left"/>
      <w:pPr>
        <w:tabs>
          <w:tab w:val="left" w:pos="567"/>
          <w:tab w:val="left" w:pos="720"/>
        </w:tabs>
        <w:ind w:left="488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38BA92">
      <w:start w:val="1"/>
      <w:numFmt w:val="lowerLetter"/>
      <w:lvlText w:val="%8."/>
      <w:lvlJc w:val="left"/>
      <w:pPr>
        <w:tabs>
          <w:tab w:val="left" w:pos="567"/>
          <w:tab w:val="left" w:pos="720"/>
        </w:tabs>
        <w:ind w:left="560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E0FCB4">
      <w:start w:val="1"/>
      <w:numFmt w:val="lowerRoman"/>
      <w:lvlText w:val="%9."/>
      <w:lvlJc w:val="left"/>
      <w:pPr>
        <w:tabs>
          <w:tab w:val="left" w:pos="567"/>
          <w:tab w:val="left" w:pos="720"/>
        </w:tabs>
        <w:ind w:left="6327" w:hanging="6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97E089C"/>
    <w:multiLevelType w:val="hybridMultilevel"/>
    <w:tmpl w:val="DC901E62"/>
    <w:styleLink w:val="Zaimportowanystyl14"/>
    <w:lvl w:ilvl="0" w:tplc="FE3A9154">
      <w:start w:val="1"/>
      <w:numFmt w:val="decimal"/>
      <w:suff w:val="nothing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ACDC72">
      <w:start w:val="1"/>
      <w:numFmt w:val="lowerLetter"/>
      <w:suff w:val="nothing"/>
      <w:lvlText w:val="%2."/>
      <w:lvlJc w:val="left"/>
      <w:pPr>
        <w:ind w:left="1461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74C454">
      <w:start w:val="1"/>
      <w:numFmt w:val="lowerRoman"/>
      <w:suff w:val="nothing"/>
      <w:lvlText w:val="%3."/>
      <w:lvlJc w:val="left"/>
      <w:pPr>
        <w:ind w:left="2202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942E24">
      <w:start w:val="1"/>
      <w:numFmt w:val="decimal"/>
      <w:suff w:val="nothing"/>
      <w:lvlText w:val="%4."/>
      <w:lvlJc w:val="left"/>
      <w:pPr>
        <w:ind w:left="2886" w:hanging="3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9A2DE8">
      <w:start w:val="1"/>
      <w:numFmt w:val="lowerLetter"/>
      <w:suff w:val="nothing"/>
      <w:lvlText w:val="%5.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C00910">
      <w:start w:val="1"/>
      <w:numFmt w:val="lowerRoman"/>
      <w:suff w:val="nothing"/>
      <w:lvlText w:val="%6."/>
      <w:lvlJc w:val="left"/>
      <w:pPr>
        <w:ind w:left="4368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02D09E">
      <w:start w:val="1"/>
      <w:numFmt w:val="decimal"/>
      <w:suff w:val="nothing"/>
      <w:lvlText w:val="%7."/>
      <w:lvlJc w:val="left"/>
      <w:pPr>
        <w:ind w:left="5052" w:hanging="3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7ADEE2">
      <w:start w:val="1"/>
      <w:numFmt w:val="lowerLetter"/>
      <w:suff w:val="nothing"/>
      <w:lvlText w:val="%8."/>
      <w:lvlJc w:val="left"/>
      <w:pPr>
        <w:ind w:left="57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6ECD3A">
      <w:start w:val="1"/>
      <w:numFmt w:val="lowerRoman"/>
      <w:suff w:val="nothing"/>
      <w:lvlText w:val="%9."/>
      <w:lvlJc w:val="left"/>
      <w:pPr>
        <w:ind w:left="6534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FB30F72"/>
    <w:multiLevelType w:val="hybridMultilevel"/>
    <w:tmpl w:val="D86E7C74"/>
    <w:lvl w:ilvl="0" w:tplc="00AE74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A1A88"/>
    <w:multiLevelType w:val="hybridMultilevel"/>
    <w:tmpl w:val="29703C5C"/>
    <w:numStyleLink w:val="Zaimportowanystyl12"/>
  </w:abstractNum>
  <w:abstractNum w:abstractNumId="26" w15:restartNumberingAfterBreak="0">
    <w:nsid w:val="438C0DA5"/>
    <w:multiLevelType w:val="hybridMultilevel"/>
    <w:tmpl w:val="D86E7C74"/>
    <w:lvl w:ilvl="0" w:tplc="00AE74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F1196"/>
    <w:multiLevelType w:val="hybridMultilevel"/>
    <w:tmpl w:val="B1E64C1A"/>
    <w:styleLink w:val="Zaimportowanystyl27"/>
    <w:lvl w:ilvl="0" w:tplc="02141A54">
      <w:start w:val="1"/>
      <w:numFmt w:val="decimal"/>
      <w:suff w:val="nothing"/>
      <w:lvlText w:val="%1."/>
      <w:lvlJc w:val="left"/>
      <w:pPr>
        <w:tabs>
          <w:tab w:val="left" w:pos="1134"/>
        </w:tabs>
        <w:ind w:left="1240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BE7AA4">
      <w:start w:val="1"/>
      <w:numFmt w:val="lowerLetter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683796">
      <w:start w:val="1"/>
      <w:numFmt w:val="lowerRoman"/>
      <w:suff w:val="nothing"/>
      <w:lvlText w:val="%3."/>
      <w:lvlJc w:val="left"/>
      <w:pPr>
        <w:tabs>
          <w:tab w:val="left" w:pos="1134"/>
        </w:tabs>
        <w:ind w:left="1482" w:hanging="1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D03B4A">
      <w:start w:val="1"/>
      <w:numFmt w:val="decimal"/>
      <w:suff w:val="nothing"/>
      <w:lvlText w:val="%4."/>
      <w:lvlJc w:val="left"/>
      <w:pPr>
        <w:tabs>
          <w:tab w:val="left" w:pos="1134"/>
        </w:tabs>
        <w:ind w:left="2166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008A0C">
      <w:start w:val="1"/>
      <w:numFmt w:val="lowerLetter"/>
      <w:suff w:val="nothing"/>
      <w:lvlText w:val="%5."/>
      <w:lvlJc w:val="left"/>
      <w:pPr>
        <w:tabs>
          <w:tab w:val="left" w:pos="1134"/>
        </w:tabs>
        <w:ind w:left="2850" w:hanging="1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50A868">
      <w:start w:val="1"/>
      <w:numFmt w:val="lowerRoman"/>
      <w:suff w:val="nothing"/>
      <w:lvlText w:val="%6."/>
      <w:lvlJc w:val="left"/>
      <w:pPr>
        <w:tabs>
          <w:tab w:val="left" w:pos="1134"/>
        </w:tabs>
        <w:ind w:left="3648" w:hanging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CC5202">
      <w:start w:val="1"/>
      <w:numFmt w:val="decimal"/>
      <w:suff w:val="nothing"/>
      <w:lvlText w:val="%7."/>
      <w:lvlJc w:val="left"/>
      <w:pPr>
        <w:tabs>
          <w:tab w:val="left" w:pos="1134"/>
        </w:tabs>
        <w:ind w:left="4332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5CCC10">
      <w:start w:val="1"/>
      <w:numFmt w:val="lowerLetter"/>
      <w:suff w:val="nothing"/>
      <w:lvlText w:val="%8."/>
      <w:lvlJc w:val="left"/>
      <w:pPr>
        <w:tabs>
          <w:tab w:val="left" w:pos="1134"/>
        </w:tabs>
        <w:ind w:left="5016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02A724">
      <w:start w:val="1"/>
      <w:numFmt w:val="lowerRoman"/>
      <w:suff w:val="nothing"/>
      <w:lvlText w:val="%9."/>
      <w:lvlJc w:val="left"/>
      <w:pPr>
        <w:tabs>
          <w:tab w:val="left" w:pos="1134"/>
        </w:tabs>
        <w:ind w:left="5814" w:hanging="1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95D267B"/>
    <w:multiLevelType w:val="hybridMultilevel"/>
    <w:tmpl w:val="02747A9C"/>
    <w:lvl w:ilvl="0" w:tplc="74B8467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E03E1"/>
    <w:multiLevelType w:val="hybridMultilevel"/>
    <w:tmpl w:val="135E60E6"/>
    <w:numStyleLink w:val="Zaimportowanystyl23"/>
  </w:abstractNum>
  <w:abstractNum w:abstractNumId="30" w15:restartNumberingAfterBreak="0">
    <w:nsid w:val="4C3A02AA"/>
    <w:multiLevelType w:val="hybridMultilevel"/>
    <w:tmpl w:val="DF36B08A"/>
    <w:styleLink w:val="Zaimportowanystyl11"/>
    <w:lvl w:ilvl="0" w:tplc="176868C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645266">
      <w:start w:val="1"/>
      <w:numFmt w:val="lowerLetter"/>
      <w:suff w:val="nothing"/>
      <w:lvlText w:val="%2."/>
      <w:lvlJc w:val="left"/>
      <w:pPr>
        <w:tabs>
          <w:tab w:val="left" w:pos="567"/>
        </w:tabs>
        <w:ind w:left="855" w:hanging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0C7852">
      <w:start w:val="1"/>
      <w:numFmt w:val="lowerRoman"/>
      <w:suff w:val="nothing"/>
      <w:lvlText w:val="%3."/>
      <w:lvlJc w:val="left"/>
      <w:pPr>
        <w:tabs>
          <w:tab w:val="left" w:pos="567"/>
        </w:tabs>
        <w:ind w:left="1653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4CA244">
      <w:start w:val="1"/>
      <w:numFmt w:val="decimal"/>
      <w:suff w:val="nothing"/>
      <w:lvlText w:val="%4."/>
      <w:lvlJc w:val="left"/>
      <w:pPr>
        <w:tabs>
          <w:tab w:val="left" w:pos="567"/>
        </w:tabs>
        <w:ind w:left="2337" w:hanging="1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9AFFCE">
      <w:start w:val="1"/>
      <w:numFmt w:val="lowerLetter"/>
      <w:suff w:val="nothing"/>
      <w:lvlText w:val="%5."/>
      <w:lvlJc w:val="left"/>
      <w:pPr>
        <w:tabs>
          <w:tab w:val="left" w:pos="567"/>
        </w:tabs>
        <w:ind w:left="3021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BC70B8">
      <w:start w:val="1"/>
      <w:numFmt w:val="lowerRoman"/>
      <w:suff w:val="nothing"/>
      <w:lvlText w:val="%6."/>
      <w:lvlJc w:val="left"/>
      <w:pPr>
        <w:tabs>
          <w:tab w:val="left" w:pos="567"/>
        </w:tabs>
        <w:ind w:left="3819" w:hanging="1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E22606">
      <w:start w:val="1"/>
      <w:numFmt w:val="decimal"/>
      <w:suff w:val="nothing"/>
      <w:lvlText w:val="%7."/>
      <w:lvlJc w:val="left"/>
      <w:pPr>
        <w:tabs>
          <w:tab w:val="left" w:pos="567"/>
        </w:tabs>
        <w:ind w:left="444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C25E92">
      <w:start w:val="1"/>
      <w:numFmt w:val="lowerLetter"/>
      <w:suff w:val="nothing"/>
      <w:lvlText w:val="%8."/>
      <w:lvlJc w:val="left"/>
      <w:pPr>
        <w:tabs>
          <w:tab w:val="left" w:pos="567"/>
        </w:tabs>
        <w:ind w:left="5187" w:hanging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502346">
      <w:start w:val="1"/>
      <w:numFmt w:val="lowerRoman"/>
      <w:suff w:val="nothing"/>
      <w:lvlText w:val="%9."/>
      <w:lvlJc w:val="left"/>
      <w:pPr>
        <w:tabs>
          <w:tab w:val="left" w:pos="567"/>
        </w:tabs>
        <w:ind w:left="5985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F692C19"/>
    <w:multiLevelType w:val="hybridMultilevel"/>
    <w:tmpl w:val="135E60E6"/>
    <w:styleLink w:val="Zaimportowanystyl23"/>
    <w:lvl w:ilvl="0" w:tplc="B41286CA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5E2F34">
      <w:start w:val="1"/>
      <w:numFmt w:val="lowerLetter"/>
      <w:suff w:val="nothing"/>
      <w:lvlText w:val="%2."/>
      <w:lvlJc w:val="left"/>
      <w:pPr>
        <w:tabs>
          <w:tab w:val="left" w:pos="851"/>
        </w:tabs>
        <w:ind w:left="1425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9E4F78">
      <w:start w:val="1"/>
      <w:numFmt w:val="lowerRoman"/>
      <w:suff w:val="nothing"/>
      <w:lvlText w:val="%3."/>
      <w:lvlJc w:val="left"/>
      <w:pPr>
        <w:tabs>
          <w:tab w:val="left" w:pos="851"/>
        </w:tabs>
        <w:ind w:left="2223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1C0DEC">
      <w:start w:val="1"/>
      <w:numFmt w:val="decimal"/>
      <w:suff w:val="nothing"/>
      <w:lvlText w:val="%4."/>
      <w:lvlJc w:val="left"/>
      <w:pPr>
        <w:tabs>
          <w:tab w:val="left" w:pos="851"/>
        </w:tabs>
        <w:ind w:left="2850" w:hanging="1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4E8CC">
      <w:start w:val="1"/>
      <w:numFmt w:val="lowerLetter"/>
      <w:suff w:val="nothing"/>
      <w:lvlText w:val="%5."/>
      <w:lvlJc w:val="left"/>
      <w:pPr>
        <w:tabs>
          <w:tab w:val="left" w:pos="851"/>
        </w:tabs>
        <w:ind w:left="3591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10DB10">
      <w:start w:val="1"/>
      <w:numFmt w:val="lowerRoman"/>
      <w:suff w:val="nothing"/>
      <w:lvlText w:val="%6."/>
      <w:lvlJc w:val="left"/>
      <w:pPr>
        <w:tabs>
          <w:tab w:val="left" w:pos="851"/>
        </w:tabs>
        <w:ind w:left="4389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24C070">
      <w:start w:val="1"/>
      <w:numFmt w:val="decimal"/>
      <w:suff w:val="nothing"/>
      <w:lvlText w:val="%7."/>
      <w:lvlJc w:val="left"/>
      <w:pPr>
        <w:tabs>
          <w:tab w:val="left" w:pos="851"/>
        </w:tabs>
        <w:ind w:left="5016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6A3F64">
      <w:start w:val="1"/>
      <w:numFmt w:val="lowerLetter"/>
      <w:suff w:val="nothing"/>
      <w:lvlText w:val="%8."/>
      <w:lvlJc w:val="left"/>
      <w:pPr>
        <w:tabs>
          <w:tab w:val="left" w:pos="851"/>
        </w:tabs>
        <w:ind w:left="5757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28AACC">
      <w:start w:val="1"/>
      <w:numFmt w:val="lowerRoman"/>
      <w:suff w:val="nothing"/>
      <w:lvlText w:val="%9."/>
      <w:lvlJc w:val="left"/>
      <w:pPr>
        <w:tabs>
          <w:tab w:val="left" w:pos="851"/>
        </w:tabs>
        <w:ind w:left="6555" w:hanging="1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FEB28FE"/>
    <w:multiLevelType w:val="hybridMultilevel"/>
    <w:tmpl w:val="88F475EA"/>
    <w:styleLink w:val="Zaimportowanystyl29"/>
    <w:lvl w:ilvl="0" w:tplc="04D2302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129B00">
      <w:start w:val="1"/>
      <w:numFmt w:val="lowerLetter"/>
      <w:lvlText w:val="%2."/>
      <w:lvlJc w:val="left"/>
      <w:pPr>
        <w:tabs>
          <w:tab w:val="left" w:pos="567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6A1B72">
      <w:start w:val="1"/>
      <w:numFmt w:val="lowerRoman"/>
      <w:lvlText w:val="%3."/>
      <w:lvlJc w:val="left"/>
      <w:pPr>
        <w:tabs>
          <w:tab w:val="left" w:pos="567"/>
        </w:tabs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0C1BCC">
      <w:start w:val="1"/>
      <w:numFmt w:val="decimal"/>
      <w:lvlText w:val="%4."/>
      <w:lvlJc w:val="left"/>
      <w:pPr>
        <w:tabs>
          <w:tab w:val="left" w:pos="567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08F034">
      <w:start w:val="1"/>
      <w:numFmt w:val="lowerLetter"/>
      <w:lvlText w:val="%5."/>
      <w:lvlJc w:val="left"/>
      <w:pPr>
        <w:tabs>
          <w:tab w:val="left" w:pos="567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7A51B6">
      <w:start w:val="1"/>
      <w:numFmt w:val="lowerRoman"/>
      <w:lvlText w:val="%6."/>
      <w:lvlJc w:val="left"/>
      <w:pPr>
        <w:tabs>
          <w:tab w:val="left" w:pos="567"/>
        </w:tabs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10CDDE">
      <w:start w:val="1"/>
      <w:numFmt w:val="decimal"/>
      <w:lvlText w:val="%7."/>
      <w:lvlJc w:val="left"/>
      <w:pPr>
        <w:tabs>
          <w:tab w:val="left" w:pos="567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9834B4">
      <w:start w:val="1"/>
      <w:numFmt w:val="lowerLetter"/>
      <w:lvlText w:val="%8."/>
      <w:lvlJc w:val="left"/>
      <w:pPr>
        <w:tabs>
          <w:tab w:val="left" w:pos="567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6CB6C8">
      <w:start w:val="1"/>
      <w:numFmt w:val="lowerRoman"/>
      <w:lvlText w:val="%9."/>
      <w:lvlJc w:val="left"/>
      <w:pPr>
        <w:tabs>
          <w:tab w:val="left" w:pos="567"/>
        </w:tabs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1C377A5"/>
    <w:multiLevelType w:val="hybridMultilevel"/>
    <w:tmpl w:val="6D165C74"/>
    <w:styleLink w:val="Zaimportowanystyl2"/>
    <w:lvl w:ilvl="0" w:tplc="5DFABC4C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A4A566">
      <w:start w:val="1"/>
      <w:numFmt w:val="decimal"/>
      <w:lvlText w:val="%2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6C62E4">
      <w:start w:val="1"/>
      <w:numFmt w:val="decimal"/>
      <w:lvlText w:val="%3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7E9F5A">
      <w:start w:val="1"/>
      <w:numFmt w:val="decimal"/>
      <w:lvlText w:val="%4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2A1E44">
      <w:start w:val="1"/>
      <w:numFmt w:val="decimal"/>
      <w:lvlText w:val="%5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AC63CC">
      <w:start w:val="1"/>
      <w:numFmt w:val="decimal"/>
      <w:lvlText w:val="%6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5A8480">
      <w:start w:val="1"/>
      <w:numFmt w:val="decimal"/>
      <w:lvlText w:val="%7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48C950">
      <w:start w:val="1"/>
      <w:numFmt w:val="decimal"/>
      <w:lvlText w:val="%8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AAD118">
      <w:start w:val="1"/>
      <w:numFmt w:val="decimal"/>
      <w:lvlText w:val="%9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1EA39CE"/>
    <w:multiLevelType w:val="hybridMultilevel"/>
    <w:tmpl w:val="14A0B21A"/>
    <w:numStyleLink w:val="Zaimportowanystyl30"/>
  </w:abstractNum>
  <w:abstractNum w:abstractNumId="35" w15:restartNumberingAfterBreak="0">
    <w:nsid w:val="52374884"/>
    <w:multiLevelType w:val="hybridMultilevel"/>
    <w:tmpl w:val="6D165C74"/>
    <w:numStyleLink w:val="Zaimportowanystyl2"/>
  </w:abstractNum>
  <w:abstractNum w:abstractNumId="36" w15:restartNumberingAfterBreak="0">
    <w:nsid w:val="53B1673F"/>
    <w:multiLevelType w:val="hybridMultilevel"/>
    <w:tmpl w:val="3CC6D378"/>
    <w:numStyleLink w:val="Zaimportowanystyl8"/>
  </w:abstractNum>
  <w:abstractNum w:abstractNumId="37" w15:restartNumberingAfterBreak="0">
    <w:nsid w:val="54724F0D"/>
    <w:multiLevelType w:val="hybridMultilevel"/>
    <w:tmpl w:val="45867168"/>
    <w:lvl w:ilvl="0" w:tplc="3B1ACFF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00BCA"/>
    <w:multiLevelType w:val="hybridMultilevel"/>
    <w:tmpl w:val="1004C476"/>
    <w:styleLink w:val="Zaimportowanystyl13"/>
    <w:lvl w:ilvl="0" w:tplc="786A193C">
      <w:start w:val="1"/>
      <w:numFmt w:val="decimal"/>
      <w:suff w:val="nothing"/>
      <w:lvlText w:val="%1."/>
      <w:lvlJc w:val="left"/>
      <w:pPr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E6229A">
      <w:start w:val="1"/>
      <w:numFmt w:val="decimal"/>
      <w:suff w:val="nothing"/>
      <w:lvlText w:val="%2)"/>
      <w:lvlJc w:val="left"/>
      <w:pPr>
        <w:ind w:left="10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74682A">
      <w:start w:val="1"/>
      <w:numFmt w:val="lowerRoman"/>
      <w:suff w:val="nothing"/>
      <w:lvlText w:val="%3."/>
      <w:lvlJc w:val="left"/>
      <w:pPr>
        <w:ind w:left="1842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7C2F36">
      <w:start w:val="1"/>
      <w:numFmt w:val="decimal"/>
      <w:suff w:val="nothing"/>
      <w:lvlText w:val="%4."/>
      <w:lvlJc w:val="left"/>
      <w:pPr>
        <w:ind w:left="2526" w:hanging="3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906054">
      <w:start w:val="1"/>
      <w:numFmt w:val="lowerLetter"/>
      <w:suff w:val="nothing"/>
      <w:lvlText w:val="%5."/>
      <w:lvlJc w:val="left"/>
      <w:pPr>
        <w:ind w:left="32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FE49C8">
      <w:start w:val="1"/>
      <w:numFmt w:val="lowerRoman"/>
      <w:suff w:val="nothing"/>
      <w:lvlText w:val="%6."/>
      <w:lvlJc w:val="left"/>
      <w:pPr>
        <w:ind w:left="4008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280930">
      <w:start w:val="1"/>
      <w:numFmt w:val="decimal"/>
      <w:suff w:val="nothing"/>
      <w:lvlText w:val="%7."/>
      <w:lvlJc w:val="left"/>
      <w:pPr>
        <w:ind w:left="4635" w:hanging="3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FC1316">
      <w:start w:val="1"/>
      <w:numFmt w:val="lowerLetter"/>
      <w:suff w:val="nothing"/>
      <w:lvlText w:val="%8."/>
      <w:lvlJc w:val="left"/>
      <w:pPr>
        <w:ind w:left="537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AE2B20">
      <w:start w:val="1"/>
      <w:numFmt w:val="lowerRoman"/>
      <w:suff w:val="nothing"/>
      <w:lvlText w:val="%9."/>
      <w:lvlJc w:val="left"/>
      <w:pPr>
        <w:ind w:left="6174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5CD5A8F"/>
    <w:multiLevelType w:val="hybridMultilevel"/>
    <w:tmpl w:val="DA20B244"/>
    <w:lvl w:ilvl="0" w:tplc="00AE74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DA21C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D03732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D735674"/>
    <w:multiLevelType w:val="hybridMultilevel"/>
    <w:tmpl w:val="C77A13D8"/>
    <w:lvl w:ilvl="0" w:tplc="A1ACE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DC6B11"/>
    <w:multiLevelType w:val="hybridMultilevel"/>
    <w:tmpl w:val="980C8026"/>
    <w:lvl w:ilvl="0" w:tplc="B1D0F2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E712F5"/>
    <w:multiLevelType w:val="hybridMultilevel"/>
    <w:tmpl w:val="DC901E62"/>
    <w:numStyleLink w:val="Zaimportowanystyl14"/>
  </w:abstractNum>
  <w:abstractNum w:abstractNumId="45" w15:restartNumberingAfterBreak="0">
    <w:nsid w:val="60184EBF"/>
    <w:multiLevelType w:val="hybridMultilevel"/>
    <w:tmpl w:val="7A546386"/>
    <w:styleLink w:val="Zaimportowanystyl5"/>
    <w:lvl w:ilvl="0" w:tplc="8814E0B2">
      <w:start w:val="1"/>
      <w:numFmt w:val="decimal"/>
      <w:lvlText w:val="%1."/>
      <w:lvlJc w:val="left"/>
      <w:pPr>
        <w:tabs>
          <w:tab w:val="num" w:pos="432"/>
          <w:tab w:val="left" w:pos="567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18DFC4">
      <w:start w:val="1"/>
      <w:numFmt w:val="decimal"/>
      <w:lvlText w:val="%2."/>
      <w:lvlJc w:val="left"/>
      <w:pPr>
        <w:tabs>
          <w:tab w:val="num" w:pos="432"/>
          <w:tab w:val="left" w:pos="567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18BA4C">
      <w:start w:val="1"/>
      <w:numFmt w:val="decimal"/>
      <w:lvlText w:val="%3."/>
      <w:lvlJc w:val="left"/>
      <w:pPr>
        <w:tabs>
          <w:tab w:val="num" w:pos="432"/>
          <w:tab w:val="left" w:pos="567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96861A">
      <w:start w:val="1"/>
      <w:numFmt w:val="decimal"/>
      <w:lvlText w:val="%4."/>
      <w:lvlJc w:val="left"/>
      <w:pPr>
        <w:tabs>
          <w:tab w:val="num" w:pos="432"/>
          <w:tab w:val="left" w:pos="567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AA4756">
      <w:start w:val="1"/>
      <w:numFmt w:val="decimal"/>
      <w:lvlText w:val="%5."/>
      <w:lvlJc w:val="left"/>
      <w:pPr>
        <w:tabs>
          <w:tab w:val="num" w:pos="432"/>
          <w:tab w:val="left" w:pos="567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50C7DC">
      <w:start w:val="1"/>
      <w:numFmt w:val="decimal"/>
      <w:lvlText w:val="%6."/>
      <w:lvlJc w:val="left"/>
      <w:pPr>
        <w:tabs>
          <w:tab w:val="num" w:pos="432"/>
          <w:tab w:val="left" w:pos="567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101624">
      <w:start w:val="1"/>
      <w:numFmt w:val="decimal"/>
      <w:lvlText w:val="%7."/>
      <w:lvlJc w:val="left"/>
      <w:pPr>
        <w:tabs>
          <w:tab w:val="num" w:pos="432"/>
          <w:tab w:val="left" w:pos="567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463BC4">
      <w:start w:val="1"/>
      <w:numFmt w:val="decimal"/>
      <w:lvlText w:val="%8."/>
      <w:lvlJc w:val="left"/>
      <w:pPr>
        <w:tabs>
          <w:tab w:val="num" w:pos="432"/>
          <w:tab w:val="left" w:pos="567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9808A0">
      <w:start w:val="1"/>
      <w:numFmt w:val="decimal"/>
      <w:lvlText w:val="%9."/>
      <w:lvlJc w:val="left"/>
      <w:pPr>
        <w:tabs>
          <w:tab w:val="num" w:pos="432"/>
          <w:tab w:val="left" w:pos="567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1287CE5"/>
    <w:multiLevelType w:val="hybridMultilevel"/>
    <w:tmpl w:val="3888427A"/>
    <w:numStyleLink w:val="Zaimportowanystyl18"/>
  </w:abstractNum>
  <w:abstractNum w:abstractNumId="47" w15:restartNumberingAfterBreak="0">
    <w:nsid w:val="66CA2D52"/>
    <w:multiLevelType w:val="hybridMultilevel"/>
    <w:tmpl w:val="9BEAD67A"/>
    <w:styleLink w:val="Zaimportowanystyl24"/>
    <w:lvl w:ilvl="0" w:tplc="8F842BF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62CFF2">
      <w:start w:val="1"/>
      <w:numFmt w:val="lowerLetter"/>
      <w:suff w:val="nothing"/>
      <w:lvlText w:val="%2."/>
      <w:lvlJc w:val="left"/>
      <w:pPr>
        <w:tabs>
          <w:tab w:val="left" w:pos="567"/>
        </w:tabs>
        <w:ind w:left="855" w:hanging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0E236">
      <w:start w:val="1"/>
      <w:numFmt w:val="lowerRoman"/>
      <w:suff w:val="nothing"/>
      <w:lvlText w:val="%3."/>
      <w:lvlJc w:val="left"/>
      <w:pPr>
        <w:tabs>
          <w:tab w:val="left" w:pos="567"/>
        </w:tabs>
        <w:ind w:left="1653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C0100E">
      <w:start w:val="1"/>
      <w:numFmt w:val="decimal"/>
      <w:suff w:val="nothing"/>
      <w:lvlText w:val="%4."/>
      <w:lvlJc w:val="left"/>
      <w:pPr>
        <w:tabs>
          <w:tab w:val="left" w:pos="567"/>
        </w:tabs>
        <w:ind w:left="2337" w:hanging="1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02AE58">
      <w:start w:val="1"/>
      <w:numFmt w:val="lowerLetter"/>
      <w:suff w:val="nothing"/>
      <w:lvlText w:val="%5."/>
      <w:lvlJc w:val="left"/>
      <w:pPr>
        <w:tabs>
          <w:tab w:val="left" w:pos="567"/>
        </w:tabs>
        <w:ind w:left="3021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5AE548">
      <w:start w:val="1"/>
      <w:numFmt w:val="lowerRoman"/>
      <w:suff w:val="nothing"/>
      <w:lvlText w:val="%6."/>
      <w:lvlJc w:val="left"/>
      <w:pPr>
        <w:tabs>
          <w:tab w:val="left" w:pos="567"/>
        </w:tabs>
        <w:ind w:left="3819" w:hanging="1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DEE27A">
      <w:start w:val="1"/>
      <w:numFmt w:val="decimal"/>
      <w:suff w:val="nothing"/>
      <w:lvlText w:val="%7."/>
      <w:lvlJc w:val="left"/>
      <w:pPr>
        <w:tabs>
          <w:tab w:val="left" w:pos="567"/>
        </w:tabs>
        <w:ind w:left="444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729062">
      <w:start w:val="1"/>
      <w:numFmt w:val="lowerLetter"/>
      <w:suff w:val="nothing"/>
      <w:lvlText w:val="%8."/>
      <w:lvlJc w:val="left"/>
      <w:pPr>
        <w:tabs>
          <w:tab w:val="left" w:pos="567"/>
        </w:tabs>
        <w:ind w:left="5187" w:hanging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BA4F4A">
      <w:start w:val="1"/>
      <w:numFmt w:val="lowerRoman"/>
      <w:suff w:val="nothing"/>
      <w:lvlText w:val="%9."/>
      <w:lvlJc w:val="left"/>
      <w:pPr>
        <w:tabs>
          <w:tab w:val="left" w:pos="567"/>
        </w:tabs>
        <w:ind w:left="5985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AC609AD"/>
    <w:multiLevelType w:val="hybridMultilevel"/>
    <w:tmpl w:val="FB76689E"/>
    <w:numStyleLink w:val="Zaimportowanystyl15"/>
  </w:abstractNum>
  <w:abstractNum w:abstractNumId="49" w15:restartNumberingAfterBreak="0">
    <w:nsid w:val="6CDB6CC1"/>
    <w:multiLevelType w:val="hybridMultilevel"/>
    <w:tmpl w:val="D340B8F6"/>
    <w:styleLink w:val="Zaimportowanystyl4"/>
    <w:lvl w:ilvl="0" w:tplc="58644E9E">
      <w:start w:val="1"/>
      <w:numFmt w:val="decimal"/>
      <w:suff w:val="nothing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4E797E">
      <w:start w:val="1"/>
      <w:numFmt w:val="lowerLetter"/>
      <w:suff w:val="nothing"/>
      <w:lvlText w:val="%2."/>
      <w:lvlJc w:val="left"/>
      <w:pPr>
        <w:ind w:left="182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143284">
      <w:start w:val="1"/>
      <w:numFmt w:val="lowerRoman"/>
      <w:suff w:val="nothing"/>
      <w:lvlText w:val="%3."/>
      <w:lvlJc w:val="left"/>
      <w:pPr>
        <w:ind w:left="2619" w:hanging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4C48C6">
      <w:start w:val="1"/>
      <w:numFmt w:val="decimal"/>
      <w:suff w:val="nothing"/>
      <w:lvlText w:val="%4."/>
      <w:lvlJc w:val="left"/>
      <w:pPr>
        <w:ind w:left="324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224290">
      <w:start w:val="1"/>
      <w:numFmt w:val="lowerLetter"/>
      <w:suff w:val="nothing"/>
      <w:lvlText w:val="%5."/>
      <w:lvlJc w:val="left"/>
      <w:pPr>
        <w:ind w:left="3987" w:hanging="3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FAC5CA">
      <w:start w:val="1"/>
      <w:numFmt w:val="lowerRoman"/>
      <w:suff w:val="nothing"/>
      <w:lvlText w:val="%6."/>
      <w:lvlJc w:val="left"/>
      <w:pPr>
        <w:ind w:left="4728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F8C132">
      <w:start w:val="1"/>
      <w:numFmt w:val="decimal"/>
      <w:suff w:val="nothing"/>
      <w:lvlText w:val="%7."/>
      <w:lvlJc w:val="left"/>
      <w:pPr>
        <w:ind w:left="54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DCA296">
      <w:start w:val="1"/>
      <w:numFmt w:val="lowerLetter"/>
      <w:suff w:val="nothing"/>
      <w:lvlText w:val="%8.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6456FE">
      <w:start w:val="1"/>
      <w:numFmt w:val="lowerRoman"/>
      <w:suff w:val="nothing"/>
      <w:lvlText w:val="%9."/>
      <w:lvlJc w:val="left"/>
      <w:pPr>
        <w:ind w:left="6894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D907B67"/>
    <w:multiLevelType w:val="hybridMultilevel"/>
    <w:tmpl w:val="D4FC74C2"/>
    <w:styleLink w:val="Zaimportowanystyl16"/>
    <w:lvl w:ilvl="0" w:tplc="C80E463C">
      <w:start w:val="1"/>
      <w:numFmt w:val="decimal"/>
      <w:lvlText w:val="%1."/>
      <w:lvlJc w:val="left"/>
      <w:pPr>
        <w:tabs>
          <w:tab w:val="left" w:pos="357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C4495A">
      <w:start w:val="1"/>
      <w:numFmt w:val="lowerLetter"/>
      <w:lvlText w:val="%2."/>
      <w:lvlJc w:val="left"/>
      <w:pPr>
        <w:tabs>
          <w:tab w:val="left" w:pos="284"/>
          <w:tab w:val="left" w:pos="357"/>
        </w:tabs>
        <w:ind w:left="13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CE0F3E">
      <w:start w:val="1"/>
      <w:numFmt w:val="lowerRoman"/>
      <w:lvlText w:val="%3."/>
      <w:lvlJc w:val="left"/>
      <w:pPr>
        <w:tabs>
          <w:tab w:val="left" w:pos="284"/>
          <w:tab w:val="left" w:pos="357"/>
        </w:tabs>
        <w:ind w:left="2087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10885A">
      <w:start w:val="1"/>
      <w:numFmt w:val="decimal"/>
      <w:lvlText w:val="%4."/>
      <w:lvlJc w:val="left"/>
      <w:pPr>
        <w:tabs>
          <w:tab w:val="left" w:pos="284"/>
          <w:tab w:val="left" w:pos="357"/>
        </w:tabs>
        <w:ind w:left="280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4A0256">
      <w:start w:val="1"/>
      <w:numFmt w:val="lowerLetter"/>
      <w:lvlText w:val="%5."/>
      <w:lvlJc w:val="left"/>
      <w:pPr>
        <w:tabs>
          <w:tab w:val="left" w:pos="284"/>
          <w:tab w:val="left" w:pos="357"/>
        </w:tabs>
        <w:ind w:left="35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8A5DEC">
      <w:start w:val="1"/>
      <w:numFmt w:val="lowerRoman"/>
      <w:lvlText w:val="%6."/>
      <w:lvlJc w:val="left"/>
      <w:pPr>
        <w:tabs>
          <w:tab w:val="left" w:pos="284"/>
          <w:tab w:val="left" w:pos="357"/>
        </w:tabs>
        <w:ind w:left="4247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0233A6">
      <w:start w:val="1"/>
      <w:numFmt w:val="decimal"/>
      <w:lvlText w:val="%7."/>
      <w:lvlJc w:val="left"/>
      <w:pPr>
        <w:tabs>
          <w:tab w:val="left" w:pos="284"/>
          <w:tab w:val="left" w:pos="357"/>
        </w:tabs>
        <w:ind w:left="49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3EE370">
      <w:start w:val="1"/>
      <w:numFmt w:val="lowerLetter"/>
      <w:lvlText w:val="%8."/>
      <w:lvlJc w:val="left"/>
      <w:pPr>
        <w:tabs>
          <w:tab w:val="left" w:pos="284"/>
          <w:tab w:val="left" w:pos="357"/>
        </w:tabs>
        <w:ind w:left="56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1A1198">
      <w:start w:val="1"/>
      <w:numFmt w:val="lowerRoman"/>
      <w:lvlText w:val="%9."/>
      <w:lvlJc w:val="left"/>
      <w:pPr>
        <w:tabs>
          <w:tab w:val="left" w:pos="284"/>
          <w:tab w:val="left" w:pos="357"/>
        </w:tabs>
        <w:ind w:left="6407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FED1CFA"/>
    <w:multiLevelType w:val="hybridMultilevel"/>
    <w:tmpl w:val="942CEFBC"/>
    <w:lvl w:ilvl="0" w:tplc="C4DA6BF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5F34B6C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3" w15:restartNumberingAfterBreak="0">
    <w:nsid w:val="727A08CA"/>
    <w:multiLevelType w:val="hybridMultilevel"/>
    <w:tmpl w:val="980C8026"/>
    <w:lvl w:ilvl="0" w:tplc="B1D0F2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7638E2"/>
    <w:multiLevelType w:val="hybridMultilevel"/>
    <w:tmpl w:val="E0C6B854"/>
    <w:styleLink w:val="Zaimportowanystyl17"/>
    <w:lvl w:ilvl="0" w:tplc="22AA60A4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B83856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2620F0">
      <w:start w:val="1"/>
      <w:numFmt w:val="lowerRoman"/>
      <w:lvlText w:val="%3."/>
      <w:lvlJc w:val="left"/>
      <w:pPr>
        <w:tabs>
          <w:tab w:val="left" w:pos="426"/>
        </w:tabs>
        <w:ind w:left="180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2225EC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C8A6BE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3A21EA">
      <w:start w:val="1"/>
      <w:numFmt w:val="lowerRoman"/>
      <w:lvlText w:val="%6."/>
      <w:lvlJc w:val="left"/>
      <w:pPr>
        <w:tabs>
          <w:tab w:val="left" w:pos="426"/>
        </w:tabs>
        <w:ind w:left="396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205684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56865A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065204">
      <w:start w:val="1"/>
      <w:numFmt w:val="lowerRoman"/>
      <w:lvlText w:val="%9."/>
      <w:lvlJc w:val="left"/>
      <w:pPr>
        <w:tabs>
          <w:tab w:val="left" w:pos="426"/>
        </w:tabs>
        <w:ind w:left="612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7915064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7B06D69"/>
    <w:multiLevelType w:val="hybridMultilevel"/>
    <w:tmpl w:val="3CC6D378"/>
    <w:styleLink w:val="Zaimportowanystyl8"/>
    <w:lvl w:ilvl="0" w:tplc="42480ED2">
      <w:start w:val="1"/>
      <w:numFmt w:val="lowerLetter"/>
      <w:suff w:val="nothing"/>
      <w:lvlText w:val="%1)"/>
      <w:lvlJc w:val="left"/>
      <w:pPr>
        <w:tabs>
          <w:tab w:val="left" w:pos="567"/>
        </w:tabs>
        <w:ind w:left="113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283328">
      <w:start w:val="1"/>
      <w:numFmt w:val="lowerLetter"/>
      <w:suff w:val="nothing"/>
      <w:lvlText w:val="%2."/>
      <w:lvlJc w:val="left"/>
      <w:pPr>
        <w:tabs>
          <w:tab w:val="left" w:pos="567"/>
        </w:tabs>
        <w:ind w:left="1875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062FE">
      <w:start w:val="1"/>
      <w:numFmt w:val="lowerRoman"/>
      <w:suff w:val="nothing"/>
      <w:lvlText w:val="%3."/>
      <w:lvlJc w:val="left"/>
      <w:pPr>
        <w:tabs>
          <w:tab w:val="left" w:pos="567"/>
        </w:tabs>
        <w:ind w:left="2616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D4690A">
      <w:start w:val="1"/>
      <w:numFmt w:val="decimal"/>
      <w:suff w:val="nothing"/>
      <w:lvlText w:val="%4."/>
      <w:lvlJc w:val="left"/>
      <w:pPr>
        <w:tabs>
          <w:tab w:val="left" w:pos="567"/>
        </w:tabs>
        <w:ind w:left="330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481188">
      <w:start w:val="1"/>
      <w:numFmt w:val="lowerLetter"/>
      <w:suff w:val="nothing"/>
      <w:lvlText w:val="%5."/>
      <w:lvlJc w:val="left"/>
      <w:pPr>
        <w:tabs>
          <w:tab w:val="left" w:pos="567"/>
        </w:tabs>
        <w:ind w:left="3984" w:hanging="1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6E061E">
      <w:start w:val="1"/>
      <w:numFmt w:val="lowerRoman"/>
      <w:suff w:val="nothing"/>
      <w:lvlText w:val="%6."/>
      <w:lvlJc w:val="left"/>
      <w:pPr>
        <w:tabs>
          <w:tab w:val="left" w:pos="567"/>
        </w:tabs>
        <w:ind w:left="4782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B2259A">
      <w:start w:val="1"/>
      <w:numFmt w:val="decimal"/>
      <w:suff w:val="nothing"/>
      <w:lvlText w:val="%7."/>
      <w:lvlJc w:val="left"/>
      <w:pPr>
        <w:tabs>
          <w:tab w:val="left" w:pos="567"/>
        </w:tabs>
        <w:ind w:left="5466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62FC58">
      <w:start w:val="1"/>
      <w:numFmt w:val="lowerLetter"/>
      <w:suff w:val="nothing"/>
      <w:lvlText w:val="%8."/>
      <w:lvlJc w:val="left"/>
      <w:pPr>
        <w:tabs>
          <w:tab w:val="left" w:pos="567"/>
        </w:tabs>
        <w:ind w:left="6150" w:hanging="1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3617D4">
      <w:start w:val="1"/>
      <w:numFmt w:val="lowerRoman"/>
      <w:suff w:val="nothing"/>
      <w:lvlText w:val="%9."/>
      <w:lvlJc w:val="left"/>
      <w:pPr>
        <w:tabs>
          <w:tab w:val="left" w:pos="567"/>
        </w:tabs>
        <w:ind w:left="6945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78065862"/>
    <w:multiLevelType w:val="hybridMultilevel"/>
    <w:tmpl w:val="980C8026"/>
    <w:lvl w:ilvl="0" w:tplc="B1D0F2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16217E"/>
    <w:multiLevelType w:val="hybridMultilevel"/>
    <w:tmpl w:val="475E34BC"/>
    <w:styleLink w:val="Zaimportowanystyl25"/>
    <w:lvl w:ilvl="0" w:tplc="A134E0DC">
      <w:start w:val="1"/>
      <w:numFmt w:val="decimal"/>
      <w:lvlText w:val="%1."/>
      <w:lvlJc w:val="left"/>
      <w:pPr>
        <w:tabs>
          <w:tab w:val="num" w:pos="360"/>
          <w:tab w:val="left" w:pos="567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B2775A">
      <w:start w:val="1"/>
      <w:numFmt w:val="lowerLetter"/>
      <w:lvlText w:val="%2)"/>
      <w:lvlJc w:val="left"/>
      <w:pPr>
        <w:tabs>
          <w:tab w:val="left" w:pos="360"/>
          <w:tab w:val="left" w:pos="567"/>
          <w:tab w:val="num" w:pos="1080"/>
        </w:tabs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A20480">
      <w:start w:val="1"/>
      <w:numFmt w:val="lowerLetter"/>
      <w:lvlText w:val="%3)"/>
      <w:lvlJc w:val="left"/>
      <w:pPr>
        <w:tabs>
          <w:tab w:val="left" w:pos="360"/>
          <w:tab w:val="left" w:pos="567"/>
          <w:tab w:val="num" w:pos="1800"/>
        </w:tabs>
        <w:ind w:left="20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AA1D2">
      <w:start w:val="1"/>
      <w:numFmt w:val="decimal"/>
      <w:lvlText w:val="%4."/>
      <w:lvlJc w:val="left"/>
      <w:pPr>
        <w:tabs>
          <w:tab w:val="left" w:pos="360"/>
          <w:tab w:val="left" w:pos="567"/>
          <w:tab w:val="num" w:pos="2520"/>
        </w:tabs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4C558A">
      <w:start w:val="1"/>
      <w:numFmt w:val="lowerLetter"/>
      <w:lvlText w:val="%5."/>
      <w:lvlJc w:val="left"/>
      <w:pPr>
        <w:tabs>
          <w:tab w:val="left" w:pos="360"/>
          <w:tab w:val="left" w:pos="567"/>
          <w:tab w:val="num" w:pos="3240"/>
        </w:tabs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88CBEC">
      <w:start w:val="1"/>
      <w:numFmt w:val="lowerRoman"/>
      <w:lvlText w:val="%6."/>
      <w:lvlJc w:val="left"/>
      <w:pPr>
        <w:tabs>
          <w:tab w:val="left" w:pos="360"/>
          <w:tab w:val="left" w:pos="567"/>
          <w:tab w:val="num" w:pos="3960"/>
        </w:tabs>
        <w:ind w:left="416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F6A228">
      <w:start w:val="1"/>
      <w:numFmt w:val="decimal"/>
      <w:lvlText w:val="%7."/>
      <w:lvlJc w:val="left"/>
      <w:pPr>
        <w:tabs>
          <w:tab w:val="left" w:pos="360"/>
          <w:tab w:val="left" w:pos="567"/>
          <w:tab w:val="num" w:pos="4680"/>
        </w:tabs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EC84CE">
      <w:start w:val="1"/>
      <w:numFmt w:val="lowerLetter"/>
      <w:lvlText w:val="%8."/>
      <w:lvlJc w:val="left"/>
      <w:pPr>
        <w:tabs>
          <w:tab w:val="left" w:pos="360"/>
          <w:tab w:val="left" w:pos="567"/>
          <w:tab w:val="num" w:pos="5400"/>
        </w:tabs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4CDB3C">
      <w:start w:val="1"/>
      <w:numFmt w:val="lowerRoman"/>
      <w:lvlText w:val="%9."/>
      <w:lvlJc w:val="left"/>
      <w:pPr>
        <w:tabs>
          <w:tab w:val="left" w:pos="360"/>
          <w:tab w:val="left" w:pos="567"/>
          <w:tab w:val="num" w:pos="6120"/>
        </w:tabs>
        <w:ind w:left="632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A973DC1"/>
    <w:multiLevelType w:val="hybridMultilevel"/>
    <w:tmpl w:val="8AB83CE4"/>
    <w:styleLink w:val="Zaimportowanystyl22"/>
    <w:lvl w:ilvl="0" w:tplc="54BC035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3A730E">
      <w:start w:val="1"/>
      <w:numFmt w:val="decimal"/>
      <w:lvlText w:val="%2)"/>
      <w:lvlJc w:val="left"/>
      <w:pPr>
        <w:ind w:left="567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18FCD6">
      <w:start w:val="1"/>
      <w:numFmt w:val="lowerRoman"/>
      <w:suff w:val="nothing"/>
      <w:lvlText w:val="%3."/>
      <w:lvlJc w:val="left"/>
      <w:pPr>
        <w:tabs>
          <w:tab w:val="left" w:pos="567"/>
        </w:tabs>
        <w:ind w:left="1254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940A02">
      <w:start w:val="1"/>
      <w:numFmt w:val="decimal"/>
      <w:suff w:val="nothing"/>
      <w:lvlText w:val="%4."/>
      <w:lvlJc w:val="left"/>
      <w:pPr>
        <w:tabs>
          <w:tab w:val="left" w:pos="567"/>
        </w:tabs>
        <w:ind w:left="1938" w:hanging="1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AE2428">
      <w:start w:val="1"/>
      <w:numFmt w:val="lowerLetter"/>
      <w:suff w:val="nothing"/>
      <w:lvlText w:val="%5."/>
      <w:lvlJc w:val="left"/>
      <w:pPr>
        <w:tabs>
          <w:tab w:val="left" w:pos="567"/>
        </w:tabs>
        <w:ind w:left="2679" w:hanging="1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E43CA0">
      <w:start w:val="1"/>
      <w:numFmt w:val="lowerRoman"/>
      <w:suff w:val="nothing"/>
      <w:lvlText w:val="%6."/>
      <w:lvlJc w:val="left"/>
      <w:pPr>
        <w:tabs>
          <w:tab w:val="left" w:pos="567"/>
        </w:tabs>
        <w:ind w:left="342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103598">
      <w:start w:val="1"/>
      <w:numFmt w:val="decimal"/>
      <w:suff w:val="nothing"/>
      <w:lvlText w:val="%7."/>
      <w:lvlJc w:val="left"/>
      <w:pPr>
        <w:tabs>
          <w:tab w:val="left" w:pos="567"/>
        </w:tabs>
        <w:ind w:left="4104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A2FC64">
      <w:start w:val="1"/>
      <w:numFmt w:val="lowerLetter"/>
      <w:suff w:val="nothing"/>
      <w:lvlText w:val="%8."/>
      <w:lvlJc w:val="left"/>
      <w:pPr>
        <w:tabs>
          <w:tab w:val="left" w:pos="567"/>
        </w:tabs>
        <w:ind w:left="4845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BAD0FA">
      <w:start w:val="1"/>
      <w:numFmt w:val="lowerRoman"/>
      <w:suff w:val="nothing"/>
      <w:lvlText w:val="%9."/>
      <w:lvlJc w:val="left"/>
      <w:pPr>
        <w:tabs>
          <w:tab w:val="left" w:pos="567"/>
        </w:tabs>
        <w:ind w:left="5586" w:hanging="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B4D18BC"/>
    <w:multiLevelType w:val="hybridMultilevel"/>
    <w:tmpl w:val="3390AAE0"/>
    <w:styleLink w:val="Zaimportowanystyl9"/>
    <w:lvl w:ilvl="0" w:tplc="EC701230">
      <w:start w:val="1"/>
      <w:numFmt w:val="decimal"/>
      <w:lvlText w:val="%1."/>
      <w:lvlJc w:val="left"/>
      <w:pPr>
        <w:tabs>
          <w:tab w:val="left" w:pos="708"/>
          <w:tab w:val="center" w:pos="4536"/>
          <w:tab w:val="right" w:pos="904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5231C4">
      <w:start w:val="1"/>
      <w:numFmt w:val="lowerLetter"/>
      <w:lvlText w:val="%2)"/>
      <w:lvlJc w:val="left"/>
      <w:pPr>
        <w:tabs>
          <w:tab w:val="center" w:pos="4536"/>
          <w:tab w:val="right" w:pos="9044"/>
        </w:tabs>
        <w:ind w:left="3816" w:hanging="38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602A66">
      <w:start w:val="1"/>
      <w:numFmt w:val="lowerRoman"/>
      <w:lvlText w:val="%3."/>
      <w:lvlJc w:val="left"/>
      <w:pPr>
        <w:tabs>
          <w:tab w:val="center" w:pos="4536"/>
          <w:tab w:val="right" w:pos="9044"/>
        </w:tabs>
        <w:ind w:left="3038" w:hanging="30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6491BC">
      <w:start w:val="1"/>
      <w:numFmt w:val="decimal"/>
      <w:lvlText w:val="%4."/>
      <w:lvlJc w:val="left"/>
      <w:pPr>
        <w:tabs>
          <w:tab w:val="center" w:pos="4536"/>
          <w:tab w:val="right" w:pos="9044"/>
        </w:tabs>
        <w:ind w:left="2727" w:hanging="23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4E81CE">
      <w:start w:val="1"/>
      <w:numFmt w:val="lowerLetter"/>
      <w:lvlText w:val="%5."/>
      <w:lvlJc w:val="left"/>
      <w:pPr>
        <w:tabs>
          <w:tab w:val="left" w:pos="567"/>
          <w:tab w:val="left" w:pos="708"/>
          <w:tab w:val="center" w:pos="4536"/>
          <w:tab w:val="right" w:pos="9044"/>
        </w:tabs>
        <w:ind w:left="3447" w:hanging="16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982466">
      <w:start w:val="1"/>
      <w:numFmt w:val="lowerRoman"/>
      <w:lvlText w:val="%6."/>
      <w:lvlJc w:val="left"/>
      <w:pPr>
        <w:tabs>
          <w:tab w:val="left" w:pos="567"/>
          <w:tab w:val="left" w:pos="708"/>
          <w:tab w:val="center" w:pos="4536"/>
          <w:tab w:val="right" w:pos="9044"/>
        </w:tabs>
        <w:ind w:left="4167" w:hanging="87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EED140">
      <w:start w:val="1"/>
      <w:numFmt w:val="decimal"/>
      <w:lvlText w:val="%7."/>
      <w:lvlJc w:val="left"/>
      <w:pPr>
        <w:tabs>
          <w:tab w:val="left" w:pos="567"/>
          <w:tab w:val="left" w:pos="708"/>
          <w:tab w:val="right" w:pos="9044"/>
        </w:tabs>
        <w:ind w:left="453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30278C">
      <w:start w:val="1"/>
      <w:numFmt w:val="lowerLetter"/>
      <w:lvlText w:val="%8."/>
      <w:lvlJc w:val="left"/>
      <w:pPr>
        <w:tabs>
          <w:tab w:val="left" w:pos="567"/>
          <w:tab w:val="left" w:pos="708"/>
          <w:tab w:val="right" w:pos="9044"/>
        </w:tabs>
        <w:ind w:left="5607" w:hanging="40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0AC88E">
      <w:start w:val="1"/>
      <w:numFmt w:val="lowerRoman"/>
      <w:lvlText w:val="%9."/>
      <w:lvlJc w:val="left"/>
      <w:pPr>
        <w:tabs>
          <w:tab w:val="left" w:pos="567"/>
          <w:tab w:val="left" w:pos="708"/>
          <w:tab w:val="right" w:pos="9044"/>
        </w:tabs>
        <w:ind w:left="6327" w:hanging="32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3"/>
  </w:num>
  <w:num w:numId="2">
    <w:abstractNumId w:val="35"/>
  </w:num>
  <w:num w:numId="3">
    <w:abstractNumId w:val="15"/>
  </w:num>
  <w:num w:numId="4">
    <w:abstractNumId w:val="1"/>
    <w:lvlOverride w:ilvl="0">
      <w:lvl w:ilvl="0" w:tplc="503A4E14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>
    <w:abstractNumId w:val="49"/>
  </w:num>
  <w:num w:numId="6">
    <w:abstractNumId w:val="45"/>
  </w:num>
  <w:num w:numId="7">
    <w:abstractNumId w:val="10"/>
  </w:num>
  <w:num w:numId="8">
    <w:abstractNumId w:val="9"/>
    <w:lvlOverride w:ilvl="0">
      <w:lvl w:ilvl="0" w:tplc="CF1AA4FE">
        <w:start w:val="1"/>
        <w:numFmt w:val="decimal"/>
        <w:suff w:val="nothing"/>
        <w:lvlText w:val="%1)"/>
        <w:lvlJc w:val="left"/>
        <w:pPr>
          <w:ind w:left="1301" w:hanging="37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9">
    <w:abstractNumId w:val="4"/>
  </w:num>
  <w:num w:numId="10">
    <w:abstractNumId w:val="56"/>
  </w:num>
  <w:num w:numId="11">
    <w:abstractNumId w:val="36"/>
  </w:num>
  <w:num w:numId="12">
    <w:abstractNumId w:val="36"/>
    <w:lvlOverride w:ilvl="0">
      <w:lvl w:ilvl="0" w:tplc="C28CE8D2">
        <w:start w:val="1"/>
        <w:numFmt w:val="lowerLetter"/>
        <w:suff w:val="nothing"/>
        <w:lvlText w:val="%1)"/>
        <w:lvlJc w:val="left"/>
        <w:pPr>
          <w:tabs>
            <w:tab w:val="left" w:pos="567"/>
          </w:tabs>
          <w:ind w:left="12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8AEEC4">
        <w:start w:val="1"/>
        <w:numFmt w:val="lowerLetter"/>
        <w:suff w:val="nothing"/>
        <w:lvlText w:val="%2."/>
        <w:lvlJc w:val="left"/>
        <w:pPr>
          <w:tabs>
            <w:tab w:val="left" w:pos="567"/>
          </w:tabs>
          <w:ind w:left="2028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9CE728">
        <w:start w:val="1"/>
        <w:numFmt w:val="lowerRoman"/>
        <w:suff w:val="nothing"/>
        <w:lvlText w:val="%3."/>
        <w:lvlJc w:val="left"/>
        <w:pPr>
          <w:tabs>
            <w:tab w:val="left" w:pos="567"/>
          </w:tabs>
          <w:ind w:left="2769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14986E">
        <w:start w:val="1"/>
        <w:numFmt w:val="decimal"/>
        <w:suff w:val="nothing"/>
        <w:lvlText w:val="%4."/>
        <w:lvlJc w:val="left"/>
        <w:pPr>
          <w:tabs>
            <w:tab w:val="left" w:pos="567"/>
          </w:tabs>
          <w:ind w:left="3453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0E394A">
        <w:start w:val="1"/>
        <w:numFmt w:val="lowerLetter"/>
        <w:suff w:val="nothing"/>
        <w:lvlText w:val="%5."/>
        <w:lvlJc w:val="left"/>
        <w:pPr>
          <w:tabs>
            <w:tab w:val="left" w:pos="567"/>
          </w:tabs>
          <w:ind w:left="4137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568FEA">
        <w:start w:val="1"/>
        <w:numFmt w:val="lowerRoman"/>
        <w:suff w:val="nothing"/>
        <w:lvlText w:val="%6."/>
        <w:lvlJc w:val="left"/>
        <w:pPr>
          <w:tabs>
            <w:tab w:val="left" w:pos="567"/>
          </w:tabs>
          <w:ind w:left="4935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8A997E">
        <w:start w:val="1"/>
        <w:numFmt w:val="decimal"/>
        <w:suff w:val="nothing"/>
        <w:lvlText w:val="%7."/>
        <w:lvlJc w:val="left"/>
        <w:pPr>
          <w:tabs>
            <w:tab w:val="left" w:pos="567"/>
          </w:tabs>
          <w:ind w:left="5619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444CB6">
        <w:start w:val="1"/>
        <w:numFmt w:val="lowerLetter"/>
        <w:suff w:val="nothing"/>
        <w:lvlText w:val="%8."/>
        <w:lvlJc w:val="left"/>
        <w:pPr>
          <w:tabs>
            <w:tab w:val="left" w:pos="567"/>
          </w:tabs>
          <w:ind w:left="6303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40A54C">
        <w:start w:val="1"/>
        <w:numFmt w:val="lowerRoman"/>
        <w:suff w:val="nothing"/>
        <w:lvlText w:val="%9."/>
        <w:lvlJc w:val="left"/>
        <w:pPr>
          <w:tabs>
            <w:tab w:val="left" w:pos="567"/>
          </w:tabs>
          <w:ind w:left="710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0"/>
  </w:num>
  <w:num w:numId="14">
    <w:abstractNumId w:val="21"/>
  </w:num>
  <w:num w:numId="15">
    <w:abstractNumId w:val="30"/>
  </w:num>
  <w:num w:numId="16">
    <w:abstractNumId w:val="19"/>
  </w:num>
  <w:num w:numId="17">
    <w:abstractNumId w:val="25"/>
  </w:num>
  <w:num w:numId="18">
    <w:abstractNumId w:val="38"/>
  </w:num>
  <w:num w:numId="19">
    <w:abstractNumId w:val="23"/>
  </w:num>
  <w:num w:numId="20">
    <w:abstractNumId w:val="44"/>
  </w:num>
  <w:num w:numId="21">
    <w:abstractNumId w:val="17"/>
  </w:num>
  <w:num w:numId="22">
    <w:abstractNumId w:val="48"/>
  </w:num>
  <w:num w:numId="23">
    <w:abstractNumId w:val="50"/>
  </w:num>
  <w:num w:numId="24">
    <w:abstractNumId w:val="54"/>
  </w:num>
  <w:num w:numId="25">
    <w:abstractNumId w:val="12"/>
  </w:num>
  <w:num w:numId="26">
    <w:abstractNumId w:val="46"/>
  </w:num>
  <w:num w:numId="27">
    <w:abstractNumId w:val="22"/>
  </w:num>
  <w:num w:numId="28">
    <w:abstractNumId w:val="11"/>
  </w:num>
  <w:num w:numId="29">
    <w:abstractNumId w:val="8"/>
  </w:num>
  <w:num w:numId="30">
    <w:abstractNumId w:val="59"/>
  </w:num>
  <w:num w:numId="31">
    <w:abstractNumId w:val="31"/>
  </w:num>
  <w:num w:numId="32">
    <w:abstractNumId w:val="29"/>
  </w:num>
  <w:num w:numId="33">
    <w:abstractNumId w:val="47"/>
  </w:num>
  <w:num w:numId="34">
    <w:abstractNumId w:val="58"/>
  </w:num>
  <w:num w:numId="35">
    <w:abstractNumId w:val="14"/>
  </w:num>
  <w:num w:numId="36">
    <w:abstractNumId w:val="27"/>
  </w:num>
  <w:num w:numId="37">
    <w:abstractNumId w:val="5"/>
  </w:num>
  <w:num w:numId="38">
    <w:abstractNumId w:val="32"/>
  </w:num>
  <w:num w:numId="39">
    <w:abstractNumId w:val="6"/>
  </w:num>
  <w:num w:numId="40">
    <w:abstractNumId w:val="34"/>
    <w:lvlOverride w:ilvl="0">
      <w:lvl w:ilvl="0" w:tplc="6CAC99A0">
        <w:start w:val="1"/>
        <w:numFmt w:val="decimal"/>
        <w:suff w:val="nothing"/>
        <w:lvlText w:val="%1)"/>
        <w:lvlJc w:val="left"/>
        <w:pPr>
          <w:tabs>
            <w:tab w:val="left" w:pos="567"/>
          </w:tabs>
          <w:ind w:left="567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1">
    <w:abstractNumId w:val="52"/>
  </w:num>
  <w:num w:numId="42">
    <w:abstractNumId w:val="20"/>
  </w:num>
  <w:num w:numId="43">
    <w:abstractNumId w:val="51"/>
  </w:num>
  <w:num w:numId="44">
    <w:abstractNumId w:val="3"/>
  </w:num>
  <w:num w:numId="45">
    <w:abstractNumId w:val="41"/>
  </w:num>
  <w:num w:numId="46">
    <w:abstractNumId w:val="55"/>
  </w:num>
  <w:num w:numId="47">
    <w:abstractNumId w:val="40"/>
  </w:num>
  <w:num w:numId="48">
    <w:abstractNumId w:val="7"/>
  </w:num>
  <w:num w:numId="49">
    <w:abstractNumId w:val="16"/>
  </w:num>
  <w:num w:numId="50">
    <w:abstractNumId w:val="37"/>
  </w:num>
  <w:num w:numId="51">
    <w:abstractNumId w:val="42"/>
  </w:num>
  <w:num w:numId="52">
    <w:abstractNumId w:val="24"/>
  </w:num>
  <w:num w:numId="53">
    <w:abstractNumId w:val="13"/>
  </w:num>
  <w:num w:numId="54">
    <w:abstractNumId w:val="26"/>
  </w:num>
  <w:num w:numId="55">
    <w:abstractNumId w:val="39"/>
  </w:num>
  <w:num w:numId="56">
    <w:abstractNumId w:val="2"/>
  </w:num>
  <w:num w:numId="57">
    <w:abstractNumId w:val="28"/>
  </w:num>
  <w:num w:numId="58">
    <w:abstractNumId w:val="18"/>
  </w:num>
  <w:num w:numId="59">
    <w:abstractNumId w:val="43"/>
  </w:num>
  <w:num w:numId="60">
    <w:abstractNumId w:val="53"/>
  </w:num>
  <w:num w:numId="61">
    <w:abstractNumId w:val="5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5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BB"/>
    <w:rsid w:val="00002CB5"/>
    <w:rsid w:val="00074477"/>
    <w:rsid w:val="000858A7"/>
    <w:rsid w:val="00094692"/>
    <w:rsid w:val="000A748F"/>
    <w:rsid w:val="000E561A"/>
    <w:rsid w:val="000F385A"/>
    <w:rsid w:val="00101C34"/>
    <w:rsid w:val="00106AE9"/>
    <w:rsid w:val="0012020D"/>
    <w:rsid w:val="001A312C"/>
    <w:rsid w:val="001B6C43"/>
    <w:rsid w:val="001C2EDA"/>
    <w:rsid w:val="001D26CA"/>
    <w:rsid w:val="001E6B8A"/>
    <w:rsid w:val="002131C0"/>
    <w:rsid w:val="0021668C"/>
    <w:rsid w:val="00220C3E"/>
    <w:rsid w:val="0023051E"/>
    <w:rsid w:val="00232FBB"/>
    <w:rsid w:val="00281098"/>
    <w:rsid w:val="0029624A"/>
    <w:rsid w:val="0030285F"/>
    <w:rsid w:val="003463D1"/>
    <w:rsid w:val="0035064C"/>
    <w:rsid w:val="003565D7"/>
    <w:rsid w:val="00365DF5"/>
    <w:rsid w:val="003C0C93"/>
    <w:rsid w:val="003D052C"/>
    <w:rsid w:val="003D7137"/>
    <w:rsid w:val="0043529F"/>
    <w:rsid w:val="004447A0"/>
    <w:rsid w:val="004618B2"/>
    <w:rsid w:val="004869B9"/>
    <w:rsid w:val="004914FC"/>
    <w:rsid w:val="004C18DF"/>
    <w:rsid w:val="004D2901"/>
    <w:rsid w:val="004F59D2"/>
    <w:rsid w:val="0050584D"/>
    <w:rsid w:val="0051694F"/>
    <w:rsid w:val="00585C87"/>
    <w:rsid w:val="005E5266"/>
    <w:rsid w:val="00647A11"/>
    <w:rsid w:val="00686B8F"/>
    <w:rsid w:val="00692824"/>
    <w:rsid w:val="006A6501"/>
    <w:rsid w:val="007356E5"/>
    <w:rsid w:val="00755482"/>
    <w:rsid w:val="007A1F5E"/>
    <w:rsid w:val="007D28FD"/>
    <w:rsid w:val="007D6A27"/>
    <w:rsid w:val="007D776D"/>
    <w:rsid w:val="008039EE"/>
    <w:rsid w:val="00884247"/>
    <w:rsid w:val="008C2535"/>
    <w:rsid w:val="008D33C1"/>
    <w:rsid w:val="008D7FAC"/>
    <w:rsid w:val="008E1587"/>
    <w:rsid w:val="00911B3A"/>
    <w:rsid w:val="009639ED"/>
    <w:rsid w:val="00985D1C"/>
    <w:rsid w:val="009A7EB8"/>
    <w:rsid w:val="009C2C43"/>
    <w:rsid w:val="009C2E4E"/>
    <w:rsid w:val="009D0D94"/>
    <w:rsid w:val="009F438C"/>
    <w:rsid w:val="00A339D2"/>
    <w:rsid w:val="00A502C1"/>
    <w:rsid w:val="00A666F6"/>
    <w:rsid w:val="00AC6730"/>
    <w:rsid w:val="00B00A76"/>
    <w:rsid w:val="00B16C46"/>
    <w:rsid w:val="00B171ED"/>
    <w:rsid w:val="00B2725D"/>
    <w:rsid w:val="00B45597"/>
    <w:rsid w:val="00B548FC"/>
    <w:rsid w:val="00B60E65"/>
    <w:rsid w:val="00C26C54"/>
    <w:rsid w:val="00C5666C"/>
    <w:rsid w:val="00CC2499"/>
    <w:rsid w:val="00CC3E71"/>
    <w:rsid w:val="00CD7335"/>
    <w:rsid w:val="00CE68D3"/>
    <w:rsid w:val="00CE7054"/>
    <w:rsid w:val="00D03AA1"/>
    <w:rsid w:val="00D073A9"/>
    <w:rsid w:val="00D31072"/>
    <w:rsid w:val="00D90668"/>
    <w:rsid w:val="00DF2ED9"/>
    <w:rsid w:val="00DF3D4C"/>
    <w:rsid w:val="00E20521"/>
    <w:rsid w:val="00E551EB"/>
    <w:rsid w:val="00E6063B"/>
    <w:rsid w:val="00E9231E"/>
    <w:rsid w:val="00ED1D71"/>
    <w:rsid w:val="00EE60D4"/>
    <w:rsid w:val="00F0235F"/>
    <w:rsid w:val="00F20EC7"/>
    <w:rsid w:val="00F44F9A"/>
    <w:rsid w:val="00F94C1B"/>
    <w:rsid w:val="00FA490E"/>
    <w:rsid w:val="00FC775D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9C7CF9"/>
  <w15:docId w15:val="{67E4989F-6163-4BF4-9BEA-49A39026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cs="Arial Unicode MS"/>
      <w:color w:val="000000"/>
      <w:sz w:val="24"/>
      <w:szCs w:val="24"/>
      <w:u w:color="000000"/>
      <w:bdr w:val="nil"/>
    </w:rPr>
  </w:style>
  <w:style w:type="paragraph" w:styleId="Nagwek1">
    <w:name w:val="heading 1"/>
    <w:next w:val="Normalny"/>
    <w:uiPriority w:val="9"/>
    <w:qFormat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</w:tabs>
      <w:suppressAutoHyphens/>
      <w:spacing w:before="240" w:after="60"/>
      <w:ind w:left="432" w:hanging="432"/>
      <w:outlineLvl w:val="0"/>
    </w:pPr>
    <w:rPr>
      <w:rFonts w:ascii="Arial" w:hAnsi="Arial" w:cs="Arial Unicode MS"/>
      <w:b/>
      <w:bCs/>
      <w:color w:val="000000"/>
      <w:kern w:val="1"/>
      <w:sz w:val="32"/>
      <w:szCs w:val="32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 1,Nagłówek strony"/>
    <w:link w:val="NagwekZnak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styleId="Numerstrony">
    <w:name w:val="page number"/>
  </w:style>
  <w:style w:type="paragraph" w:styleId="Akapitzlist">
    <w:name w:val="List Paragraph"/>
    <w:aliases w:val="L1,Numerowanie,Akapit z listą5,CW_Lista,2,Akapit z listą1"/>
    <w:link w:val="AkapitzlistZnak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eastAsia="Times New Roman"/>
      <w:color w:val="000000"/>
      <w:sz w:val="24"/>
      <w:szCs w:val="24"/>
      <w:u w:color="000000"/>
      <w:bdr w:val="nil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Zaimportowanystyl5">
    <w:name w:val="Zaimportowany styl 5"/>
    <w:pPr>
      <w:numPr>
        <w:numId w:val="6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0"/>
      </w:numPr>
    </w:pPr>
  </w:style>
  <w:style w:type="numbering" w:customStyle="1" w:styleId="Zaimportowanystyl9">
    <w:name w:val="Zaimportowany styl 9"/>
    <w:pPr>
      <w:numPr>
        <w:numId w:val="13"/>
      </w:numPr>
    </w:pPr>
  </w:style>
  <w:style w:type="numbering" w:customStyle="1" w:styleId="Zaimportowanystyl1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12">
    <w:name w:val="Zaimportowany styl 12"/>
    <w:pPr>
      <w:numPr>
        <w:numId w:val="16"/>
      </w:numPr>
    </w:pPr>
  </w:style>
  <w:style w:type="numbering" w:customStyle="1" w:styleId="Zaimportowanystyl13">
    <w:name w:val="Zaimportowany styl 13"/>
    <w:pPr>
      <w:numPr>
        <w:numId w:val="18"/>
      </w:numPr>
    </w:pPr>
  </w:style>
  <w:style w:type="numbering" w:customStyle="1" w:styleId="Zaimportowanystyl14">
    <w:name w:val="Zaimportowany styl 14"/>
    <w:pPr>
      <w:numPr>
        <w:numId w:val="19"/>
      </w:numPr>
    </w:pPr>
  </w:style>
  <w:style w:type="numbering" w:customStyle="1" w:styleId="Zaimportowanystyl15">
    <w:name w:val="Zaimportowany styl 15"/>
    <w:pPr>
      <w:numPr>
        <w:numId w:val="21"/>
      </w:numPr>
    </w:pPr>
  </w:style>
  <w:style w:type="numbering" w:customStyle="1" w:styleId="Zaimportowanystyl16">
    <w:name w:val="Zaimportowany styl 16"/>
    <w:pPr>
      <w:numPr>
        <w:numId w:val="23"/>
      </w:numPr>
    </w:pPr>
  </w:style>
  <w:style w:type="numbering" w:customStyle="1" w:styleId="Zaimportowanystyl17">
    <w:name w:val="Zaimportowany styl 17"/>
    <w:pPr>
      <w:numPr>
        <w:numId w:val="24"/>
      </w:numPr>
    </w:pPr>
  </w:style>
  <w:style w:type="numbering" w:customStyle="1" w:styleId="Zaimportowanystyl18">
    <w:name w:val="Zaimportowany styl 18"/>
    <w:pPr>
      <w:numPr>
        <w:numId w:val="25"/>
      </w:numPr>
    </w:pPr>
  </w:style>
  <w:style w:type="paragraph" w:styleId="Tekstpodstawowy">
    <w:name w:val="Body Text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cs="Arial Unicode MS"/>
      <w:b/>
      <w:bCs/>
      <w:i/>
      <w:iCs/>
      <w:color w:val="000000"/>
      <w:sz w:val="26"/>
      <w:szCs w:val="26"/>
      <w:u w:color="000000"/>
      <w:bdr w:val="nil"/>
    </w:rPr>
  </w:style>
  <w:style w:type="numbering" w:customStyle="1" w:styleId="Zaimportowanystyl19">
    <w:name w:val="Zaimportowany styl 19"/>
    <w:pPr>
      <w:numPr>
        <w:numId w:val="27"/>
      </w:numPr>
    </w:pPr>
  </w:style>
  <w:style w:type="numbering" w:customStyle="1" w:styleId="Zaimportowanystyl20">
    <w:name w:val="Zaimportowany styl 20"/>
    <w:pPr>
      <w:numPr>
        <w:numId w:val="28"/>
      </w:numPr>
    </w:pPr>
  </w:style>
  <w:style w:type="numbering" w:customStyle="1" w:styleId="Zaimportowanystyl21">
    <w:name w:val="Zaimportowany styl 21"/>
    <w:pPr>
      <w:numPr>
        <w:numId w:val="29"/>
      </w:numPr>
    </w:pPr>
  </w:style>
  <w:style w:type="paragraph" w:styleId="Tekstpodstawowy2">
    <w:name w:val="Body Text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  <w:bdr w:val="nil"/>
    </w:rPr>
  </w:style>
  <w:style w:type="numbering" w:customStyle="1" w:styleId="Zaimportowanystyl22">
    <w:name w:val="Zaimportowany styl 22"/>
    <w:pPr>
      <w:numPr>
        <w:numId w:val="30"/>
      </w:numPr>
    </w:pPr>
  </w:style>
  <w:style w:type="numbering" w:customStyle="1" w:styleId="Zaimportowanystyl23">
    <w:name w:val="Zaimportowany styl 23"/>
    <w:pPr>
      <w:numPr>
        <w:numId w:val="31"/>
      </w:numPr>
    </w:pPr>
  </w:style>
  <w:style w:type="numbering" w:customStyle="1" w:styleId="Zaimportowanystyl24">
    <w:name w:val="Zaimportowany styl 24"/>
    <w:pPr>
      <w:numPr>
        <w:numId w:val="33"/>
      </w:numPr>
    </w:pPr>
  </w:style>
  <w:style w:type="numbering" w:customStyle="1" w:styleId="Zaimportowanystyl25">
    <w:name w:val="Zaimportowany styl 25"/>
    <w:pPr>
      <w:numPr>
        <w:numId w:val="34"/>
      </w:numPr>
    </w:pPr>
  </w:style>
  <w:style w:type="character" w:customStyle="1" w:styleId="Brak">
    <w:name w:val="Brak"/>
  </w:style>
  <w:style w:type="character" w:customStyle="1" w:styleId="Hyperlink0">
    <w:name w:val="Hyperlink.0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6">
    <w:name w:val="Zaimportowany styl 26"/>
    <w:pPr>
      <w:numPr>
        <w:numId w:val="35"/>
      </w:numPr>
    </w:pPr>
  </w:style>
  <w:style w:type="numbering" w:customStyle="1" w:styleId="Zaimportowanystyl27">
    <w:name w:val="Zaimportowany styl 27"/>
    <w:pPr>
      <w:numPr>
        <w:numId w:val="36"/>
      </w:numPr>
    </w:pPr>
  </w:style>
  <w:style w:type="numbering" w:customStyle="1" w:styleId="Zaimportowanystyl28">
    <w:name w:val="Zaimportowany styl 28"/>
    <w:pPr>
      <w:numPr>
        <w:numId w:val="37"/>
      </w:numPr>
    </w:pPr>
  </w:style>
  <w:style w:type="numbering" w:customStyle="1" w:styleId="Zaimportowanystyl29">
    <w:name w:val="Zaimportowany styl 29"/>
    <w:pPr>
      <w:numPr>
        <w:numId w:val="38"/>
      </w:numPr>
    </w:pPr>
  </w:style>
  <w:style w:type="numbering" w:customStyle="1" w:styleId="Zaimportowanystyl30">
    <w:name w:val="Zaimportowany styl 30"/>
    <w:pPr>
      <w:numPr>
        <w:numId w:val="3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F3D4C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020D"/>
    <w:rPr>
      <w:rFonts w:cs="Arial Unicode MS"/>
      <w:b/>
      <w:bCs/>
      <w:color w:val="000000"/>
      <w:u w:color="000000"/>
    </w:rPr>
  </w:style>
  <w:style w:type="character" w:styleId="Pogrubienie">
    <w:name w:val="Strong"/>
    <w:uiPriority w:val="22"/>
    <w:qFormat/>
    <w:rsid w:val="00281098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810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 w:cs="Times New Roman"/>
      <w:color w:val="auto"/>
      <w:sz w:val="16"/>
      <w:szCs w:val="16"/>
      <w:bdr w:val="none" w:sz="0" w:space="0" w:color="auto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281098"/>
    <w:rPr>
      <w:rFonts w:eastAsia="Times New Roman"/>
      <w:sz w:val="16"/>
      <w:szCs w:val="16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0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81098"/>
    <w:rPr>
      <w:rFonts w:eastAsia="Times New Roman"/>
      <w:bdr w:val="none" w:sz="0" w:space="0" w:color="auto"/>
      <w:lang w:eastAsia="ar-SA"/>
    </w:rPr>
  </w:style>
  <w:style w:type="character" w:styleId="Odwoanieprzypisudolnego">
    <w:name w:val="footnote reference"/>
    <w:uiPriority w:val="99"/>
    <w:semiHidden/>
    <w:unhideWhenUsed/>
    <w:rsid w:val="00281098"/>
    <w:rPr>
      <w:vertAlign w:val="superscript"/>
    </w:rPr>
  </w:style>
  <w:style w:type="character" w:customStyle="1" w:styleId="BrakA">
    <w:name w:val="Brak A"/>
    <w:basedOn w:val="Domylnaczcionkaakapitu"/>
    <w:rsid w:val="00B16C46"/>
  </w:style>
  <w:style w:type="character" w:customStyle="1" w:styleId="AkapitzlistZnak">
    <w:name w:val="Akapit z listą Znak"/>
    <w:aliases w:val="L1 Znak,Numerowanie Znak,Akapit z listą5 Znak,CW_Lista Znak,2 Znak,Akapit z listą1 Znak"/>
    <w:link w:val="Akapitzlist"/>
    <w:uiPriority w:val="34"/>
    <w:qFormat/>
    <w:locked/>
    <w:rsid w:val="009C2C43"/>
    <w:rPr>
      <w:rFonts w:eastAsia="Times New Roman"/>
      <w:color w:val="000000"/>
      <w:sz w:val="24"/>
      <w:szCs w:val="24"/>
      <w:u w:color="000000"/>
      <w:bdr w:val="nil"/>
    </w:rPr>
  </w:style>
  <w:style w:type="paragraph" w:customStyle="1" w:styleId="Standard">
    <w:name w:val="Standard"/>
    <w:rsid w:val="00B548FC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aliases w:val="Nagłówek strony 1 Znak,Nagłówek strony Znak"/>
    <w:link w:val="Nagwek"/>
    <w:rsid w:val="00B548FC"/>
    <w:rPr>
      <w:rFonts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18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18DF"/>
    <w:rPr>
      <w:rFonts w:cs="Arial Unicode MS"/>
      <w:color w:val="000000"/>
      <w:u w:color="000000"/>
      <w:bdr w:val="ni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18DF"/>
    <w:rPr>
      <w:vertAlign w:val="superscript"/>
    </w:rPr>
  </w:style>
  <w:style w:type="paragraph" w:styleId="Bezodstpw">
    <w:name w:val="No Spacing"/>
    <w:uiPriority w:val="1"/>
    <w:qFormat/>
    <w:rsid w:val="00E205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ernacki@zuo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anse@zuo.szczec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5759</Words>
  <Characters>34558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Korzeniewska</dc:creator>
  <cp:lastModifiedBy>Karolina Korzeniewska</cp:lastModifiedBy>
  <cp:revision>6</cp:revision>
  <cp:lastPrinted>2021-02-01T13:48:00Z</cp:lastPrinted>
  <dcterms:created xsi:type="dcterms:W3CDTF">2021-05-31T08:25:00Z</dcterms:created>
  <dcterms:modified xsi:type="dcterms:W3CDTF">2021-06-01T06:53:00Z</dcterms:modified>
</cp:coreProperties>
</file>