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0E3A8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D0550D">
        <w:rPr>
          <w:rFonts w:ascii="Arial" w:hAnsi="Arial" w:cs="Arial"/>
          <w:b/>
          <w:u w:val="single"/>
        </w:rPr>
        <w:t>na dostawę 3 (trzech) sztuk siatek filtracyjnych dla sit obrotowych i wymiana jednej z nich w miejsce uszkodzonej</w:t>
      </w:r>
    </w:p>
    <w:p w:rsidR="00D0550D" w:rsidRPr="00D0550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8743" w:type="dxa"/>
        <w:jc w:val="center"/>
        <w:tblLook w:val="04A0" w:firstRow="1" w:lastRow="0" w:firstColumn="1" w:lastColumn="0" w:noHBand="0" w:noVBand="1"/>
      </w:tblPr>
      <w:tblGrid>
        <w:gridCol w:w="1129"/>
        <w:gridCol w:w="2251"/>
        <w:gridCol w:w="851"/>
        <w:gridCol w:w="2993"/>
        <w:gridCol w:w="1519"/>
      </w:tblGrid>
      <w:tr w:rsidR="00E945CB" w:rsidRPr="003379B9" w:rsidTr="0088663A">
        <w:trPr>
          <w:trHeight w:val="79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945CB" w:rsidRPr="005930DA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E945CB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  <w:r>
              <w:rPr>
                <w:rFonts w:ascii="Arial" w:hAnsi="Arial" w:cs="Arial"/>
              </w:rPr>
              <w:t xml:space="preserve"> </w:t>
            </w:r>
          </w:p>
          <w:p w:rsidR="00152F14" w:rsidRPr="003379B9" w:rsidRDefault="00152F14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(brutto)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Wartość brutto (3x4)</w:t>
            </w:r>
          </w:p>
        </w:tc>
      </w:tr>
      <w:tr w:rsidR="00E945CB" w:rsidRPr="003379B9" w:rsidTr="0088663A">
        <w:trPr>
          <w:trHeight w:val="236"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:rsidR="00E945CB" w:rsidRPr="003379B9" w:rsidRDefault="00E945CB" w:rsidP="00E945C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945CB" w:rsidRPr="005930DA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</w:tr>
      <w:tr w:rsidR="00E945CB" w:rsidRPr="003379B9" w:rsidTr="00DA29DA">
        <w:trPr>
          <w:trHeight w:val="236"/>
          <w:jc w:val="center"/>
        </w:trPr>
        <w:tc>
          <w:tcPr>
            <w:tcW w:w="1129" w:type="dxa"/>
            <w:vAlign w:val="center"/>
          </w:tcPr>
          <w:p w:rsidR="00E945CB" w:rsidRPr="00E945CB" w:rsidRDefault="00E945CB" w:rsidP="00DA29DA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2251" w:type="dxa"/>
            <w:vAlign w:val="center"/>
          </w:tcPr>
          <w:p w:rsidR="00E945CB" w:rsidRPr="00DA29DA" w:rsidRDefault="00D0550D" w:rsidP="00DA29DA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Siatka filtracyjna dla sita obrotowego</w:t>
            </w:r>
          </w:p>
        </w:tc>
        <w:tc>
          <w:tcPr>
            <w:tcW w:w="851" w:type="dxa"/>
            <w:vAlign w:val="center"/>
          </w:tcPr>
          <w:p w:rsidR="00E945CB" w:rsidRPr="005930DA" w:rsidRDefault="00D0550D" w:rsidP="00DA29D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8663A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2993" w:type="dxa"/>
            <w:vAlign w:val="center"/>
          </w:tcPr>
          <w:p w:rsidR="00E945CB" w:rsidRPr="003379B9" w:rsidRDefault="00E945CB" w:rsidP="00DA29D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19" w:type="dxa"/>
            <w:vAlign w:val="center"/>
          </w:tcPr>
          <w:p w:rsidR="00E945CB" w:rsidRPr="003379B9" w:rsidRDefault="00E945CB" w:rsidP="00DA29DA">
            <w:pPr>
              <w:pStyle w:val="Akapitzlist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875E4" w:rsidRP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DA29DA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ZUO/102/0</w:t>
    </w:r>
    <w:r w:rsidR="0088663A">
      <w:rPr>
        <w:rFonts w:ascii="Arial" w:hAnsi="Arial" w:cs="Arial"/>
        <w:bCs/>
      </w:rPr>
      <w:t>9</w:t>
    </w:r>
    <w:r w:rsidR="00D0550D">
      <w:rPr>
        <w:rFonts w:ascii="Arial" w:hAnsi="Arial" w:cs="Arial"/>
        <w:bCs/>
      </w:rPr>
      <w:t>2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</w:t>
    </w:r>
    <w:r w:rsidR="00D0550D">
      <w:rPr>
        <w:rFonts w:ascii="Arial" w:hAnsi="Arial" w:cs="Arial"/>
        <w:bCs/>
      </w:rPr>
      <w:t>Z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57C54"/>
    <w:rsid w:val="00C9453B"/>
    <w:rsid w:val="00D02B16"/>
    <w:rsid w:val="00D0550D"/>
    <w:rsid w:val="00D1207C"/>
    <w:rsid w:val="00D12B28"/>
    <w:rsid w:val="00D15A6B"/>
    <w:rsid w:val="00D6242A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2F57-1537-41CC-BE02-5B22DB78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10</cp:revision>
  <cp:lastPrinted>2018-03-21T11:55:00Z</cp:lastPrinted>
  <dcterms:created xsi:type="dcterms:W3CDTF">2018-05-15T11:05:00Z</dcterms:created>
  <dcterms:modified xsi:type="dcterms:W3CDTF">2018-06-19T08:32:00Z</dcterms:modified>
</cp:coreProperties>
</file>