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3FDDA1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0E1E2053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publicznego </w:t>
      </w:r>
      <w:r w:rsidR="00DA54FB" w:rsidRPr="0031588E">
        <w:rPr>
          <w:rFonts w:ascii="Arial" w:hAnsi="Arial" w:cs="Arial"/>
        </w:rPr>
        <w:t xml:space="preserve">na </w:t>
      </w:r>
      <w:r w:rsidR="00DA54FB" w:rsidRPr="007118EB">
        <w:rPr>
          <w:rFonts w:ascii="Arial" w:hAnsi="Arial" w:cs="Arial"/>
        </w:rPr>
        <w:t>usług</w:t>
      </w:r>
      <w:r w:rsidR="00DA54FB">
        <w:rPr>
          <w:rFonts w:ascii="Arial" w:hAnsi="Arial" w:cs="Arial"/>
        </w:rPr>
        <w:t>ę</w:t>
      </w:r>
      <w:r w:rsidR="00DA54FB" w:rsidRPr="007118EB">
        <w:rPr>
          <w:rFonts w:ascii="Arial" w:hAnsi="Arial" w:cs="Arial"/>
        </w:rPr>
        <w:t xml:space="preserve"> </w:t>
      </w:r>
      <w:r w:rsidR="00DA54FB" w:rsidRPr="007840DD">
        <w:rPr>
          <w:rFonts w:ascii="Arial" w:hAnsi="Arial" w:cs="Arial"/>
        </w:rPr>
        <w:t>wykonani</w:t>
      </w:r>
      <w:r w:rsidR="00DA54FB">
        <w:rPr>
          <w:rFonts w:ascii="Arial" w:hAnsi="Arial" w:cs="Arial"/>
        </w:rPr>
        <w:t>a</w:t>
      </w:r>
      <w:r w:rsidR="00DA54FB" w:rsidRPr="007840DD">
        <w:rPr>
          <w:rFonts w:ascii="Arial" w:hAnsi="Arial" w:cs="Arial"/>
        </w:rPr>
        <w:t xml:space="preserve"> </w:t>
      </w:r>
      <w:r w:rsidR="00DA54FB" w:rsidRPr="00DA54FB">
        <w:rPr>
          <w:rStyle w:val="BrakA"/>
          <w:rFonts w:ascii="Arial" w:hAnsi="Arial" w:cs="Arial"/>
          <w:lang w:val="pl-PL"/>
        </w:rPr>
        <w:t>okresowych przeglądów agregatu prądotwórczego wraz z wymianą materiałów eksploatacyjnych i szybkozużywających się</w:t>
      </w:r>
      <w:r w:rsidR="00DE12F1">
        <w:rPr>
          <w:rFonts w:ascii="Arial" w:hAnsi="Arial" w:cs="Arial"/>
        </w:rPr>
        <w:t>,</w:t>
      </w:r>
      <w:r w:rsidR="00AC7428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885" w:type="pct"/>
        <w:jc w:val="center"/>
        <w:tblInd w:w="0" w:type="dxa"/>
        <w:tblLook w:val="01E0" w:firstRow="1" w:lastRow="1" w:firstColumn="1" w:lastColumn="1" w:noHBand="0" w:noVBand="0"/>
      </w:tblPr>
      <w:tblGrid>
        <w:gridCol w:w="850"/>
        <w:gridCol w:w="2199"/>
        <w:gridCol w:w="4072"/>
        <w:gridCol w:w="1672"/>
        <w:gridCol w:w="1873"/>
      </w:tblGrid>
      <w:tr w:rsidR="00DA54FB" w14:paraId="65DBB61A" w14:textId="77777777" w:rsidTr="00DA54FB">
        <w:trPr>
          <w:trHeight w:val="82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DA54FB" w:rsidRPr="0026781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DA54FB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DA54FB" w:rsidRDefault="00DA54FB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DA54FB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578510BC" w:rsidR="00DA54FB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DA54FB" w14:paraId="0466616B" w14:textId="77777777" w:rsidTr="00DA54FB">
        <w:trPr>
          <w:trHeight w:val="185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DA54FB" w:rsidRPr="00267813" w:rsidRDefault="00DA54FB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DA54FB" w:rsidRDefault="00DA54FB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  <w:p w14:paraId="7DDA6801" w14:textId="77777777" w:rsidR="00DA54FB" w:rsidRDefault="00DA54FB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DA54FB" w:rsidRDefault="00DA54FB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DA54FB" w:rsidRPr="00DB5DC6" w:rsidRDefault="00DA54FB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DA54FB" w:rsidRDefault="00DA54FB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DA54FB" w14:paraId="5FCC9DC0" w14:textId="77777777" w:rsidTr="00DA54FB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DA54FB" w:rsidRPr="0026781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DA54FB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A54FB" w14:paraId="77BDF2A4" w14:textId="77777777" w:rsidTr="00DA54FB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DA54FB" w:rsidRPr="0026781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DA54FB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A54FB" w14:paraId="6B000617" w14:textId="77777777" w:rsidTr="00DA54FB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730" w14:textId="77777777" w:rsidR="00DA54FB" w:rsidRPr="0026781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EC8" w14:textId="77777777" w:rsidR="00DA54FB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065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8E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EC4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A54FB" w14:paraId="1EAA4931" w14:textId="77777777" w:rsidTr="00DA54FB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5BB" w14:textId="77777777" w:rsidR="00DA54FB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DFE" w14:textId="77777777" w:rsidR="00DA54FB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B3D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790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476" w14:textId="77777777" w:rsidR="00DA54FB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2B23C60A" w14:textId="77777777" w:rsidR="00DA54FB" w:rsidRDefault="00DA54FB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0E514307" w14:textId="77777777"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5E851C90" w14:textId="77777777"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33A5A2EB" w14:textId="77777777" w:rsidR="002B4FE9" w:rsidRDefault="002B4FE9"/>
    <w:sectPr w:rsidR="002B4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6FBE" w14:textId="24A159DD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DA54FB">
      <w:rPr>
        <w:rFonts w:ascii="Arial" w:hAnsi="Arial" w:cs="Arial"/>
      </w:rPr>
      <w:t>005</w:t>
    </w:r>
    <w:r>
      <w:rPr>
        <w:rFonts w:ascii="Arial" w:hAnsi="Arial" w:cs="Arial"/>
      </w:rPr>
      <w:t>/20</w:t>
    </w:r>
    <w:r w:rsidR="00DA54FB">
      <w:rPr>
        <w:rFonts w:ascii="Arial" w:hAnsi="Arial" w:cs="Arial"/>
      </w:rPr>
      <w:t>21</w:t>
    </w:r>
    <w:r>
      <w:rPr>
        <w:rFonts w:ascii="Arial" w:hAnsi="Arial" w:cs="Arial"/>
      </w:rPr>
      <w:t>/</w:t>
    </w:r>
    <w:r w:rsidR="00DA54FB">
      <w:rPr>
        <w:rFonts w:ascii="Arial" w:hAnsi="Arial" w:cs="Arial"/>
      </w:rPr>
      <w:t>MG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0"/>
    <w:rsid w:val="000242B6"/>
    <w:rsid w:val="001629F6"/>
    <w:rsid w:val="00267813"/>
    <w:rsid w:val="002B4FE9"/>
    <w:rsid w:val="0031588E"/>
    <w:rsid w:val="003269CA"/>
    <w:rsid w:val="003B5F1A"/>
    <w:rsid w:val="003B68DD"/>
    <w:rsid w:val="00515DB9"/>
    <w:rsid w:val="00634995"/>
    <w:rsid w:val="006E53E7"/>
    <w:rsid w:val="00774B87"/>
    <w:rsid w:val="00892DB0"/>
    <w:rsid w:val="00935205"/>
    <w:rsid w:val="00A00B01"/>
    <w:rsid w:val="00AC7428"/>
    <w:rsid w:val="00B22CBB"/>
    <w:rsid w:val="00BD13CC"/>
    <w:rsid w:val="00C0109A"/>
    <w:rsid w:val="00DA54FB"/>
    <w:rsid w:val="00DB5DC6"/>
    <w:rsid w:val="00DE12F1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203793B-14F4-4C70-BCF5-6260853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dcterms:created xsi:type="dcterms:W3CDTF">2019-11-05T10:07:00Z</dcterms:created>
  <dcterms:modified xsi:type="dcterms:W3CDTF">2021-01-14T12:23:00Z</dcterms:modified>
</cp:coreProperties>
</file>