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FC420" w14:textId="702DECBB" w:rsidR="00DF102C" w:rsidRDefault="001C0A4E" w:rsidP="009F22E8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przedmiotu zamówienia</w:t>
      </w:r>
    </w:p>
    <w:p w14:paraId="32D01B12" w14:textId="3992005C" w:rsidR="002462DD" w:rsidRDefault="00DF102C" w:rsidP="00160F19">
      <w:pPr>
        <w:spacing w:after="0" w:line="360" w:lineRule="auto"/>
        <w:jc w:val="both"/>
        <w:rPr>
          <w:rFonts w:ascii="Arial" w:hAnsi="Arial" w:cs="Arial"/>
        </w:rPr>
      </w:pPr>
      <w:r w:rsidRPr="00160F19">
        <w:rPr>
          <w:rFonts w:ascii="Arial" w:hAnsi="Arial" w:cs="Arial"/>
        </w:rPr>
        <w:t>Przedmiotem zamówienia jest</w:t>
      </w:r>
      <w:r w:rsidR="00160F19" w:rsidRPr="00160F19">
        <w:rPr>
          <w:rFonts w:ascii="Arial" w:hAnsi="Arial" w:cs="Arial"/>
        </w:rPr>
        <w:t xml:space="preserve"> </w:t>
      </w:r>
      <w:bookmarkStart w:id="0" w:name="_Hlk76118523"/>
      <w:bookmarkStart w:id="1" w:name="_Hlk72222674"/>
      <w:r w:rsidR="00160F19" w:rsidRPr="00160F19">
        <w:rPr>
          <w:rFonts w:ascii="Arial" w:hAnsi="Arial" w:cs="Arial"/>
        </w:rPr>
        <w:t>ś</w:t>
      </w:r>
      <w:r w:rsidR="00E10568" w:rsidRPr="00160F19">
        <w:rPr>
          <w:rFonts w:ascii="Arial" w:hAnsi="Arial" w:cs="Arial"/>
        </w:rPr>
        <w:t xml:space="preserve">wiadczenie usług </w:t>
      </w:r>
      <w:r w:rsidR="002462DD" w:rsidRPr="00160F19">
        <w:rPr>
          <w:rFonts w:ascii="Arial" w:hAnsi="Arial" w:cs="Arial"/>
        </w:rPr>
        <w:t xml:space="preserve"> wykonania przeglądów</w:t>
      </w:r>
      <w:r w:rsidR="00A64C54">
        <w:rPr>
          <w:rFonts w:ascii="Arial" w:hAnsi="Arial" w:cs="Arial"/>
        </w:rPr>
        <w:t xml:space="preserve"> serwisowych bramy </w:t>
      </w:r>
      <w:proofErr w:type="spellStart"/>
      <w:r w:rsidR="00A64C54">
        <w:rPr>
          <w:rFonts w:ascii="Arial" w:hAnsi="Arial" w:cs="Arial"/>
        </w:rPr>
        <w:t>p.pożarowej</w:t>
      </w:r>
      <w:proofErr w:type="spellEnd"/>
      <w:r w:rsidR="00A64C54">
        <w:rPr>
          <w:rFonts w:ascii="Arial" w:hAnsi="Arial" w:cs="Arial"/>
        </w:rPr>
        <w:t xml:space="preserve"> </w:t>
      </w:r>
      <w:r w:rsidR="002462DD" w:rsidRPr="00160F19">
        <w:rPr>
          <w:rFonts w:ascii="Arial" w:hAnsi="Arial" w:cs="Arial"/>
        </w:rPr>
        <w:t xml:space="preserve">opuszczanej typu MARC-O KT 36336 (1400x1608) w ilości 1 </w:t>
      </w:r>
      <w:proofErr w:type="spellStart"/>
      <w:r w:rsidR="002462DD" w:rsidRPr="00160F19">
        <w:rPr>
          <w:rFonts w:ascii="Arial" w:hAnsi="Arial" w:cs="Arial"/>
        </w:rPr>
        <w:t>szt</w:t>
      </w:r>
      <w:proofErr w:type="spellEnd"/>
      <w:r w:rsidR="002462DD" w:rsidRPr="00160F19">
        <w:rPr>
          <w:rFonts w:ascii="Arial" w:hAnsi="Arial" w:cs="Arial"/>
        </w:rPr>
        <w:t xml:space="preserve"> oraz bram rolowanych typu MARC-ZS   KT 35949 (3500x 6800) w ilości 5 </w:t>
      </w:r>
      <w:proofErr w:type="spellStart"/>
      <w:r w:rsidR="002462DD" w:rsidRPr="00160F19">
        <w:rPr>
          <w:rFonts w:ascii="Arial" w:hAnsi="Arial" w:cs="Arial"/>
        </w:rPr>
        <w:t>szt</w:t>
      </w:r>
      <w:proofErr w:type="spellEnd"/>
      <w:r w:rsidR="002462DD" w:rsidRPr="00160F19">
        <w:rPr>
          <w:rFonts w:ascii="Arial" w:hAnsi="Arial" w:cs="Arial"/>
        </w:rPr>
        <w:t xml:space="preserve"> , zainstalowanych w ZTUO w Szczecinie przy ul. Logistycznej 22 w Szczecinie wraz z zapewnieniem materiałów eksploatacyjnych i szybkozużywających się</w:t>
      </w:r>
      <w:bookmarkEnd w:id="0"/>
      <w:r w:rsidR="002462DD" w:rsidRPr="00160F19">
        <w:rPr>
          <w:rFonts w:ascii="Arial" w:hAnsi="Arial" w:cs="Arial"/>
        </w:rPr>
        <w:t>."</w:t>
      </w:r>
      <w:bookmarkEnd w:id="1"/>
    </w:p>
    <w:p w14:paraId="20FF7F80" w14:textId="77777777" w:rsidR="00160F19" w:rsidRPr="00516245" w:rsidRDefault="00160F19" w:rsidP="00160F19">
      <w:pPr>
        <w:pStyle w:val="Akapitzlist"/>
        <w:numPr>
          <w:ilvl w:val="0"/>
          <w:numId w:val="24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ogólne:</w:t>
      </w:r>
    </w:p>
    <w:p w14:paraId="4C3895EA" w14:textId="7C31310D" w:rsidR="00160F19" w:rsidRPr="00C05E31" w:rsidRDefault="00160F19" w:rsidP="00160F19">
      <w:pPr>
        <w:pStyle w:val="Akapitzlist"/>
        <w:numPr>
          <w:ilvl w:val="0"/>
          <w:numId w:val="16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217145">
        <w:rPr>
          <w:rFonts w:ascii="Arial" w:eastAsia="Times New Roman" w:hAnsi="Arial" w:cs="Arial"/>
          <w:color w:val="000000"/>
          <w:lang w:eastAsia="pl-PL"/>
        </w:rPr>
        <w:t>W ramach zamówienia dostawca wykon</w:t>
      </w:r>
      <w:r>
        <w:rPr>
          <w:rFonts w:ascii="Arial" w:eastAsia="Times New Roman" w:hAnsi="Arial" w:cs="Arial"/>
          <w:color w:val="000000"/>
          <w:lang w:eastAsia="pl-PL"/>
        </w:rPr>
        <w:t>a</w:t>
      </w:r>
      <w:r w:rsidRPr="00217145">
        <w:rPr>
          <w:rFonts w:ascii="Arial" w:eastAsia="Times New Roman" w:hAnsi="Arial" w:cs="Arial"/>
          <w:color w:val="000000"/>
          <w:lang w:eastAsia="pl-PL"/>
        </w:rPr>
        <w:t xml:space="preserve"> przeglądy </w:t>
      </w:r>
      <w:r>
        <w:rPr>
          <w:rFonts w:ascii="Arial" w:eastAsia="Times New Roman" w:hAnsi="Arial" w:cs="Arial"/>
          <w:color w:val="000000"/>
          <w:lang w:eastAsia="pl-PL"/>
        </w:rPr>
        <w:t>konserwacyjne</w:t>
      </w:r>
      <w:r w:rsidRPr="00217145">
        <w:rPr>
          <w:rFonts w:ascii="Arial" w:eastAsia="Times New Roman" w:hAnsi="Arial" w:cs="Arial"/>
          <w:color w:val="000000"/>
          <w:lang w:eastAsia="pl-PL"/>
        </w:rPr>
        <w:t xml:space="preserve"> zgodnie z dokumentacj</w:t>
      </w:r>
      <w:r>
        <w:rPr>
          <w:rFonts w:ascii="Arial" w:eastAsia="Times New Roman" w:hAnsi="Arial" w:cs="Arial"/>
          <w:color w:val="000000"/>
          <w:lang w:eastAsia="pl-PL"/>
        </w:rPr>
        <w:t xml:space="preserve">ą </w:t>
      </w:r>
      <w:r w:rsidRPr="00217145">
        <w:rPr>
          <w:rFonts w:ascii="Arial" w:eastAsia="Times New Roman" w:hAnsi="Arial" w:cs="Arial"/>
          <w:color w:val="000000"/>
          <w:lang w:eastAsia="pl-PL"/>
        </w:rPr>
        <w:t>techniczno-ruchow</w:t>
      </w:r>
      <w:r>
        <w:rPr>
          <w:rFonts w:ascii="Arial" w:eastAsia="Times New Roman" w:hAnsi="Arial" w:cs="Arial"/>
          <w:color w:val="000000"/>
          <w:lang w:eastAsia="pl-PL"/>
        </w:rPr>
        <w:t>a bram MARC-O i MARC-ZS.</w:t>
      </w:r>
    </w:p>
    <w:p w14:paraId="0633C4B9" w14:textId="392FEEC9" w:rsidR="00C05E31" w:rsidRPr="00C05E31" w:rsidRDefault="00C05E31" w:rsidP="00160F19">
      <w:pPr>
        <w:pStyle w:val="Akapitzlist"/>
        <w:numPr>
          <w:ilvl w:val="0"/>
          <w:numId w:val="16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>Umowa zostanie zawarta na okres 24 miesięcy od dnia jej podpisania.</w:t>
      </w:r>
    </w:p>
    <w:p w14:paraId="38572EF4" w14:textId="1D2A27FE" w:rsidR="00C05E31" w:rsidRPr="00C05E31" w:rsidRDefault="00C05E31" w:rsidP="00C05E31">
      <w:pPr>
        <w:pStyle w:val="Akapitzlist"/>
        <w:numPr>
          <w:ilvl w:val="0"/>
          <w:numId w:val="16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C05E31">
        <w:rPr>
          <w:rFonts w:ascii="Arial" w:hAnsi="Arial" w:cs="Arial"/>
        </w:rPr>
        <w:t xml:space="preserve">W trakcie trwania umowy </w:t>
      </w:r>
      <w:r>
        <w:rPr>
          <w:rFonts w:ascii="Arial" w:hAnsi="Arial" w:cs="Arial"/>
        </w:rPr>
        <w:t>n</w:t>
      </w:r>
      <w:r w:rsidRPr="00C05E31">
        <w:rPr>
          <w:rFonts w:ascii="Arial" w:hAnsi="Arial" w:cs="Arial"/>
        </w:rPr>
        <w:t xml:space="preserve">ależy wykonać 5 przeglądów w cyklach nie rzadziej niż co 6 miesięcy. </w:t>
      </w:r>
    </w:p>
    <w:p w14:paraId="3AECC927" w14:textId="03B10596" w:rsidR="00C05E31" w:rsidRPr="00160F19" w:rsidRDefault="00C05E31" w:rsidP="00C05E31">
      <w:pPr>
        <w:pStyle w:val="Akapitzlist"/>
        <w:numPr>
          <w:ilvl w:val="0"/>
          <w:numId w:val="16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E82B6D">
        <w:rPr>
          <w:rFonts w:ascii="Arial" w:hAnsi="Arial" w:cs="Arial"/>
        </w:rPr>
        <w:t xml:space="preserve">Pierwszy </w:t>
      </w:r>
      <w:r>
        <w:rPr>
          <w:rFonts w:ascii="Arial" w:hAnsi="Arial" w:cs="Arial"/>
        </w:rPr>
        <w:t xml:space="preserve">przegląd </w:t>
      </w:r>
      <w:r w:rsidRPr="00E82B6D">
        <w:rPr>
          <w:rFonts w:ascii="Arial" w:hAnsi="Arial" w:cs="Arial"/>
        </w:rPr>
        <w:t xml:space="preserve">należy </w:t>
      </w:r>
      <w:r>
        <w:rPr>
          <w:rFonts w:ascii="Arial" w:hAnsi="Arial" w:cs="Arial"/>
        </w:rPr>
        <w:t>rozpocząć w terminie 21</w:t>
      </w:r>
      <w:r>
        <w:rPr>
          <w:rFonts w:ascii="Arial" w:hAnsi="Arial" w:cs="Arial"/>
          <w:color w:val="000000"/>
        </w:rPr>
        <w:t xml:space="preserve"> dni od daty podpisania umowy</w:t>
      </w:r>
    </w:p>
    <w:p w14:paraId="2188D350" w14:textId="34A58052" w:rsidR="00B70B03" w:rsidRDefault="00B70B03" w:rsidP="003F771A">
      <w:pPr>
        <w:pStyle w:val="Akapitzlist"/>
        <w:numPr>
          <w:ilvl w:val="0"/>
          <w:numId w:val="16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B70B03">
        <w:rPr>
          <w:rFonts w:ascii="Arial" w:hAnsi="Arial" w:cs="Arial"/>
        </w:rPr>
        <w:t>O</w:t>
      </w:r>
      <w:r>
        <w:rPr>
          <w:rFonts w:ascii="Arial" w:hAnsi="Arial" w:cs="Arial"/>
        </w:rPr>
        <w:t>s</w:t>
      </w:r>
      <w:r w:rsidRPr="00B70B03">
        <w:rPr>
          <w:rFonts w:ascii="Arial" w:hAnsi="Arial" w:cs="Arial"/>
        </w:rPr>
        <w:t>oby realizujące zamówienie muszą dysponować wiedzą o elektrycznie sterowanych bramach umożliwiającą określenie, czy brama spełnia wymagane warunki bezpiecznej eksploatacji, określone w instrukcji użytkowania bram.</w:t>
      </w:r>
    </w:p>
    <w:p w14:paraId="11A9FA39" w14:textId="3D4A0628" w:rsidR="00160F19" w:rsidRPr="00160F19" w:rsidRDefault="00160F19" w:rsidP="00160F19">
      <w:pPr>
        <w:pStyle w:val="Akapitzlist"/>
        <w:numPr>
          <w:ilvl w:val="0"/>
          <w:numId w:val="16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zapisami dokumentacji techniczno- ruchowej bram Wykonawca musi </w:t>
      </w:r>
      <w:bookmarkStart w:id="2" w:name="_Hlk76120273"/>
      <w:r>
        <w:rPr>
          <w:rFonts w:ascii="Arial" w:hAnsi="Arial" w:cs="Arial"/>
        </w:rPr>
        <w:t xml:space="preserve">posiadać </w:t>
      </w:r>
      <w:r w:rsidRPr="00160F19">
        <w:rPr>
          <w:rStyle w:val="Pogrubienie"/>
          <w:rFonts w:ascii="Arial" w:hAnsi="Arial" w:cs="Arial"/>
          <w:sz w:val="21"/>
          <w:szCs w:val="21"/>
          <w:shd w:val="clear" w:color="auto" w:fill="FFFFFF"/>
        </w:rPr>
        <w:t>autoryzację</w:t>
      </w:r>
      <w:r w:rsidRPr="00160F19">
        <w:rPr>
          <w:rFonts w:ascii="Arial" w:hAnsi="Arial" w:cs="Arial"/>
          <w:sz w:val="21"/>
          <w:szCs w:val="21"/>
          <w:shd w:val="clear" w:color="auto" w:fill="FFFFFF"/>
        </w:rPr>
        <w:t> producenta na prowadzenie serwisu bram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, na potwierdzenie </w:t>
      </w:r>
      <w:bookmarkEnd w:id="2"/>
      <w:r>
        <w:rPr>
          <w:rFonts w:ascii="Arial" w:hAnsi="Arial" w:cs="Arial"/>
          <w:sz w:val="21"/>
          <w:szCs w:val="21"/>
          <w:shd w:val="clear" w:color="auto" w:fill="FFFFFF"/>
        </w:rPr>
        <w:t xml:space="preserve">posiadania autoryzacji Wykonawca zobowiązany jest przed przystąpieniem do prac przedstawić Zamawiającemu </w:t>
      </w:r>
      <w:r w:rsidRPr="00160F19">
        <w:rPr>
          <w:rStyle w:val="Pogrubienie"/>
          <w:rFonts w:ascii="Arial" w:hAnsi="Arial" w:cs="Arial"/>
          <w:sz w:val="21"/>
          <w:szCs w:val="21"/>
          <w:shd w:val="clear" w:color="auto" w:fill="FFFFFF"/>
        </w:rPr>
        <w:t>Certyfikat Autoryzacji Serwisu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lub inny równoważny dokument.</w:t>
      </w:r>
    </w:p>
    <w:p w14:paraId="2CC5FBDA" w14:textId="60DC7904" w:rsidR="00B70B03" w:rsidRPr="00B70B03" w:rsidRDefault="00B70B03" w:rsidP="00B70B03">
      <w:pPr>
        <w:pStyle w:val="Akapitzlist"/>
        <w:numPr>
          <w:ilvl w:val="0"/>
          <w:numId w:val="16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bookmarkStart w:id="3" w:name="_Hlk76119479"/>
      <w:r w:rsidRPr="00AD5995">
        <w:rPr>
          <w:rFonts w:ascii="Arial" w:hAnsi="Arial" w:cs="Arial"/>
        </w:rPr>
        <w:t xml:space="preserve">Co najmniej 1 osoba skierowana przez Wykonawcę do realizacji zamówienia musi posiadać ważne świadectwo kwalifikacyjne uprawniające do zajmowania się eksploatacją urządzeń, instalacji i sieci na stanowisku eksploatacji. </w:t>
      </w:r>
      <w:bookmarkEnd w:id="3"/>
      <w:r w:rsidRPr="00AD5995">
        <w:rPr>
          <w:rFonts w:ascii="Arial" w:hAnsi="Arial" w:cs="Arial"/>
        </w:rPr>
        <w:t>Ocena spełnienia przez Wykonawcę ww. warunku zostanie dokonana na podstawie złożonych przez Wykonawcę kopii dokumentów.</w:t>
      </w:r>
    </w:p>
    <w:p w14:paraId="4B77BA4C" w14:textId="5F11C62C" w:rsidR="00F15248" w:rsidRPr="00160F19" w:rsidRDefault="00160F19" w:rsidP="00160F19">
      <w:pPr>
        <w:pStyle w:val="Akapitzlist"/>
        <w:numPr>
          <w:ilvl w:val="0"/>
          <w:numId w:val="16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217145">
        <w:rPr>
          <w:rFonts w:ascii="Arial" w:eastAsia="Times New Roman" w:hAnsi="Arial" w:cs="Arial"/>
          <w:color w:val="000000"/>
          <w:lang w:eastAsia="pl-PL"/>
        </w:rPr>
        <w:t xml:space="preserve">Wykonawca zobowiązuje się do stosowania przy przeglądach </w:t>
      </w:r>
      <w:r>
        <w:rPr>
          <w:rFonts w:ascii="Arial" w:eastAsia="Times New Roman" w:hAnsi="Arial" w:cs="Arial"/>
          <w:color w:val="000000"/>
          <w:lang w:eastAsia="pl-PL"/>
        </w:rPr>
        <w:t>konserwacyjnych</w:t>
      </w:r>
      <w:r w:rsidRPr="00217145">
        <w:rPr>
          <w:rFonts w:ascii="Arial" w:eastAsia="Times New Roman" w:hAnsi="Arial" w:cs="Arial"/>
          <w:color w:val="000000"/>
          <w:lang w:eastAsia="pl-PL"/>
        </w:rPr>
        <w:t xml:space="preserve"> oraz naprawach części zamiennych i materiałów eksploatacyjnych zalecanych przez producenta. </w:t>
      </w:r>
      <w:r w:rsidR="00706C81" w:rsidRPr="00160F19">
        <w:rPr>
          <w:rFonts w:ascii="Arial" w:hAnsi="Arial" w:cs="Arial"/>
        </w:rPr>
        <w:t>Wszystkie materiały eksploatacyjne i szybkozużywające się muszą być oryginalne i tożsame z częściami wymienianymi.</w:t>
      </w:r>
    </w:p>
    <w:p w14:paraId="7B3F3802" w14:textId="098736C8" w:rsidR="00217145" w:rsidRPr="00160F19" w:rsidRDefault="00166073" w:rsidP="009F22E8">
      <w:pPr>
        <w:pStyle w:val="Akapitzlist"/>
        <w:numPr>
          <w:ilvl w:val="0"/>
          <w:numId w:val="16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217145">
        <w:rPr>
          <w:rFonts w:ascii="Arial" w:hAnsi="Arial" w:cs="Arial"/>
        </w:rPr>
        <w:t>Z</w:t>
      </w:r>
      <w:r w:rsidRPr="00217145">
        <w:rPr>
          <w:rFonts w:ascii="Arial" w:hAnsi="Arial" w:cs="Arial"/>
          <w:color w:val="000000"/>
        </w:rPr>
        <w:t xml:space="preserve">amówienie ma być realizowane na terenie </w:t>
      </w:r>
      <w:r w:rsidRPr="00217145">
        <w:rPr>
          <w:rFonts w:ascii="Arial" w:hAnsi="Arial" w:cs="Arial"/>
        </w:rPr>
        <w:t>Zakład</w:t>
      </w:r>
      <w:r w:rsidR="00D24D7F">
        <w:rPr>
          <w:rFonts w:ascii="Arial" w:hAnsi="Arial" w:cs="Arial"/>
        </w:rPr>
        <w:t>u</w:t>
      </w:r>
      <w:r w:rsidRPr="00217145">
        <w:rPr>
          <w:rFonts w:ascii="Arial" w:hAnsi="Arial" w:cs="Arial"/>
        </w:rPr>
        <w:t xml:space="preserve"> </w:t>
      </w:r>
      <w:r w:rsidR="00D24D7F">
        <w:rPr>
          <w:rFonts w:ascii="Arial" w:hAnsi="Arial" w:cs="Arial"/>
        </w:rPr>
        <w:t>Termicznego Unieszkodliwiania Odpadów</w:t>
      </w:r>
      <w:r w:rsidR="00217145">
        <w:rPr>
          <w:rFonts w:ascii="Arial" w:hAnsi="Arial" w:cs="Arial"/>
          <w:color w:val="000000"/>
        </w:rPr>
        <w:t xml:space="preserve"> przy ul. Logistycznej 22 </w:t>
      </w:r>
      <w:r w:rsidRPr="00217145">
        <w:rPr>
          <w:rFonts w:ascii="Arial" w:hAnsi="Arial" w:cs="Arial"/>
          <w:color w:val="000000"/>
        </w:rPr>
        <w:t xml:space="preserve">w Szczecinie w </w:t>
      </w:r>
      <w:r w:rsidR="00901C14">
        <w:rPr>
          <w:rFonts w:ascii="Arial" w:hAnsi="Arial" w:cs="Arial"/>
          <w:color w:val="000000"/>
        </w:rPr>
        <w:t xml:space="preserve">okresie </w:t>
      </w:r>
      <w:r w:rsidR="00AD4D4A">
        <w:rPr>
          <w:rFonts w:ascii="Arial" w:hAnsi="Arial" w:cs="Arial"/>
          <w:color w:val="000000"/>
        </w:rPr>
        <w:t>2</w:t>
      </w:r>
      <w:r w:rsidR="008416A3">
        <w:rPr>
          <w:rFonts w:ascii="Arial" w:hAnsi="Arial" w:cs="Arial"/>
          <w:color w:val="000000"/>
        </w:rPr>
        <w:t>4 miesięcy</w:t>
      </w:r>
      <w:r w:rsidR="00AD4D4A">
        <w:rPr>
          <w:rFonts w:ascii="Arial" w:hAnsi="Arial" w:cs="Arial"/>
          <w:color w:val="000000"/>
        </w:rPr>
        <w:t xml:space="preserve"> </w:t>
      </w:r>
      <w:r w:rsidR="00901C14">
        <w:rPr>
          <w:rFonts w:ascii="Arial" w:hAnsi="Arial" w:cs="Arial"/>
          <w:color w:val="000000"/>
        </w:rPr>
        <w:t xml:space="preserve">od </w:t>
      </w:r>
      <w:r w:rsidR="00D24D7F">
        <w:rPr>
          <w:rFonts w:ascii="Arial" w:hAnsi="Arial" w:cs="Arial"/>
          <w:color w:val="000000"/>
        </w:rPr>
        <w:t>podpisania umowy</w:t>
      </w:r>
      <w:r w:rsidR="00D24D7F" w:rsidRPr="008C589A">
        <w:rPr>
          <w:rFonts w:ascii="Arial" w:hAnsi="Arial" w:cs="Arial"/>
          <w:color w:val="000000"/>
        </w:rPr>
        <w:t>.</w:t>
      </w:r>
      <w:r w:rsidR="00945FB1">
        <w:rPr>
          <w:rFonts w:ascii="Arial" w:hAnsi="Arial" w:cs="Arial"/>
          <w:color w:val="000000"/>
        </w:rPr>
        <w:t xml:space="preserve"> </w:t>
      </w:r>
      <w:r w:rsidR="00AD4D4A">
        <w:rPr>
          <w:rFonts w:ascii="Arial" w:hAnsi="Arial" w:cs="Arial"/>
          <w:color w:val="000000"/>
        </w:rPr>
        <w:t xml:space="preserve"> </w:t>
      </w:r>
      <w:r w:rsidRPr="00217145">
        <w:rPr>
          <w:rFonts w:ascii="Arial" w:hAnsi="Arial" w:cs="Arial"/>
          <w:color w:val="000000"/>
        </w:rPr>
        <w:t>W ramach umowy Wykonawca zapewni własnym kosztem</w:t>
      </w:r>
      <w:r w:rsidR="00AD4D4A">
        <w:rPr>
          <w:rFonts w:ascii="Arial" w:hAnsi="Arial" w:cs="Arial"/>
          <w:color w:val="000000"/>
        </w:rPr>
        <w:t xml:space="preserve"> </w:t>
      </w:r>
      <w:r w:rsidRPr="00217145">
        <w:rPr>
          <w:rFonts w:ascii="Arial" w:hAnsi="Arial" w:cs="Arial"/>
          <w:color w:val="000000"/>
        </w:rPr>
        <w:t>staraniem</w:t>
      </w:r>
      <w:r w:rsidRPr="00217145">
        <w:rPr>
          <w:rFonts w:ascii="Arial" w:hAnsi="Arial" w:cs="Arial"/>
        </w:rPr>
        <w:t xml:space="preserve"> </w:t>
      </w:r>
      <w:r w:rsidRPr="00217145">
        <w:rPr>
          <w:rFonts w:ascii="Arial" w:hAnsi="Arial" w:cs="Arial"/>
          <w:color w:val="000000"/>
        </w:rPr>
        <w:t xml:space="preserve">dojazd i pobyt w Szczecinie </w:t>
      </w:r>
      <w:r w:rsidR="00E136F3">
        <w:rPr>
          <w:rFonts w:ascii="Arial" w:hAnsi="Arial" w:cs="Arial"/>
          <w:color w:val="000000"/>
        </w:rPr>
        <w:t>swoich pracowników</w:t>
      </w:r>
      <w:r w:rsidRPr="00217145">
        <w:rPr>
          <w:rFonts w:ascii="Arial" w:hAnsi="Arial" w:cs="Arial"/>
          <w:color w:val="000000"/>
        </w:rPr>
        <w:t>, dostawę części, materiałów i urządzeń do miejsca wykonywania usługi.</w:t>
      </w:r>
    </w:p>
    <w:p w14:paraId="65F6D979" w14:textId="53CCCAA3" w:rsidR="00160F19" w:rsidRDefault="00160F19" w:rsidP="00160F19">
      <w:pPr>
        <w:pStyle w:val="Akapitzlist"/>
        <w:numPr>
          <w:ilvl w:val="0"/>
          <w:numId w:val="16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FE0013">
        <w:rPr>
          <w:rStyle w:val="BrakA"/>
          <w:rFonts w:ascii="Arial" w:hAnsi="Arial"/>
        </w:rPr>
        <w:t xml:space="preserve">Po wykonanym przeglądzie Wykonawca sporządzi protokół przeglądu lub inny </w:t>
      </w:r>
      <w:r w:rsidRPr="00FE0013">
        <w:rPr>
          <w:rStyle w:val="BrakA"/>
          <w:rFonts w:ascii="Arial" w:hAnsi="Arial" w:cs="Arial"/>
        </w:rPr>
        <w:t xml:space="preserve">równoważny dokument, określający stan urządzeń na dzień wykonywania </w:t>
      </w:r>
      <w:r w:rsidRPr="00FE0013">
        <w:rPr>
          <w:rStyle w:val="BrakA"/>
          <w:rFonts w:ascii="Arial" w:hAnsi="Arial" w:cs="Arial"/>
        </w:rPr>
        <w:lastRenderedPageBreak/>
        <w:t xml:space="preserve">przeglądu, z opisem przeprowadzonych sprawdzeń i czynności konserwacyjnych oraz zaleceń. </w:t>
      </w:r>
      <w:r w:rsidRPr="00FE0013">
        <w:rPr>
          <w:rFonts w:ascii="Arial" w:hAnsi="Arial" w:cs="Arial"/>
        </w:rPr>
        <w:t>W przypadku stwierdzonych w trakcie przeglądu nieprawidłowości Wykonawca przeprowadza ich szczegółową diagnostykę w celu ustalenia przyczyn ich wystąpienia i sposobu usunięcia, przedstawiając szczegółowe informacje Zamawiającemu.</w:t>
      </w:r>
    </w:p>
    <w:p w14:paraId="4C0A819C" w14:textId="1DF1D73C" w:rsidR="00F46E31" w:rsidRPr="00F46E31" w:rsidRDefault="00F46E31" w:rsidP="00F46E31">
      <w:pPr>
        <w:pStyle w:val="Akapitzlist"/>
        <w:numPr>
          <w:ilvl w:val="0"/>
          <w:numId w:val="16"/>
        </w:numPr>
        <w:spacing w:after="0" w:line="360" w:lineRule="auto"/>
        <w:ind w:left="993" w:hanging="426"/>
        <w:jc w:val="both"/>
        <w:rPr>
          <w:rStyle w:val="BrakA"/>
          <w:rFonts w:ascii="Arial" w:hAnsi="Arial" w:cs="Arial"/>
        </w:rPr>
      </w:pPr>
      <w:r w:rsidRPr="00F46E31">
        <w:rPr>
          <w:rStyle w:val="BrakA"/>
          <w:rFonts w:ascii="Arial" w:hAnsi="Arial"/>
        </w:rPr>
        <w:t>W przypadku stwierdzenia przez Zamawiającego w trakcie eksploatacji bram nieprawidłowości Wykonawca w ramach niniejszej umowy zobowiązuje się do dokonania diagnostyki, w terminie 3 dniach roboczych od dnia zgłoszenia nieprawidłowości przez Zamawiającego i przedstawienia w ciągu kolejnych 3 dni roboczych raportu wraz z kosztorysem napraw.</w:t>
      </w:r>
    </w:p>
    <w:p w14:paraId="4A1B1005" w14:textId="04E324A0" w:rsidR="00F46E31" w:rsidRPr="00F46E31" w:rsidRDefault="00F46E31" w:rsidP="00F46E31">
      <w:pPr>
        <w:pStyle w:val="Akapitzlist"/>
        <w:numPr>
          <w:ilvl w:val="0"/>
          <w:numId w:val="16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F46E31">
        <w:rPr>
          <w:rStyle w:val="BrakA"/>
          <w:rFonts w:ascii="Arial" w:hAnsi="Arial"/>
        </w:rPr>
        <w:t xml:space="preserve">W przypadku stwierdzonych nieprawidłowości/awarii, o których mowa w </w:t>
      </w:r>
      <w:proofErr w:type="spellStart"/>
      <w:r>
        <w:rPr>
          <w:rStyle w:val="BrakA"/>
          <w:rFonts w:ascii="Arial" w:hAnsi="Arial"/>
        </w:rPr>
        <w:t>ppkt</w:t>
      </w:r>
      <w:proofErr w:type="spellEnd"/>
      <w:r>
        <w:rPr>
          <w:rStyle w:val="BrakA"/>
          <w:rFonts w:ascii="Arial" w:hAnsi="Arial"/>
        </w:rPr>
        <w:t xml:space="preserve">. </w:t>
      </w:r>
      <w:r w:rsidRPr="00F46E31">
        <w:rPr>
          <w:rStyle w:val="BrakA"/>
          <w:rFonts w:ascii="Arial" w:hAnsi="Arial"/>
        </w:rPr>
        <w:t xml:space="preserve"> 1</w:t>
      </w:r>
      <w:r>
        <w:rPr>
          <w:rStyle w:val="BrakA"/>
          <w:rFonts w:ascii="Arial" w:hAnsi="Arial"/>
        </w:rPr>
        <w:t>0</w:t>
      </w:r>
      <w:r w:rsidRPr="00F46E31">
        <w:rPr>
          <w:rStyle w:val="BrakA"/>
          <w:rFonts w:ascii="Arial" w:hAnsi="Arial"/>
        </w:rPr>
        <w:t xml:space="preserve"> i 1</w:t>
      </w:r>
      <w:r>
        <w:rPr>
          <w:rStyle w:val="BrakA"/>
          <w:rFonts w:ascii="Arial" w:hAnsi="Arial"/>
        </w:rPr>
        <w:t>1</w:t>
      </w:r>
      <w:r w:rsidRPr="00F46E31">
        <w:rPr>
          <w:rStyle w:val="BrakA"/>
          <w:rFonts w:ascii="Arial" w:hAnsi="Arial"/>
        </w:rPr>
        <w:t xml:space="preserve"> Wykonawca przedstawia ofertę na wykonanie naprawy. Decyzja Zamawiającego o zleceniu Wykonawcy naprawy będzie uzależniona od charakteru i wartości usterki oraz odbędzie się odbywać każdorazowo na podstawie odrębnego zlecenia/umowy. Zamawiający zastrzega sobie możliwość zlecenia naprawy innemu podmiotowi, a Wykonawcy z tego tytułu nie przysługują żadne roszczenia o zwrot kosztów związanych z wykonaną diagnostyką.  </w:t>
      </w:r>
    </w:p>
    <w:p w14:paraId="455510E3" w14:textId="67D31935" w:rsidR="00C05E31" w:rsidRDefault="00C05E31" w:rsidP="00C05E31">
      <w:pPr>
        <w:spacing w:after="0" w:line="360" w:lineRule="auto"/>
        <w:jc w:val="both"/>
        <w:rPr>
          <w:rFonts w:ascii="Arial" w:hAnsi="Arial" w:cs="Arial"/>
        </w:rPr>
      </w:pPr>
    </w:p>
    <w:p w14:paraId="11AB1414" w14:textId="77777777" w:rsidR="00C05E31" w:rsidRPr="00160F19" w:rsidRDefault="00C05E31" w:rsidP="00C05E31">
      <w:pPr>
        <w:spacing w:line="360" w:lineRule="auto"/>
        <w:ind w:left="360"/>
        <w:jc w:val="both"/>
        <w:outlineLvl w:val="0"/>
        <w:rPr>
          <w:rFonts w:ascii="Arial" w:hAnsi="Arial" w:cs="Arial"/>
          <w:b/>
        </w:rPr>
      </w:pPr>
      <w:r w:rsidRPr="00160F19">
        <w:rPr>
          <w:rFonts w:ascii="Arial" w:hAnsi="Arial" w:cs="Arial"/>
          <w:b/>
        </w:rPr>
        <w:t>Spis urządzeń objętych serwisem</w:t>
      </w: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392"/>
        <w:gridCol w:w="1701"/>
        <w:gridCol w:w="1701"/>
      </w:tblGrid>
      <w:tr w:rsidR="00C05E31" w:rsidRPr="00160F19" w14:paraId="7069AB75" w14:textId="77777777" w:rsidTr="00E00255">
        <w:trPr>
          <w:jc w:val="center"/>
        </w:trPr>
        <w:tc>
          <w:tcPr>
            <w:tcW w:w="720" w:type="dxa"/>
            <w:vAlign w:val="center"/>
          </w:tcPr>
          <w:p w14:paraId="6B2DF1CB" w14:textId="77777777" w:rsidR="00C05E31" w:rsidRPr="00160F19" w:rsidRDefault="00C05E31" w:rsidP="00E0025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60F1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392" w:type="dxa"/>
            <w:vAlign w:val="center"/>
          </w:tcPr>
          <w:p w14:paraId="5CA1F13B" w14:textId="77777777" w:rsidR="00C05E31" w:rsidRPr="00160F19" w:rsidRDefault="00C05E31" w:rsidP="00E0025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Typ/rodzaj bramy</w:t>
            </w:r>
          </w:p>
        </w:tc>
        <w:tc>
          <w:tcPr>
            <w:tcW w:w="1701" w:type="dxa"/>
          </w:tcPr>
          <w:p w14:paraId="4BB04145" w14:textId="77777777" w:rsidR="00C05E31" w:rsidRPr="00160F19" w:rsidRDefault="00C05E31" w:rsidP="00E0025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60F19">
              <w:rPr>
                <w:rFonts w:ascii="Arial" w:hAnsi="Arial" w:cs="Arial"/>
                <w:b/>
              </w:rPr>
              <w:t>Nr fabryczny</w:t>
            </w:r>
          </w:p>
        </w:tc>
        <w:tc>
          <w:tcPr>
            <w:tcW w:w="1701" w:type="dxa"/>
            <w:vAlign w:val="center"/>
          </w:tcPr>
          <w:p w14:paraId="43C4CFEE" w14:textId="77777777" w:rsidR="00C05E31" w:rsidRPr="00160F19" w:rsidRDefault="00C05E31" w:rsidP="00E0025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60F19">
              <w:rPr>
                <w:rFonts w:ascii="Arial" w:hAnsi="Arial" w:cs="Arial"/>
                <w:b/>
              </w:rPr>
              <w:t>Ilość</w:t>
            </w:r>
          </w:p>
        </w:tc>
      </w:tr>
      <w:tr w:rsidR="00C05E31" w:rsidRPr="00160F19" w14:paraId="060FE813" w14:textId="77777777" w:rsidTr="00E00255">
        <w:trPr>
          <w:trHeight w:val="689"/>
          <w:jc w:val="center"/>
        </w:trPr>
        <w:tc>
          <w:tcPr>
            <w:tcW w:w="720" w:type="dxa"/>
            <w:shd w:val="clear" w:color="auto" w:fill="E0E0E0"/>
            <w:vAlign w:val="center"/>
          </w:tcPr>
          <w:p w14:paraId="20E3AB15" w14:textId="77777777" w:rsidR="00C05E31" w:rsidRPr="00160F19" w:rsidRDefault="00C05E31" w:rsidP="00E00255">
            <w:pPr>
              <w:numPr>
                <w:ilvl w:val="0"/>
                <w:numId w:val="44"/>
              </w:numPr>
              <w:spacing w:before="120" w:after="120" w:line="240" w:lineRule="auto"/>
              <w:ind w:left="357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5392" w:type="dxa"/>
            <w:shd w:val="clear" w:color="auto" w:fill="E0E0E0"/>
            <w:vAlign w:val="center"/>
          </w:tcPr>
          <w:p w14:paraId="5926F69B" w14:textId="77777777" w:rsidR="00C05E31" w:rsidRPr="00160F19" w:rsidRDefault="00C05E31" w:rsidP="00E00255">
            <w:pPr>
              <w:spacing w:before="120" w:after="120"/>
              <w:rPr>
                <w:rFonts w:ascii="Arial" w:hAnsi="Arial" w:cs="Arial"/>
              </w:rPr>
            </w:pPr>
            <w:r w:rsidRPr="00160F19">
              <w:rPr>
                <w:rFonts w:ascii="Arial" w:hAnsi="Arial" w:cs="Arial"/>
              </w:rPr>
              <w:t>Brama ppoż. opuszczana typu MARC-O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46CF7811" w14:textId="77777777" w:rsidR="00C05E31" w:rsidRPr="00160F19" w:rsidRDefault="00C05E31" w:rsidP="00E0025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60F19">
              <w:rPr>
                <w:rFonts w:ascii="Arial" w:hAnsi="Arial" w:cs="Arial"/>
              </w:rPr>
              <w:t>36336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203E0343" w14:textId="77777777" w:rsidR="00C05E31" w:rsidRPr="00160F19" w:rsidRDefault="00C05E31" w:rsidP="00E0025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60F19">
              <w:rPr>
                <w:rFonts w:ascii="Arial" w:hAnsi="Arial" w:cs="Arial"/>
              </w:rPr>
              <w:t>1</w:t>
            </w:r>
          </w:p>
        </w:tc>
      </w:tr>
      <w:tr w:rsidR="00C05E31" w:rsidRPr="00160F19" w14:paraId="0004A174" w14:textId="77777777" w:rsidTr="00E00255">
        <w:trPr>
          <w:trHeight w:val="689"/>
          <w:jc w:val="center"/>
        </w:trPr>
        <w:tc>
          <w:tcPr>
            <w:tcW w:w="720" w:type="dxa"/>
            <w:shd w:val="clear" w:color="auto" w:fill="E0E0E0"/>
            <w:vAlign w:val="center"/>
          </w:tcPr>
          <w:p w14:paraId="2B46E65D" w14:textId="77777777" w:rsidR="00C05E31" w:rsidRPr="00160F19" w:rsidRDefault="00C05E31" w:rsidP="00E00255">
            <w:pPr>
              <w:numPr>
                <w:ilvl w:val="0"/>
                <w:numId w:val="44"/>
              </w:numPr>
              <w:spacing w:before="120" w:after="120" w:line="240" w:lineRule="auto"/>
              <w:ind w:left="357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5392" w:type="dxa"/>
            <w:shd w:val="clear" w:color="auto" w:fill="E0E0E0"/>
            <w:vAlign w:val="center"/>
          </w:tcPr>
          <w:p w14:paraId="5A003FDF" w14:textId="77777777" w:rsidR="00C05E31" w:rsidRPr="00160F19" w:rsidRDefault="00C05E31" w:rsidP="00E00255">
            <w:pPr>
              <w:spacing w:before="120" w:after="120"/>
              <w:rPr>
                <w:rFonts w:ascii="Arial" w:hAnsi="Arial" w:cs="Arial"/>
              </w:rPr>
            </w:pPr>
            <w:r w:rsidRPr="00160F19">
              <w:rPr>
                <w:rFonts w:ascii="Arial" w:hAnsi="Arial" w:cs="Arial"/>
              </w:rPr>
              <w:t>Brama ppoż. rolowana typu MARC-ZS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569F2FCB" w14:textId="77777777" w:rsidR="00C05E31" w:rsidRPr="00160F19" w:rsidRDefault="00C05E31" w:rsidP="00E0025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60F19">
              <w:rPr>
                <w:rFonts w:ascii="Arial" w:hAnsi="Arial" w:cs="Arial"/>
              </w:rPr>
              <w:t>35949/1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33F95A29" w14:textId="77777777" w:rsidR="00C05E31" w:rsidRPr="00160F19" w:rsidRDefault="00C05E31" w:rsidP="00E0025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60F19">
              <w:rPr>
                <w:rFonts w:ascii="Arial" w:hAnsi="Arial" w:cs="Arial"/>
              </w:rPr>
              <w:t>1</w:t>
            </w:r>
          </w:p>
        </w:tc>
      </w:tr>
      <w:tr w:rsidR="00C05E31" w:rsidRPr="00160F19" w14:paraId="2EADB7C8" w14:textId="77777777" w:rsidTr="00E00255">
        <w:trPr>
          <w:trHeight w:val="689"/>
          <w:jc w:val="center"/>
        </w:trPr>
        <w:tc>
          <w:tcPr>
            <w:tcW w:w="720" w:type="dxa"/>
            <w:shd w:val="clear" w:color="auto" w:fill="E0E0E0"/>
            <w:vAlign w:val="center"/>
          </w:tcPr>
          <w:p w14:paraId="4CB2885A" w14:textId="77777777" w:rsidR="00C05E31" w:rsidRPr="00160F19" w:rsidRDefault="00C05E31" w:rsidP="00E00255">
            <w:pPr>
              <w:numPr>
                <w:ilvl w:val="0"/>
                <w:numId w:val="44"/>
              </w:numPr>
              <w:spacing w:before="120" w:after="120" w:line="240" w:lineRule="auto"/>
              <w:ind w:left="357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5392" w:type="dxa"/>
            <w:shd w:val="clear" w:color="auto" w:fill="E0E0E0"/>
            <w:vAlign w:val="center"/>
          </w:tcPr>
          <w:p w14:paraId="7825BAC9" w14:textId="77777777" w:rsidR="00C05E31" w:rsidRPr="00160F19" w:rsidRDefault="00C05E31" w:rsidP="00E00255">
            <w:pPr>
              <w:spacing w:before="120" w:after="120"/>
              <w:rPr>
                <w:rFonts w:ascii="Arial" w:hAnsi="Arial" w:cs="Arial"/>
              </w:rPr>
            </w:pPr>
            <w:r w:rsidRPr="00160F19">
              <w:rPr>
                <w:rFonts w:ascii="Arial" w:hAnsi="Arial" w:cs="Arial"/>
              </w:rPr>
              <w:t>Brama ppoż. rolowana typu MARC-ZS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5A7BB3C5" w14:textId="77777777" w:rsidR="00C05E31" w:rsidRPr="00160F19" w:rsidRDefault="00C05E31" w:rsidP="00E0025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60F19">
              <w:rPr>
                <w:rFonts w:ascii="Arial" w:hAnsi="Arial" w:cs="Arial"/>
              </w:rPr>
              <w:t>35949/2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56AC650E" w14:textId="77777777" w:rsidR="00C05E31" w:rsidRPr="00160F19" w:rsidRDefault="00C05E31" w:rsidP="00E0025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60F19">
              <w:rPr>
                <w:rFonts w:ascii="Arial" w:hAnsi="Arial" w:cs="Arial"/>
              </w:rPr>
              <w:t>1</w:t>
            </w:r>
          </w:p>
        </w:tc>
      </w:tr>
      <w:tr w:rsidR="00C05E31" w:rsidRPr="00160F19" w14:paraId="227005A0" w14:textId="77777777" w:rsidTr="00E00255">
        <w:trPr>
          <w:trHeight w:val="689"/>
          <w:jc w:val="center"/>
        </w:trPr>
        <w:tc>
          <w:tcPr>
            <w:tcW w:w="720" w:type="dxa"/>
            <w:shd w:val="clear" w:color="auto" w:fill="E0E0E0"/>
            <w:vAlign w:val="center"/>
          </w:tcPr>
          <w:p w14:paraId="59704A7F" w14:textId="77777777" w:rsidR="00C05E31" w:rsidRPr="00160F19" w:rsidRDefault="00C05E31" w:rsidP="00E00255">
            <w:pPr>
              <w:numPr>
                <w:ilvl w:val="0"/>
                <w:numId w:val="44"/>
              </w:numPr>
              <w:spacing w:before="120" w:after="120" w:line="240" w:lineRule="auto"/>
              <w:ind w:left="357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5392" w:type="dxa"/>
            <w:shd w:val="clear" w:color="auto" w:fill="E0E0E0"/>
            <w:vAlign w:val="center"/>
          </w:tcPr>
          <w:p w14:paraId="43E6D7FB" w14:textId="77777777" w:rsidR="00C05E31" w:rsidRPr="00160F19" w:rsidRDefault="00C05E31" w:rsidP="00E00255">
            <w:pPr>
              <w:spacing w:before="120" w:after="120"/>
              <w:rPr>
                <w:rFonts w:ascii="Arial" w:hAnsi="Arial" w:cs="Arial"/>
              </w:rPr>
            </w:pPr>
            <w:r w:rsidRPr="00160F19">
              <w:rPr>
                <w:rFonts w:ascii="Arial" w:hAnsi="Arial" w:cs="Arial"/>
              </w:rPr>
              <w:t>Brama ppoż. rolowana typu MARC-ZS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09F89CF7" w14:textId="77777777" w:rsidR="00C05E31" w:rsidRPr="00160F19" w:rsidRDefault="00C05E31" w:rsidP="00E0025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60F19">
              <w:rPr>
                <w:rFonts w:ascii="Arial" w:hAnsi="Arial" w:cs="Arial"/>
              </w:rPr>
              <w:t>35949/3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21AA6EF9" w14:textId="77777777" w:rsidR="00C05E31" w:rsidRPr="00160F19" w:rsidRDefault="00C05E31" w:rsidP="00E0025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60F19">
              <w:rPr>
                <w:rFonts w:ascii="Arial" w:hAnsi="Arial" w:cs="Arial"/>
              </w:rPr>
              <w:t>1</w:t>
            </w:r>
          </w:p>
        </w:tc>
      </w:tr>
      <w:tr w:rsidR="00C05E31" w:rsidRPr="00160F19" w14:paraId="2854A0AC" w14:textId="77777777" w:rsidTr="00E00255">
        <w:trPr>
          <w:trHeight w:val="689"/>
          <w:jc w:val="center"/>
        </w:trPr>
        <w:tc>
          <w:tcPr>
            <w:tcW w:w="720" w:type="dxa"/>
            <w:shd w:val="clear" w:color="auto" w:fill="E0E0E0"/>
            <w:vAlign w:val="center"/>
          </w:tcPr>
          <w:p w14:paraId="3E948352" w14:textId="77777777" w:rsidR="00C05E31" w:rsidRPr="00160F19" w:rsidRDefault="00C05E31" w:rsidP="00E00255">
            <w:pPr>
              <w:numPr>
                <w:ilvl w:val="0"/>
                <w:numId w:val="44"/>
              </w:numPr>
              <w:spacing w:before="120" w:after="120" w:line="240" w:lineRule="auto"/>
              <w:ind w:left="357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5392" w:type="dxa"/>
            <w:shd w:val="clear" w:color="auto" w:fill="E0E0E0"/>
            <w:vAlign w:val="center"/>
          </w:tcPr>
          <w:p w14:paraId="627EC378" w14:textId="77777777" w:rsidR="00C05E31" w:rsidRPr="00160F19" w:rsidRDefault="00C05E31" w:rsidP="00E00255">
            <w:pPr>
              <w:spacing w:before="120" w:after="120"/>
              <w:rPr>
                <w:rFonts w:ascii="Arial" w:hAnsi="Arial" w:cs="Arial"/>
              </w:rPr>
            </w:pPr>
            <w:r w:rsidRPr="00160F19">
              <w:rPr>
                <w:rFonts w:ascii="Arial" w:hAnsi="Arial" w:cs="Arial"/>
              </w:rPr>
              <w:t>Brama ppoż. rolowana typu MARC-ZS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341DB4E7" w14:textId="77777777" w:rsidR="00C05E31" w:rsidRPr="00160F19" w:rsidRDefault="00C05E31" w:rsidP="00E0025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60F19">
              <w:rPr>
                <w:rFonts w:ascii="Arial" w:hAnsi="Arial" w:cs="Arial"/>
              </w:rPr>
              <w:t>35949/4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72B1C161" w14:textId="77777777" w:rsidR="00C05E31" w:rsidRPr="00160F19" w:rsidRDefault="00C05E31" w:rsidP="00E0025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60F19">
              <w:rPr>
                <w:rFonts w:ascii="Arial" w:hAnsi="Arial" w:cs="Arial"/>
              </w:rPr>
              <w:t>1</w:t>
            </w:r>
          </w:p>
        </w:tc>
      </w:tr>
      <w:tr w:rsidR="00C05E31" w:rsidRPr="00160F19" w14:paraId="7642968F" w14:textId="77777777" w:rsidTr="00E00255">
        <w:trPr>
          <w:trHeight w:val="689"/>
          <w:jc w:val="center"/>
        </w:trPr>
        <w:tc>
          <w:tcPr>
            <w:tcW w:w="720" w:type="dxa"/>
            <w:shd w:val="clear" w:color="auto" w:fill="E0E0E0"/>
            <w:vAlign w:val="center"/>
          </w:tcPr>
          <w:p w14:paraId="51A4B8D4" w14:textId="77777777" w:rsidR="00C05E31" w:rsidRPr="00160F19" w:rsidRDefault="00C05E31" w:rsidP="00E00255">
            <w:pPr>
              <w:numPr>
                <w:ilvl w:val="0"/>
                <w:numId w:val="44"/>
              </w:numPr>
              <w:spacing w:before="120" w:after="120" w:line="240" w:lineRule="auto"/>
              <w:ind w:left="357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5392" w:type="dxa"/>
            <w:shd w:val="clear" w:color="auto" w:fill="E0E0E0"/>
            <w:vAlign w:val="center"/>
          </w:tcPr>
          <w:p w14:paraId="37538EC2" w14:textId="77777777" w:rsidR="00C05E31" w:rsidRPr="00160F19" w:rsidRDefault="00C05E31" w:rsidP="00E00255">
            <w:pPr>
              <w:spacing w:before="120" w:after="120"/>
              <w:rPr>
                <w:rFonts w:ascii="Arial" w:hAnsi="Arial" w:cs="Arial"/>
              </w:rPr>
            </w:pPr>
            <w:r w:rsidRPr="00160F19">
              <w:rPr>
                <w:rFonts w:ascii="Arial" w:hAnsi="Arial" w:cs="Arial"/>
              </w:rPr>
              <w:t>Brama ppoż. rolowana typu MARC-ZS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1B9877FA" w14:textId="77777777" w:rsidR="00C05E31" w:rsidRPr="00160F19" w:rsidRDefault="00C05E31" w:rsidP="00E0025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60F19">
              <w:rPr>
                <w:rFonts w:ascii="Arial" w:hAnsi="Arial" w:cs="Arial"/>
              </w:rPr>
              <w:t>35949/5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433F80F2" w14:textId="77777777" w:rsidR="00C05E31" w:rsidRPr="00160F19" w:rsidRDefault="00C05E31" w:rsidP="00E0025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60F19">
              <w:rPr>
                <w:rFonts w:ascii="Arial" w:hAnsi="Arial" w:cs="Arial"/>
              </w:rPr>
              <w:t>1</w:t>
            </w:r>
          </w:p>
        </w:tc>
      </w:tr>
    </w:tbl>
    <w:p w14:paraId="7396D333" w14:textId="77777777" w:rsidR="00C05E31" w:rsidRDefault="00C05E31" w:rsidP="00C05E31">
      <w:pPr>
        <w:tabs>
          <w:tab w:val="left" w:pos="709"/>
        </w:tabs>
        <w:spacing w:after="0" w:line="360" w:lineRule="auto"/>
        <w:ind w:left="-76"/>
        <w:jc w:val="both"/>
        <w:rPr>
          <w:rFonts w:ascii="Arial" w:hAnsi="Arial" w:cs="Arial"/>
        </w:rPr>
      </w:pPr>
    </w:p>
    <w:p w14:paraId="287AFF91" w14:textId="1900D1F0" w:rsidR="00C05E31" w:rsidRDefault="00C05E31" w:rsidP="00C05E31">
      <w:pPr>
        <w:spacing w:after="0" w:line="360" w:lineRule="auto"/>
        <w:jc w:val="both"/>
        <w:rPr>
          <w:rFonts w:ascii="Arial" w:hAnsi="Arial" w:cs="Arial"/>
        </w:rPr>
      </w:pPr>
    </w:p>
    <w:p w14:paraId="4F82A66C" w14:textId="62376CF3" w:rsidR="00F46E31" w:rsidRDefault="00F46E31" w:rsidP="00C05E31">
      <w:pPr>
        <w:spacing w:after="0" w:line="360" w:lineRule="auto"/>
        <w:jc w:val="both"/>
        <w:rPr>
          <w:rFonts w:ascii="Arial" w:hAnsi="Arial" w:cs="Arial"/>
        </w:rPr>
      </w:pPr>
    </w:p>
    <w:p w14:paraId="035B9FD1" w14:textId="6D0EB9DD" w:rsidR="00F46E31" w:rsidRDefault="00F46E31" w:rsidP="00C05E31">
      <w:pPr>
        <w:spacing w:after="0" w:line="360" w:lineRule="auto"/>
        <w:jc w:val="both"/>
        <w:rPr>
          <w:rFonts w:ascii="Arial" w:hAnsi="Arial" w:cs="Arial"/>
        </w:rPr>
      </w:pPr>
    </w:p>
    <w:p w14:paraId="68FD422D" w14:textId="77777777" w:rsidR="00F46E31" w:rsidRPr="00C05E31" w:rsidRDefault="00F46E31" w:rsidP="00C05E31">
      <w:pPr>
        <w:spacing w:after="0" w:line="360" w:lineRule="auto"/>
        <w:jc w:val="both"/>
        <w:rPr>
          <w:rFonts w:ascii="Arial" w:hAnsi="Arial" w:cs="Arial"/>
        </w:rPr>
      </w:pPr>
    </w:p>
    <w:p w14:paraId="2C3C69F7" w14:textId="3A9D49B6" w:rsidR="001C0A4E" w:rsidRDefault="00516245" w:rsidP="009F22E8">
      <w:pPr>
        <w:pStyle w:val="Akapitzlist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516245">
        <w:rPr>
          <w:rFonts w:ascii="Arial" w:hAnsi="Arial" w:cs="Arial"/>
          <w:b/>
        </w:rPr>
        <w:lastRenderedPageBreak/>
        <w:t>Szczegółowy zakres prac</w:t>
      </w: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2"/>
      </w:tblGrid>
      <w:tr w:rsidR="00160F19" w:rsidRPr="00160F19" w14:paraId="116251E7" w14:textId="77777777" w:rsidTr="00E00255">
        <w:trPr>
          <w:trHeight w:val="600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892" w14:textId="77777777" w:rsidR="00160F19" w:rsidRPr="00160F19" w:rsidRDefault="00160F19" w:rsidP="00E00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0F19">
              <w:rPr>
                <w:rFonts w:ascii="Arial" w:eastAsia="Times New Roman" w:hAnsi="Arial" w:cs="Arial"/>
                <w:color w:val="000000"/>
                <w:lang w:eastAsia="pl-PL"/>
              </w:rPr>
              <w:t>Sprawdzenie oznakowania bramy na tabliczce znamionowej</w:t>
            </w:r>
          </w:p>
        </w:tc>
      </w:tr>
      <w:tr w:rsidR="00160F19" w:rsidRPr="00160F19" w14:paraId="2C3FBB24" w14:textId="77777777" w:rsidTr="00E00255">
        <w:trPr>
          <w:trHeight w:val="600"/>
        </w:trPr>
        <w:tc>
          <w:tcPr>
            <w:tcW w:w="9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BDF3" w14:textId="77777777" w:rsidR="00160F19" w:rsidRPr="00160F19" w:rsidRDefault="00160F19" w:rsidP="00E00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0F19">
              <w:rPr>
                <w:rFonts w:ascii="Arial" w:eastAsia="Times New Roman" w:hAnsi="Arial" w:cs="Arial"/>
                <w:color w:val="000000"/>
                <w:lang w:eastAsia="pl-PL"/>
              </w:rPr>
              <w:t>Oględziny bramy pod kątem występowania uszkodzeń mechanicznych / eksploatacyjnych</w:t>
            </w:r>
          </w:p>
        </w:tc>
      </w:tr>
      <w:tr w:rsidR="00160F19" w:rsidRPr="00160F19" w14:paraId="7400FA5A" w14:textId="77777777" w:rsidTr="00E00255">
        <w:trPr>
          <w:trHeight w:val="600"/>
        </w:trPr>
        <w:tc>
          <w:tcPr>
            <w:tcW w:w="9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1FD5" w14:textId="77777777" w:rsidR="00160F19" w:rsidRPr="00160F19" w:rsidRDefault="00160F19" w:rsidP="00E00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0F19">
              <w:rPr>
                <w:rFonts w:ascii="Arial" w:eastAsia="Times New Roman" w:hAnsi="Arial" w:cs="Arial"/>
                <w:color w:val="000000"/>
                <w:lang w:eastAsia="pl-PL"/>
              </w:rPr>
              <w:t>Sprawdzenie* mocowania oraz stanu kół linowych</w:t>
            </w:r>
          </w:p>
        </w:tc>
      </w:tr>
      <w:tr w:rsidR="00160F19" w:rsidRPr="00160F19" w14:paraId="369AD325" w14:textId="77777777" w:rsidTr="00E00255">
        <w:trPr>
          <w:trHeight w:val="600"/>
        </w:trPr>
        <w:tc>
          <w:tcPr>
            <w:tcW w:w="9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55F0" w14:textId="77777777" w:rsidR="00160F19" w:rsidRPr="00160F19" w:rsidRDefault="00160F19" w:rsidP="00E00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0F19">
              <w:rPr>
                <w:rFonts w:ascii="Arial" w:eastAsia="Times New Roman" w:hAnsi="Arial" w:cs="Arial"/>
                <w:color w:val="000000"/>
                <w:lang w:eastAsia="pl-PL"/>
              </w:rPr>
              <w:t>Sprawdzenie* mocowania prowadnic</w:t>
            </w:r>
          </w:p>
        </w:tc>
      </w:tr>
      <w:tr w:rsidR="00160F19" w:rsidRPr="00160F19" w14:paraId="4685530B" w14:textId="77777777" w:rsidTr="00E00255">
        <w:trPr>
          <w:trHeight w:val="600"/>
        </w:trPr>
        <w:tc>
          <w:tcPr>
            <w:tcW w:w="9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0F0D" w14:textId="77777777" w:rsidR="00160F19" w:rsidRPr="00160F19" w:rsidRDefault="00160F19" w:rsidP="00E00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0F19">
              <w:rPr>
                <w:rFonts w:ascii="Arial" w:eastAsia="Times New Roman" w:hAnsi="Arial" w:cs="Arial"/>
                <w:color w:val="000000"/>
                <w:lang w:eastAsia="pl-PL"/>
              </w:rPr>
              <w:t>Sprawdzenie* mocowania mechanizmu trzymacza elektromagnetycznego</w:t>
            </w:r>
          </w:p>
        </w:tc>
      </w:tr>
      <w:tr w:rsidR="00160F19" w:rsidRPr="00160F19" w14:paraId="50573061" w14:textId="77777777" w:rsidTr="00E00255">
        <w:trPr>
          <w:trHeight w:val="600"/>
        </w:trPr>
        <w:tc>
          <w:tcPr>
            <w:tcW w:w="9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A770" w14:textId="77777777" w:rsidR="00160F19" w:rsidRPr="00160F19" w:rsidRDefault="00160F19" w:rsidP="00E00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0F19">
              <w:rPr>
                <w:rFonts w:ascii="Arial" w:eastAsia="Times New Roman" w:hAnsi="Arial" w:cs="Arial"/>
                <w:color w:val="000000"/>
                <w:lang w:eastAsia="pl-PL"/>
              </w:rPr>
              <w:t>Sprawdzenie* mocowania oraz stanu uszczelek pęczniejących</w:t>
            </w:r>
          </w:p>
        </w:tc>
      </w:tr>
      <w:tr w:rsidR="00160F19" w:rsidRPr="00160F19" w14:paraId="48572F67" w14:textId="77777777" w:rsidTr="00E00255">
        <w:trPr>
          <w:trHeight w:val="600"/>
        </w:trPr>
        <w:tc>
          <w:tcPr>
            <w:tcW w:w="9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D806" w14:textId="77777777" w:rsidR="00160F19" w:rsidRPr="00160F19" w:rsidRDefault="00160F19" w:rsidP="00E00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0F19">
              <w:rPr>
                <w:rFonts w:ascii="Arial" w:eastAsia="Times New Roman" w:hAnsi="Arial" w:cs="Arial"/>
                <w:color w:val="000000"/>
                <w:lang w:eastAsia="pl-PL"/>
              </w:rPr>
              <w:t>Sprawdzenie* mocowania przymyków naściennych</w:t>
            </w:r>
          </w:p>
        </w:tc>
      </w:tr>
      <w:tr w:rsidR="00160F19" w:rsidRPr="00160F19" w14:paraId="61C4A85F" w14:textId="77777777" w:rsidTr="00E00255">
        <w:trPr>
          <w:trHeight w:val="600"/>
        </w:trPr>
        <w:tc>
          <w:tcPr>
            <w:tcW w:w="9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585C" w14:textId="77777777" w:rsidR="00160F19" w:rsidRPr="00160F19" w:rsidRDefault="00160F19" w:rsidP="00E00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0F19">
              <w:rPr>
                <w:rFonts w:ascii="Arial" w:eastAsia="Times New Roman" w:hAnsi="Arial" w:cs="Arial"/>
                <w:color w:val="000000"/>
                <w:lang w:eastAsia="pl-PL"/>
              </w:rPr>
              <w:t xml:space="preserve">Sprawdzenie* drożności układu prowadnica / prowadniki </w:t>
            </w:r>
          </w:p>
        </w:tc>
      </w:tr>
      <w:tr w:rsidR="00160F19" w:rsidRPr="00160F19" w14:paraId="47F24E58" w14:textId="77777777" w:rsidTr="00E00255">
        <w:trPr>
          <w:trHeight w:val="600"/>
        </w:trPr>
        <w:tc>
          <w:tcPr>
            <w:tcW w:w="9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3461" w14:textId="77777777" w:rsidR="00160F19" w:rsidRPr="00160F19" w:rsidRDefault="00160F19" w:rsidP="00E00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0F19">
              <w:rPr>
                <w:rFonts w:ascii="Arial" w:eastAsia="Times New Roman" w:hAnsi="Arial" w:cs="Arial"/>
                <w:color w:val="000000"/>
                <w:lang w:eastAsia="pl-PL"/>
              </w:rPr>
              <w:t>Sprawdzenie* mocowania oraz stanu uchwytów linowych</w:t>
            </w:r>
          </w:p>
        </w:tc>
      </w:tr>
      <w:tr w:rsidR="00160F19" w:rsidRPr="00160F19" w14:paraId="66223EF8" w14:textId="77777777" w:rsidTr="00E00255">
        <w:trPr>
          <w:trHeight w:val="600"/>
        </w:trPr>
        <w:tc>
          <w:tcPr>
            <w:tcW w:w="9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6F65" w14:textId="77777777" w:rsidR="00160F19" w:rsidRPr="00160F19" w:rsidRDefault="00160F19" w:rsidP="00E00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0F19">
              <w:rPr>
                <w:rFonts w:ascii="Arial" w:eastAsia="Times New Roman" w:hAnsi="Arial" w:cs="Arial"/>
                <w:color w:val="000000"/>
                <w:lang w:eastAsia="pl-PL"/>
              </w:rPr>
              <w:t>Oględziny zużycia lin</w:t>
            </w:r>
          </w:p>
        </w:tc>
      </w:tr>
      <w:tr w:rsidR="00160F19" w:rsidRPr="00160F19" w14:paraId="272AFCD2" w14:textId="77777777" w:rsidTr="00E00255">
        <w:trPr>
          <w:trHeight w:val="600"/>
        </w:trPr>
        <w:tc>
          <w:tcPr>
            <w:tcW w:w="9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A2A9" w14:textId="77777777" w:rsidR="00160F19" w:rsidRPr="00160F19" w:rsidRDefault="00160F19" w:rsidP="00E00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0F19">
              <w:rPr>
                <w:rFonts w:ascii="Arial" w:eastAsia="Times New Roman" w:hAnsi="Arial" w:cs="Arial"/>
                <w:color w:val="000000"/>
                <w:lang w:eastAsia="pl-PL"/>
              </w:rPr>
              <w:t>Sprawdzenie* mocowania zacisków linowych</w:t>
            </w:r>
          </w:p>
        </w:tc>
      </w:tr>
      <w:tr w:rsidR="00160F19" w:rsidRPr="00160F19" w14:paraId="0C7D082F" w14:textId="77777777" w:rsidTr="00E00255">
        <w:trPr>
          <w:trHeight w:val="600"/>
        </w:trPr>
        <w:tc>
          <w:tcPr>
            <w:tcW w:w="9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CC72" w14:textId="77777777" w:rsidR="00160F19" w:rsidRPr="00160F19" w:rsidRDefault="00160F19" w:rsidP="00E00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0F19">
              <w:rPr>
                <w:rFonts w:ascii="Arial" w:eastAsia="Times New Roman" w:hAnsi="Arial" w:cs="Arial"/>
                <w:color w:val="000000"/>
                <w:lang w:eastAsia="pl-PL"/>
              </w:rPr>
              <w:t>Sprawdzenie* mocowania przeciwciężarów</w:t>
            </w:r>
          </w:p>
        </w:tc>
      </w:tr>
      <w:tr w:rsidR="00160F19" w:rsidRPr="00160F19" w14:paraId="76896A64" w14:textId="77777777" w:rsidTr="00E00255">
        <w:trPr>
          <w:trHeight w:val="600"/>
        </w:trPr>
        <w:tc>
          <w:tcPr>
            <w:tcW w:w="9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B397" w14:textId="77777777" w:rsidR="00160F19" w:rsidRPr="00160F19" w:rsidRDefault="00160F19" w:rsidP="00E00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0F19">
              <w:rPr>
                <w:rFonts w:ascii="Arial" w:eastAsia="Times New Roman" w:hAnsi="Arial" w:cs="Arial"/>
                <w:color w:val="000000"/>
                <w:lang w:eastAsia="pl-PL"/>
              </w:rPr>
              <w:t>Sprawdzenie* zamykania się skrzydeł bramy– razie potrzeby regulacja przeciwciężarów</w:t>
            </w:r>
          </w:p>
        </w:tc>
      </w:tr>
      <w:tr w:rsidR="00160F19" w:rsidRPr="00160F19" w14:paraId="32CF27B6" w14:textId="77777777" w:rsidTr="00E00255">
        <w:trPr>
          <w:trHeight w:val="600"/>
        </w:trPr>
        <w:tc>
          <w:tcPr>
            <w:tcW w:w="9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638F" w14:textId="77777777" w:rsidR="00160F19" w:rsidRPr="00160F19" w:rsidRDefault="00160F19" w:rsidP="00E00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0F19">
              <w:rPr>
                <w:rFonts w:ascii="Arial" w:eastAsia="Times New Roman" w:hAnsi="Arial" w:cs="Arial"/>
                <w:color w:val="000000"/>
                <w:lang w:eastAsia="pl-PL"/>
              </w:rPr>
              <w:t>Sprawdzenie* naciągu linek oraz położenia liny na bębnie (dotyczy bramy z napędem)</w:t>
            </w:r>
          </w:p>
        </w:tc>
      </w:tr>
      <w:tr w:rsidR="00160F19" w:rsidRPr="00160F19" w14:paraId="59E69526" w14:textId="77777777" w:rsidTr="00E00255">
        <w:trPr>
          <w:trHeight w:val="600"/>
        </w:trPr>
        <w:tc>
          <w:tcPr>
            <w:tcW w:w="9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44E3" w14:textId="77777777" w:rsidR="00160F19" w:rsidRPr="00160F19" w:rsidRDefault="00160F19" w:rsidP="00E00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0F19">
              <w:rPr>
                <w:rFonts w:ascii="Arial" w:eastAsia="Times New Roman" w:hAnsi="Arial" w:cs="Arial"/>
                <w:color w:val="000000"/>
                <w:lang w:eastAsia="pl-PL"/>
              </w:rPr>
              <w:t>Sprawdzenie* mocowania osprzętu sygnalizacyjno-ostrzegawczego</w:t>
            </w:r>
          </w:p>
        </w:tc>
      </w:tr>
      <w:tr w:rsidR="00160F19" w:rsidRPr="00160F19" w14:paraId="3286B9F6" w14:textId="77777777" w:rsidTr="00E00255">
        <w:trPr>
          <w:trHeight w:val="600"/>
        </w:trPr>
        <w:tc>
          <w:tcPr>
            <w:tcW w:w="9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C717" w14:textId="77777777" w:rsidR="00160F19" w:rsidRPr="00160F19" w:rsidRDefault="00160F19" w:rsidP="00E00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0F19">
              <w:rPr>
                <w:rFonts w:ascii="Arial" w:eastAsia="Times New Roman" w:hAnsi="Arial" w:cs="Arial"/>
                <w:color w:val="000000"/>
                <w:lang w:eastAsia="pl-PL"/>
              </w:rPr>
              <w:t>Sprawdzenie* mocowania tras kablowych</w:t>
            </w:r>
          </w:p>
        </w:tc>
      </w:tr>
      <w:tr w:rsidR="00160F19" w:rsidRPr="00160F19" w14:paraId="0711FA46" w14:textId="77777777" w:rsidTr="00E00255">
        <w:trPr>
          <w:trHeight w:val="600"/>
        </w:trPr>
        <w:tc>
          <w:tcPr>
            <w:tcW w:w="9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EEE7" w14:textId="77777777" w:rsidR="00160F19" w:rsidRPr="00160F19" w:rsidRDefault="00160F19" w:rsidP="00E00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0F19">
              <w:rPr>
                <w:rFonts w:ascii="Arial" w:eastAsia="Times New Roman" w:hAnsi="Arial" w:cs="Arial"/>
                <w:color w:val="000000"/>
                <w:lang w:eastAsia="pl-PL"/>
              </w:rPr>
              <w:t>Sprawdzenie* zacisków przewodów elektrycznych</w:t>
            </w:r>
          </w:p>
        </w:tc>
      </w:tr>
      <w:tr w:rsidR="00160F19" w:rsidRPr="00160F19" w14:paraId="3D2347AD" w14:textId="77777777" w:rsidTr="00E00255">
        <w:trPr>
          <w:trHeight w:val="600"/>
        </w:trPr>
        <w:tc>
          <w:tcPr>
            <w:tcW w:w="9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07B3" w14:textId="77777777" w:rsidR="00160F19" w:rsidRPr="00160F19" w:rsidRDefault="00160F19" w:rsidP="00E00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0F19">
              <w:rPr>
                <w:rFonts w:ascii="Arial" w:eastAsia="Times New Roman" w:hAnsi="Arial" w:cs="Arial"/>
                <w:color w:val="000000"/>
                <w:lang w:eastAsia="pl-PL"/>
              </w:rPr>
              <w:t>Oczyszczenie czujników dymowych</w:t>
            </w:r>
          </w:p>
        </w:tc>
      </w:tr>
      <w:tr w:rsidR="00160F19" w:rsidRPr="00160F19" w14:paraId="3F65971C" w14:textId="77777777" w:rsidTr="00E00255">
        <w:trPr>
          <w:trHeight w:val="600"/>
        </w:trPr>
        <w:tc>
          <w:tcPr>
            <w:tcW w:w="9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9609" w14:textId="77777777" w:rsidR="00160F19" w:rsidRPr="00160F19" w:rsidRDefault="00160F19" w:rsidP="00E00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0F19">
              <w:rPr>
                <w:rFonts w:ascii="Arial" w:eastAsia="Times New Roman" w:hAnsi="Arial" w:cs="Arial"/>
                <w:color w:val="000000"/>
                <w:lang w:eastAsia="pl-PL"/>
              </w:rPr>
              <w:t>Sprawdzenie działania systemu poprzez zainicjowanie czujek dymowych (z użyciem bezpiecznego aerozolu)</w:t>
            </w:r>
          </w:p>
        </w:tc>
      </w:tr>
      <w:tr w:rsidR="00160F19" w:rsidRPr="00160F19" w14:paraId="66E0BFCC" w14:textId="77777777" w:rsidTr="00E00255">
        <w:trPr>
          <w:trHeight w:val="600"/>
        </w:trPr>
        <w:tc>
          <w:tcPr>
            <w:tcW w:w="9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DDB8" w14:textId="77777777" w:rsidR="00160F19" w:rsidRPr="00160F19" w:rsidRDefault="00160F19" w:rsidP="00E00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0F19">
              <w:rPr>
                <w:rFonts w:ascii="Arial" w:eastAsia="Times New Roman" w:hAnsi="Arial" w:cs="Arial"/>
                <w:color w:val="000000"/>
                <w:lang w:eastAsia="pl-PL"/>
              </w:rPr>
              <w:t>Centrala sterująca: oględziny obudowy i instalacji kablowej</w:t>
            </w:r>
          </w:p>
        </w:tc>
      </w:tr>
      <w:tr w:rsidR="00160F19" w:rsidRPr="00160F19" w14:paraId="22183D85" w14:textId="77777777" w:rsidTr="00E00255">
        <w:trPr>
          <w:trHeight w:val="600"/>
        </w:trPr>
        <w:tc>
          <w:tcPr>
            <w:tcW w:w="9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DAC9" w14:textId="77777777" w:rsidR="00160F19" w:rsidRPr="00160F19" w:rsidRDefault="00160F19" w:rsidP="00E00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0F19">
              <w:rPr>
                <w:rFonts w:ascii="Arial" w:eastAsia="Times New Roman" w:hAnsi="Arial" w:cs="Arial"/>
                <w:color w:val="000000"/>
                <w:lang w:eastAsia="pl-PL"/>
              </w:rPr>
              <w:t>Centrala sterująca: sprawdzenie* stanu zacisków</w:t>
            </w:r>
          </w:p>
        </w:tc>
      </w:tr>
      <w:tr w:rsidR="00160F19" w:rsidRPr="00160F19" w14:paraId="7B139E61" w14:textId="77777777" w:rsidTr="00E00255">
        <w:trPr>
          <w:trHeight w:val="600"/>
        </w:trPr>
        <w:tc>
          <w:tcPr>
            <w:tcW w:w="9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CB65" w14:textId="77777777" w:rsidR="00160F19" w:rsidRPr="00160F19" w:rsidRDefault="00160F19" w:rsidP="00E00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0F19">
              <w:rPr>
                <w:rFonts w:ascii="Arial" w:eastAsia="Times New Roman" w:hAnsi="Arial" w:cs="Arial"/>
                <w:color w:val="000000"/>
                <w:lang w:eastAsia="pl-PL"/>
              </w:rPr>
              <w:t>Centrala sterująca: sprawdzenie stanu akumulatorów oraz podjęcie decyzji o ich ewentualnej wymianie</w:t>
            </w:r>
          </w:p>
        </w:tc>
      </w:tr>
      <w:tr w:rsidR="00160F19" w:rsidRPr="00160F19" w14:paraId="0B3F4B44" w14:textId="77777777" w:rsidTr="00E00255">
        <w:trPr>
          <w:trHeight w:val="600"/>
        </w:trPr>
        <w:tc>
          <w:tcPr>
            <w:tcW w:w="9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F463" w14:textId="77777777" w:rsidR="00160F19" w:rsidRPr="00160F19" w:rsidRDefault="00160F19" w:rsidP="00E00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0F19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Sprawdzenie* poprawności działania wszystkich urządzeń podłączonych do centrali sterującej</w:t>
            </w:r>
          </w:p>
        </w:tc>
      </w:tr>
      <w:tr w:rsidR="00160F19" w:rsidRPr="00160F19" w14:paraId="5CC34814" w14:textId="77777777" w:rsidTr="00E00255">
        <w:trPr>
          <w:trHeight w:val="600"/>
        </w:trPr>
        <w:tc>
          <w:tcPr>
            <w:tcW w:w="9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2641" w14:textId="77777777" w:rsidR="00160F19" w:rsidRPr="00160F19" w:rsidRDefault="00160F19" w:rsidP="00E00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0F19">
              <w:rPr>
                <w:rFonts w:ascii="Arial" w:eastAsia="Times New Roman" w:hAnsi="Arial" w:cs="Arial"/>
                <w:color w:val="000000"/>
                <w:lang w:eastAsia="pl-PL"/>
              </w:rPr>
              <w:t>Wyczyszczenie bramy oraz urządzeń peryferyjnych z kurzu i zabrudzeń (karcher)</w:t>
            </w:r>
          </w:p>
        </w:tc>
      </w:tr>
      <w:tr w:rsidR="00160F19" w:rsidRPr="00160F19" w14:paraId="06DFB3D1" w14:textId="77777777" w:rsidTr="00E00255">
        <w:trPr>
          <w:trHeight w:val="600"/>
        </w:trPr>
        <w:tc>
          <w:tcPr>
            <w:tcW w:w="9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1782" w14:textId="77777777" w:rsidR="00160F19" w:rsidRPr="00160F19" w:rsidRDefault="00160F19" w:rsidP="00E00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0F19">
              <w:rPr>
                <w:rFonts w:ascii="Arial" w:eastAsia="Times New Roman" w:hAnsi="Arial" w:cs="Arial"/>
                <w:color w:val="000000"/>
                <w:lang w:eastAsia="pl-PL"/>
              </w:rPr>
              <w:t xml:space="preserve">Naklejenie na bramę </w:t>
            </w:r>
            <w:r w:rsidRPr="00160F1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kontrolki serwisowej z datą następnego przeglądu technicznego</w:t>
            </w:r>
            <w:r w:rsidRPr="00160F19">
              <w:rPr>
                <w:rFonts w:ascii="Arial" w:eastAsia="Times New Roman" w:hAnsi="Arial" w:cs="Arial"/>
                <w:color w:val="000000"/>
                <w:lang w:eastAsia="pl-PL"/>
              </w:rPr>
              <w:t xml:space="preserve"> bramy</w:t>
            </w:r>
          </w:p>
        </w:tc>
      </w:tr>
      <w:tr w:rsidR="00160F19" w:rsidRPr="00160F19" w14:paraId="1BE205C2" w14:textId="77777777" w:rsidTr="00E00255">
        <w:trPr>
          <w:trHeight w:val="600"/>
        </w:trPr>
        <w:tc>
          <w:tcPr>
            <w:tcW w:w="9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0761" w14:textId="77777777" w:rsidR="00160F19" w:rsidRPr="00160F19" w:rsidRDefault="00160F19" w:rsidP="00E00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0F19">
              <w:rPr>
                <w:rFonts w:ascii="Arial" w:eastAsia="Times New Roman" w:hAnsi="Arial" w:cs="Arial"/>
                <w:color w:val="000000"/>
                <w:lang w:eastAsia="pl-PL"/>
              </w:rPr>
              <w:t>Przywrócenie obszaru, w którym były prowadzone prace serwisowe do stanu przed przystąpieniem do prac</w:t>
            </w:r>
          </w:p>
        </w:tc>
      </w:tr>
      <w:tr w:rsidR="00160F19" w:rsidRPr="00160F19" w14:paraId="2AD3F407" w14:textId="77777777" w:rsidTr="00E00255">
        <w:trPr>
          <w:trHeight w:val="600"/>
        </w:trPr>
        <w:tc>
          <w:tcPr>
            <w:tcW w:w="9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9E12" w14:textId="77777777" w:rsidR="00160F19" w:rsidRPr="00160F19" w:rsidRDefault="00160F19" w:rsidP="00E00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0F19">
              <w:rPr>
                <w:rFonts w:ascii="Arial" w:eastAsia="Times New Roman" w:hAnsi="Arial" w:cs="Arial"/>
                <w:color w:val="000000"/>
                <w:lang w:eastAsia="pl-PL"/>
              </w:rPr>
              <w:t xml:space="preserve">Odnotowanie wyniku przeprowadzonego przeglądu w </w:t>
            </w:r>
            <w:r w:rsidRPr="00160F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Protokole przeglądu serwisowego</w:t>
            </w:r>
          </w:p>
        </w:tc>
      </w:tr>
      <w:tr w:rsidR="00160F19" w:rsidRPr="00160F19" w14:paraId="259B91A1" w14:textId="77777777" w:rsidTr="00E00255">
        <w:trPr>
          <w:trHeight w:val="600"/>
        </w:trPr>
        <w:tc>
          <w:tcPr>
            <w:tcW w:w="9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8211" w14:textId="77777777" w:rsidR="00160F19" w:rsidRPr="00160F19" w:rsidRDefault="00160F19" w:rsidP="00E00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0F19">
              <w:rPr>
                <w:rFonts w:ascii="Arial" w:eastAsia="Times New Roman" w:hAnsi="Arial" w:cs="Arial"/>
                <w:color w:val="000000"/>
                <w:lang w:eastAsia="pl-PL"/>
              </w:rPr>
              <w:t xml:space="preserve">Określenie zakresu prac naprawczych na </w:t>
            </w:r>
            <w:r w:rsidRPr="00160F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Protokole przeglądu serwisowego / Protokole z oględzin</w:t>
            </w:r>
          </w:p>
        </w:tc>
      </w:tr>
    </w:tbl>
    <w:p w14:paraId="3618E20C" w14:textId="77777777" w:rsidR="00160F19" w:rsidRDefault="00160F19" w:rsidP="00160F19">
      <w:pPr>
        <w:spacing w:after="0" w:line="360" w:lineRule="auto"/>
        <w:jc w:val="both"/>
        <w:rPr>
          <w:rFonts w:ascii="Arial" w:hAnsi="Arial" w:cs="Arial"/>
          <w:bCs/>
          <w:noProof/>
        </w:rPr>
      </w:pPr>
    </w:p>
    <w:p w14:paraId="734E635F" w14:textId="414A54BF" w:rsidR="00F17480" w:rsidRPr="00E41055" w:rsidRDefault="006F5FAA" w:rsidP="009F22E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F17480" w:rsidRPr="00E41055" w:rsidSect="002E50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132AD" w14:textId="77777777" w:rsidR="00D7147F" w:rsidRDefault="00D7147F" w:rsidP="00DB2998">
      <w:pPr>
        <w:spacing w:after="0" w:line="240" w:lineRule="auto"/>
      </w:pPr>
      <w:r>
        <w:separator/>
      </w:r>
    </w:p>
  </w:endnote>
  <w:endnote w:type="continuationSeparator" w:id="0">
    <w:p w14:paraId="636CF1B3" w14:textId="77777777" w:rsidR="00D7147F" w:rsidRDefault="00D7147F" w:rsidP="00DB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6FCAA" w14:textId="77777777" w:rsidR="0017073E" w:rsidRDefault="001707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E958B" w14:textId="77777777" w:rsidR="0017073E" w:rsidRDefault="001707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C3028" w14:textId="77777777" w:rsidR="0017073E" w:rsidRDefault="001707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9CAC2" w14:textId="77777777" w:rsidR="00D7147F" w:rsidRDefault="00D7147F" w:rsidP="00DB2998">
      <w:pPr>
        <w:spacing w:after="0" w:line="240" w:lineRule="auto"/>
      </w:pPr>
      <w:r>
        <w:separator/>
      </w:r>
    </w:p>
  </w:footnote>
  <w:footnote w:type="continuationSeparator" w:id="0">
    <w:p w14:paraId="3870F84B" w14:textId="77777777" w:rsidR="00D7147F" w:rsidRDefault="00D7147F" w:rsidP="00DB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E368F" w14:textId="77777777" w:rsidR="0017073E" w:rsidRDefault="001707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8D544" w14:textId="77777777" w:rsidR="0017073E" w:rsidRPr="007166DE" w:rsidRDefault="0017073E" w:rsidP="0017073E">
    <w:pPr>
      <w:pStyle w:val="Nagwek"/>
      <w:rPr>
        <w:rFonts w:ascii="Arial" w:hAnsi="Arial" w:cs="Arial"/>
      </w:rPr>
    </w:pPr>
    <w:r w:rsidRPr="007166DE">
      <w:rPr>
        <w:rFonts w:ascii="Arial" w:hAnsi="Arial" w:cs="Arial"/>
      </w:rPr>
      <w:t>Znak sprawy: ZUO/102/061/2021/JG</w:t>
    </w:r>
  </w:p>
  <w:p w14:paraId="7FF8684B" w14:textId="694B9760" w:rsidR="0017073E" w:rsidRPr="0017073E" w:rsidRDefault="0017073E" w:rsidP="0017073E">
    <w:pPr>
      <w:spacing w:after="0" w:line="360" w:lineRule="auto"/>
      <w:jc w:val="right"/>
      <w:rPr>
        <w:rFonts w:ascii="Arial" w:hAnsi="Arial" w:cs="Arial"/>
        <w:color w:val="000000"/>
      </w:rPr>
    </w:pPr>
    <w:r w:rsidRPr="007166DE">
      <w:rPr>
        <w:rFonts w:ascii="Arial" w:hAnsi="Arial" w:cs="Arial"/>
        <w:color w:val="000000"/>
      </w:rPr>
      <w:t xml:space="preserve">Załącznik nr </w:t>
    </w:r>
    <w:r>
      <w:rPr>
        <w:rFonts w:ascii="Arial" w:hAnsi="Arial" w:cs="Arial"/>
        <w:color w:val="000000"/>
      </w:rPr>
      <w:t>1</w:t>
    </w:r>
    <w:bookmarkStart w:id="4" w:name="_GoBack"/>
    <w:bookmarkEnd w:id="4"/>
    <w:r w:rsidRPr="007166DE">
      <w:rPr>
        <w:rFonts w:ascii="Arial" w:hAnsi="Arial" w:cs="Arial"/>
        <w:color w:val="000000"/>
      </w:rPr>
      <w:t xml:space="preserve"> do Zaproszenia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7D74D" w14:textId="77777777" w:rsidR="0017073E" w:rsidRDefault="001707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A84"/>
    <w:multiLevelType w:val="hybridMultilevel"/>
    <w:tmpl w:val="387C6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5395C"/>
    <w:multiLevelType w:val="hybridMultilevel"/>
    <w:tmpl w:val="EB466B18"/>
    <w:lvl w:ilvl="0" w:tplc="FD6003AC">
      <w:start w:val="1"/>
      <w:numFmt w:val="decimal"/>
      <w:lvlText w:val="%1."/>
      <w:lvlJc w:val="left"/>
      <w:pPr>
        <w:ind w:left="928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257E5"/>
    <w:multiLevelType w:val="hybridMultilevel"/>
    <w:tmpl w:val="CFCC6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97296"/>
    <w:multiLevelType w:val="hybridMultilevel"/>
    <w:tmpl w:val="884E9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85F60"/>
    <w:multiLevelType w:val="hybridMultilevel"/>
    <w:tmpl w:val="762A8E6A"/>
    <w:lvl w:ilvl="0" w:tplc="90C08C6E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05C83"/>
    <w:multiLevelType w:val="hybridMultilevel"/>
    <w:tmpl w:val="A48E6380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1023352E"/>
    <w:multiLevelType w:val="hybridMultilevel"/>
    <w:tmpl w:val="EAD814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4300D0"/>
    <w:multiLevelType w:val="hybridMultilevel"/>
    <w:tmpl w:val="48623C5C"/>
    <w:lvl w:ilvl="0" w:tplc="00D89FA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6F41AC"/>
    <w:multiLevelType w:val="hybridMultilevel"/>
    <w:tmpl w:val="50CE42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8A47803"/>
    <w:multiLevelType w:val="hybridMultilevel"/>
    <w:tmpl w:val="803E6926"/>
    <w:lvl w:ilvl="0" w:tplc="1DC8F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985FE7"/>
    <w:multiLevelType w:val="hybridMultilevel"/>
    <w:tmpl w:val="F530D4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0E0B52"/>
    <w:multiLevelType w:val="hybridMultilevel"/>
    <w:tmpl w:val="0D9093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C860236"/>
    <w:multiLevelType w:val="hybridMultilevel"/>
    <w:tmpl w:val="7A965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98CA72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33272"/>
    <w:multiLevelType w:val="hybridMultilevel"/>
    <w:tmpl w:val="776AC026"/>
    <w:lvl w:ilvl="0" w:tplc="09267A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BA65D4"/>
    <w:multiLevelType w:val="hybridMultilevel"/>
    <w:tmpl w:val="D9F67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90A0A"/>
    <w:multiLevelType w:val="hybridMultilevel"/>
    <w:tmpl w:val="ECFE6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97F5A"/>
    <w:multiLevelType w:val="hybridMultilevel"/>
    <w:tmpl w:val="497C8E16"/>
    <w:lvl w:ilvl="0" w:tplc="3E1C3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E44099"/>
    <w:multiLevelType w:val="hybridMultilevel"/>
    <w:tmpl w:val="DBEC8B7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73C5D92"/>
    <w:multiLevelType w:val="hybridMultilevel"/>
    <w:tmpl w:val="3E2EED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92111AC"/>
    <w:multiLevelType w:val="hybridMultilevel"/>
    <w:tmpl w:val="D3F020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DF9774F"/>
    <w:multiLevelType w:val="hybridMultilevel"/>
    <w:tmpl w:val="C56C5C6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2EB05934"/>
    <w:multiLevelType w:val="hybridMultilevel"/>
    <w:tmpl w:val="DD709C54"/>
    <w:lvl w:ilvl="0" w:tplc="B93CB7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22D196E"/>
    <w:multiLevelType w:val="hybridMultilevel"/>
    <w:tmpl w:val="9C14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FE6F0B"/>
    <w:multiLevelType w:val="hybridMultilevel"/>
    <w:tmpl w:val="AF3619E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371F64FC"/>
    <w:multiLevelType w:val="hybridMultilevel"/>
    <w:tmpl w:val="E76E1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B81903"/>
    <w:multiLevelType w:val="hybridMultilevel"/>
    <w:tmpl w:val="90360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5E2E01"/>
    <w:multiLevelType w:val="hybridMultilevel"/>
    <w:tmpl w:val="2786B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9B758A"/>
    <w:multiLevelType w:val="hybridMultilevel"/>
    <w:tmpl w:val="1A42942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4587042D"/>
    <w:multiLevelType w:val="hybridMultilevel"/>
    <w:tmpl w:val="D098FF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8D67BFB"/>
    <w:multiLevelType w:val="hybridMultilevel"/>
    <w:tmpl w:val="824042CC"/>
    <w:numStyleLink w:val="Zaimportowanystyl2"/>
  </w:abstractNum>
  <w:abstractNum w:abstractNumId="30">
    <w:nsid w:val="4B10631F"/>
    <w:multiLevelType w:val="hybridMultilevel"/>
    <w:tmpl w:val="599C3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90E7E"/>
    <w:multiLevelType w:val="hybridMultilevel"/>
    <w:tmpl w:val="395023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E20FD5"/>
    <w:multiLevelType w:val="hybridMultilevel"/>
    <w:tmpl w:val="BCB89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CC2FDC"/>
    <w:multiLevelType w:val="hybridMultilevel"/>
    <w:tmpl w:val="A17693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FB2176"/>
    <w:multiLevelType w:val="hybridMultilevel"/>
    <w:tmpl w:val="CB66C212"/>
    <w:lvl w:ilvl="0" w:tplc="77464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A1B36"/>
    <w:multiLevelType w:val="hybridMultilevel"/>
    <w:tmpl w:val="7F323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3A2140"/>
    <w:multiLevelType w:val="hybridMultilevel"/>
    <w:tmpl w:val="776AC026"/>
    <w:lvl w:ilvl="0" w:tplc="09267A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CF4C42"/>
    <w:multiLevelType w:val="hybridMultilevel"/>
    <w:tmpl w:val="824042CC"/>
    <w:styleLink w:val="Zaimportowanystyl2"/>
    <w:lvl w:ilvl="0" w:tplc="19EA8F3E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7E5272">
      <w:start w:val="1"/>
      <w:numFmt w:val="decimal"/>
      <w:lvlText w:val="%2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886AA38">
      <w:start w:val="1"/>
      <w:numFmt w:val="decimal"/>
      <w:lvlText w:val="%3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3C9260">
      <w:start w:val="1"/>
      <w:numFmt w:val="decimal"/>
      <w:lvlText w:val="%4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D887CE">
      <w:start w:val="1"/>
      <w:numFmt w:val="decimal"/>
      <w:lvlText w:val="%5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0CC3CC">
      <w:start w:val="1"/>
      <w:numFmt w:val="decimal"/>
      <w:lvlText w:val="%6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1E9C12">
      <w:start w:val="1"/>
      <w:numFmt w:val="decimal"/>
      <w:lvlText w:val="%7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1E8B86">
      <w:start w:val="1"/>
      <w:numFmt w:val="decimal"/>
      <w:lvlText w:val="%8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36901C">
      <w:start w:val="1"/>
      <w:numFmt w:val="decimal"/>
      <w:lvlText w:val="%9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62093890"/>
    <w:multiLevelType w:val="multilevel"/>
    <w:tmpl w:val="93AA7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34B725E"/>
    <w:multiLevelType w:val="hybridMultilevel"/>
    <w:tmpl w:val="82ECF68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63B31C07"/>
    <w:multiLevelType w:val="hybridMultilevel"/>
    <w:tmpl w:val="C50A8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884F81"/>
    <w:multiLevelType w:val="hybridMultilevel"/>
    <w:tmpl w:val="95C4F6FC"/>
    <w:lvl w:ilvl="0" w:tplc="B99C3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F804C76"/>
    <w:multiLevelType w:val="hybridMultilevel"/>
    <w:tmpl w:val="02EEB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C23144"/>
    <w:multiLevelType w:val="hybridMultilevel"/>
    <w:tmpl w:val="6B180B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A962760"/>
    <w:multiLevelType w:val="multilevel"/>
    <w:tmpl w:val="62A82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7FF41A24"/>
    <w:multiLevelType w:val="hybridMultilevel"/>
    <w:tmpl w:val="A1D01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3A81AE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5"/>
  </w:num>
  <w:num w:numId="3">
    <w:abstractNumId w:val="1"/>
  </w:num>
  <w:num w:numId="4">
    <w:abstractNumId w:val="38"/>
  </w:num>
  <w:num w:numId="5">
    <w:abstractNumId w:val="16"/>
  </w:num>
  <w:num w:numId="6">
    <w:abstractNumId w:val="7"/>
  </w:num>
  <w:num w:numId="7">
    <w:abstractNumId w:val="13"/>
  </w:num>
  <w:num w:numId="8">
    <w:abstractNumId w:val="44"/>
  </w:num>
  <w:num w:numId="9">
    <w:abstractNumId w:val="41"/>
  </w:num>
  <w:num w:numId="10">
    <w:abstractNumId w:val="21"/>
  </w:num>
  <w:num w:numId="11">
    <w:abstractNumId w:val="42"/>
  </w:num>
  <w:num w:numId="12">
    <w:abstractNumId w:val="22"/>
  </w:num>
  <w:num w:numId="13">
    <w:abstractNumId w:val="36"/>
  </w:num>
  <w:num w:numId="14">
    <w:abstractNumId w:val="12"/>
  </w:num>
  <w:num w:numId="15">
    <w:abstractNumId w:val="32"/>
  </w:num>
  <w:num w:numId="16">
    <w:abstractNumId w:val="5"/>
  </w:num>
  <w:num w:numId="17">
    <w:abstractNumId w:val="35"/>
  </w:num>
  <w:num w:numId="18">
    <w:abstractNumId w:val="9"/>
  </w:num>
  <w:num w:numId="19">
    <w:abstractNumId w:val="14"/>
  </w:num>
  <w:num w:numId="20">
    <w:abstractNumId w:val="3"/>
  </w:num>
  <w:num w:numId="21">
    <w:abstractNumId w:val="2"/>
  </w:num>
  <w:num w:numId="22">
    <w:abstractNumId w:val="24"/>
  </w:num>
  <w:num w:numId="23">
    <w:abstractNumId w:val="40"/>
  </w:num>
  <w:num w:numId="24">
    <w:abstractNumId w:val="34"/>
  </w:num>
  <w:num w:numId="25">
    <w:abstractNumId w:val="23"/>
  </w:num>
  <w:num w:numId="26">
    <w:abstractNumId w:val="39"/>
  </w:num>
  <w:num w:numId="27">
    <w:abstractNumId w:val="20"/>
  </w:num>
  <w:num w:numId="28">
    <w:abstractNumId w:val="30"/>
  </w:num>
  <w:num w:numId="29">
    <w:abstractNumId w:val="11"/>
  </w:num>
  <w:num w:numId="30">
    <w:abstractNumId w:val="6"/>
  </w:num>
  <w:num w:numId="31">
    <w:abstractNumId w:val="31"/>
  </w:num>
  <w:num w:numId="32">
    <w:abstractNumId w:val="33"/>
  </w:num>
  <w:num w:numId="33">
    <w:abstractNumId w:val="17"/>
  </w:num>
  <w:num w:numId="34">
    <w:abstractNumId w:val="43"/>
  </w:num>
  <w:num w:numId="35">
    <w:abstractNumId w:val="28"/>
  </w:num>
  <w:num w:numId="36">
    <w:abstractNumId w:val="19"/>
  </w:num>
  <w:num w:numId="37">
    <w:abstractNumId w:val="26"/>
  </w:num>
  <w:num w:numId="38">
    <w:abstractNumId w:val="8"/>
  </w:num>
  <w:num w:numId="39">
    <w:abstractNumId w:val="27"/>
  </w:num>
  <w:num w:numId="40">
    <w:abstractNumId w:val="25"/>
  </w:num>
  <w:num w:numId="41">
    <w:abstractNumId w:val="15"/>
  </w:num>
  <w:num w:numId="42">
    <w:abstractNumId w:val="18"/>
  </w:num>
  <w:num w:numId="43">
    <w:abstractNumId w:val="0"/>
  </w:num>
  <w:num w:numId="44">
    <w:abstractNumId w:val="10"/>
  </w:num>
  <w:num w:numId="45">
    <w:abstractNumId w:val="37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DA"/>
    <w:rsid w:val="00012666"/>
    <w:rsid w:val="0002600D"/>
    <w:rsid w:val="00036DE4"/>
    <w:rsid w:val="00046667"/>
    <w:rsid w:val="00072B5F"/>
    <w:rsid w:val="0007691F"/>
    <w:rsid w:val="0007793D"/>
    <w:rsid w:val="00080D41"/>
    <w:rsid w:val="0008662C"/>
    <w:rsid w:val="00095368"/>
    <w:rsid w:val="000A0F98"/>
    <w:rsid w:val="000A3AB4"/>
    <w:rsid w:val="000D2323"/>
    <w:rsid w:val="000E2B52"/>
    <w:rsid w:val="001024E1"/>
    <w:rsid w:val="00121F98"/>
    <w:rsid w:val="001453DA"/>
    <w:rsid w:val="001465EB"/>
    <w:rsid w:val="00160F19"/>
    <w:rsid w:val="00161B22"/>
    <w:rsid w:val="00165DD9"/>
    <w:rsid w:val="00166073"/>
    <w:rsid w:val="0017073E"/>
    <w:rsid w:val="001B1871"/>
    <w:rsid w:val="001C0A4E"/>
    <w:rsid w:val="001C24DE"/>
    <w:rsid w:val="001E01AA"/>
    <w:rsid w:val="0020748A"/>
    <w:rsid w:val="00214CFC"/>
    <w:rsid w:val="00217145"/>
    <w:rsid w:val="0023196A"/>
    <w:rsid w:val="002462DD"/>
    <w:rsid w:val="0025472F"/>
    <w:rsid w:val="00261D97"/>
    <w:rsid w:val="0027127A"/>
    <w:rsid w:val="00272EE7"/>
    <w:rsid w:val="002B0804"/>
    <w:rsid w:val="002B167C"/>
    <w:rsid w:val="002B5873"/>
    <w:rsid w:val="002D1D3A"/>
    <w:rsid w:val="002D51EC"/>
    <w:rsid w:val="002E5024"/>
    <w:rsid w:val="003035D4"/>
    <w:rsid w:val="003070A8"/>
    <w:rsid w:val="003125D8"/>
    <w:rsid w:val="00313719"/>
    <w:rsid w:val="003162CB"/>
    <w:rsid w:val="00333C23"/>
    <w:rsid w:val="0034272F"/>
    <w:rsid w:val="00354382"/>
    <w:rsid w:val="0036384D"/>
    <w:rsid w:val="00365135"/>
    <w:rsid w:val="00397CFD"/>
    <w:rsid w:val="003A4E0B"/>
    <w:rsid w:val="003B2DBE"/>
    <w:rsid w:val="003B743D"/>
    <w:rsid w:val="003C28EB"/>
    <w:rsid w:val="003D3492"/>
    <w:rsid w:val="003D521B"/>
    <w:rsid w:val="003D5455"/>
    <w:rsid w:val="004253BE"/>
    <w:rsid w:val="004419D0"/>
    <w:rsid w:val="00441F92"/>
    <w:rsid w:val="0044440D"/>
    <w:rsid w:val="004451F9"/>
    <w:rsid w:val="0045310C"/>
    <w:rsid w:val="004547E6"/>
    <w:rsid w:val="00464222"/>
    <w:rsid w:val="00470ED8"/>
    <w:rsid w:val="004878B2"/>
    <w:rsid w:val="004B5F4C"/>
    <w:rsid w:val="004D27E9"/>
    <w:rsid w:val="004E415D"/>
    <w:rsid w:val="004F2589"/>
    <w:rsid w:val="00502D84"/>
    <w:rsid w:val="005069D6"/>
    <w:rsid w:val="00516245"/>
    <w:rsid w:val="00543801"/>
    <w:rsid w:val="00545E40"/>
    <w:rsid w:val="005464F9"/>
    <w:rsid w:val="005521A7"/>
    <w:rsid w:val="005810DA"/>
    <w:rsid w:val="00591A2C"/>
    <w:rsid w:val="005C2842"/>
    <w:rsid w:val="005F69F5"/>
    <w:rsid w:val="00623B70"/>
    <w:rsid w:val="0063635D"/>
    <w:rsid w:val="006502E4"/>
    <w:rsid w:val="00660C76"/>
    <w:rsid w:val="006754DC"/>
    <w:rsid w:val="006760C7"/>
    <w:rsid w:val="00683ECB"/>
    <w:rsid w:val="00692121"/>
    <w:rsid w:val="006940C8"/>
    <w:rsid w:val="006A7298"/>
    <w:rsid w:val="006D261A"/>
    <w:rsid w:val="006E76C8"/>
    <w:rsid w:val="006F5FAA"/>
    <w:rsid w:val="006F777C"/>
    <w:rsid w:val="00706C81"/>
    <w:rsid w:val="007B233B"/>
    <w:rsid w:val="007B68FE"/>
    <w:rsid w:val="007F0F73"/>
    <w:rsid w:val="008408E7"/>
    <w:rsid w:val="008416A3"/>
    <w:rsid w:val="008555DA"/>
    <w:rsid w:val="0086407B"/>
    <w:rsid w:val="00871829"/>
    <w:rsid w:val="00872B05"/>
    <w:rsid w:val="00876EB1"/>
    <w:rsid w:val="008C2622"/>
    <w:rsid w:val="008C589A"/>
    <w:rsid w:val="008C74D0"/>
    <w:rsid w:val="008F1585"/>
    <w:rsid w:val="008F6C9F"/>
    <w:rsid w:val="00901C14"/>
    <w:rsid w:val="00906B2A"/>
    <w:rsid w:val="00910022"/>
    <w:rsid w:val="00911D26"/>
    <w:rsid w:val="00923EEB"/>
    <w:rsid w:val="00927E34"/>
    <w:rsid w:val="00933862"/>
    <w:rsid w:val="0094096E"/>
    <w:rsid w:val="00945FB1"/>
    <w:rsid w:val="009603BF"/>
    <w:rsid w:val="009621B1"/>
    <w:rsid w:val="00990B6F"/>
    <w:rsid w:val="009B08B9"/>
    <w:rsid w:val="009E37E2"/>
    <w:rsid w:val="009F22E8"/>
    <w:rsid w:val="009F2679"/>
    <w:rsid w:val="00A07DDF"/>
    <w:rsid w:val="00A26203"/>
    <w:rsid w:val="00A31E9F"/>
    <w:rsid w:val="00A4393C"/>
    <w:rsid w:val="00A44DF2"/>
    <w:rsid w:val="00A61662"/>
    <w:rsid w:val="00A64C54"/>
    <w:rsid w:val="00A7114B"/>
    <w:rsid w:val="00A76377"/>
    <w:rsid w:val="00A8609C"/>
    <w:rsid w:val="00AA1883"/>
    <w:rsid w:val="00AA4DDB"/>
    <w:rsid w:val="00AA7770"/>
    <w:rsid w:val="00AD4D4A"/>
    <w:rsid w:val="00AD5995"/>
    <w:rsid w:val="00AE1FDC"/>
    <w:rsid w:val="00AE2510"/>
    <w:rsid w:val="00B3705B"/>
    <w:rsid w:val="00B556A8"/>
    <w:rsid w:val="00B70B03"/>
    <w:rsid w:val="00B74FEF"/>
    <w:rsid w:val="00B86D3A"/>
    <w:rsid w:val="00BE08AF"/>
    <w:rsid w:val="00C05E31"/>
    <w:rsid w:val="00C26B17"/>
    <w:rsid w:val="00C3731A"/>
    <w:rsid w:val="00C43703"/>
    <w:rsid w:val="00C47AAC"/>
    <w:rsid w:val="00C6455A"/>
    <w:rsid w:val="00C731F7"/>
    <w:rsid w:val="00C7773A"/>
    <w:rsid w:val="00C8644A"/>
    <w:rsid w:val="00C9721E"/>
    <w:rsid w:val="00CC5DE5"/>
    <w:rsid w:val="00CE5C2F"/>
    <w:rsid w:val="00CE6CD5"/>
    <w:rsid w:val="00CF32BD"/>
    <w:rsid w:val="00CF6FC3"/>
    <w:rsid w:val="00D12391"/>
    <w:rsid w:val="00D14EF3"/>
    <w:rsid w:val="00D22417"/>
    <w:rsid w:val="00D24D7F"/>
    <w:rsid w:val="00D332F1"/>
    <w:rsid w:val="00D5044D"/>
    <w:rsid w:val="00D7147F"/>
    <w:rsid w:val="00D73669"/>
    <w:rsid w:val="00D978C4"/>
    <w:rsid w:val="00DB2998"/>
    <w:rsid w:val="00DB6033"/>
    <w:rsid w:val="00DC5037"/>
    <w:rsid w:val="00DC57CB"/>
    <w:rsid w:val="00DE4A75"/>
    <w:rsid w:val="00DF102C"/>
    <w:rsid w:val="00DF6FB6"/>
    <w:rsid w:val="00E00CC8"/>
    <w:rsid w:val="00E02D57"/>
    <w:rsid w:val="00E10568"/>
    <w:rsid w:val="00E136F3"/>
    <w:rsid w:val="00E41055"/>
    <w:rsid w:val="00E47904"/>
    <w:rsid w:val="00E53CF2"/>
    <w:rsid w:val="00E63F0E"/>
    <w:rsid w:val="00E712D5"/>
    <w:rsid w:val="00E82B6D"/>
    <w:rsid w:val="00E91EE7"/>
    <w:rsid w:val="00EC4315"/>
    <w:rsid w:val="00ED2C1C"/>
    <w:rsid w:val="00ED66E9"/>
    <w:rsid w:val="00EE1C9F"/>
    <w:rsid w:val="00EE2415"/>
    <w:rsid w:val="00EE5ED5"/>
    <w:rsid w:val="00F01484"/>
    <w:rsid w:val="00F07F47"/>
    <w:rsid w:val="00F15248"/>
    <w:rsid w:val="00F17480"/>
    <w:rsid w:val="00F17C73"/>
    <w:rsid w:val="00F324C9"/>
    <w:rsid w:val="00F46B5D"/>
    <w:rsid w:val="00F46E31"/>
    <w:rsid w:val="00F52462"/>
    <w:rsid w:val="00F547DB"/>
    <w:rsid w:val="00F83327"/>
    <w:rsid w:val="00F836B0"/>
    <w:rsid w:val="00FE25F0"/>
    <w:rsid w:val="00FE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E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02C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C437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,List Paragraph,CW_Lista"/>
    <w:basedOn w:val="Normalny"/>
    <w:link w:val="AkapitzlistZnak"/>
    <w:qFormat/>
    <w:rsid w:val="00DF102C"/>
    <w:pPr>
      <w:ind w:left="720"/>
      <w:contextualSpacing/>
    </w:pPr>
  </w:style>
  <w:style w:type="character" w:customStyle="1" w:styleId="AkapitzlistZnak">
    <w:name w:val="Akapit z listą Znak"/>
    <w:aliases w:val="L1 Znak,Numerowanie Znak,2 Znak,List Paragraph Znak,CW_Lista Znak"/>
    <w:link w:val="Akapitzlist"/>
    <w:uiPriority w:val="99"/>
    <w:qFormat/>
    <w:locked/>
    <w:rsid w:val="00DF102C"/>
  </w:style>
  <w:style w:type="character" w:customStyle="1" w:styleId="Nagwek2Znak">
    <w:name w:val="Nagłówek 2 Znak"/>
    <w:basedOn w:val="Domylnaczcionkaakapitu"/>
    <w:link w:val="Nagwek2"/>
    <w:rsid w:val="00C4370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2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998"/>
  </w:style>
  <w:style w:type="paragraph" w:styleId="Stopka">
    <w:name w:val="footer"/>
    <w:basedOn w:val="Normalny"/>
    <w:link w:val="StopkaZnak"/>
    <w:uiPriority w:val="99"/>
    <w:unhideWhenUsed/>
    <w:rsid w:val="00DB2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998"/>
  </w:style>
  <w:style w:type="paragraph" w:styleId="Tekstdymka">
    <w:name w:val="Balloon Text"/>
    <w:basedOn w:val="Normalny"/>
    <w:link w:val="TekstdymkaZnak"/>
    <w:uiPriority w:val="99"/>
    <w:semiHidden/>
    <w:unhideWhenUsed/>
    <w:rsid w:val="00342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72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E5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24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4C9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332F1"/>
    <w:rPr>
      <w:b/>
      <w:bCs/>
    </w:rPr>
  </w:style>
  <w:style w:type="character" w:customStyle="1" w:styleId="BrakA">
    <w:name w:val="Brak A"/>
    <w:rsid w:val="00160F19"/>
  </w:style>
  <w:style w:type="numbering" w:customStyle="1" w:styleId="Zaimportowanystyl2">
    <w:name w:val="Zaimportowany styl 2"/>
    <w:rsid w:val="00F46E31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02C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C437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,List Paragraph,CW_Lista"/>
    <w:basedOn w:val="Normalny"/>
    <w:link w:val="AkapitzlistZnak"/>
    <w:qFormat/>
    <w:rsid w:val="00DF102C"/>
    <w:pPr>
      <w:ind w:left="720"/>
      <w:contextualSpacing/>
    </w:pPr>
  </w:style>
  <w:style w:type="character" w:customStyle="1" w:styleId="AkapitzlistZnak">
    <w:name w:val="Akapit z listą Znak"/>
    <w:aliases w:val="L1 Znak,Numerowanie Znak,2 Znak,List Paragraph Znak,CW_Lista Znak"/>
    <w:link w:val="Akapitzlist"/>
    <w:uiPriority w:val="99"/>
    <w:qFormat/>
    <w:locked/>
    <w:rsid w:val="00DF102C"/>
  </w:style>
  <w:style w:type="character" w:customStyle="1" w:styleId="Nagwek2Znak">
    <w:name w:val="Nagłówek 2 Znak"/>
    <w:basedOn w:val="Domylnaczcionkaakapitu"/>
    <w:link w:val="Nagwek2"/>
    <w:rsid w:val="00C4370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2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998"/>
  </w:style>
  <w:style w:type="paragraph" w:styleId="Stopka">
    <w:name w:val="footer"/>
    <w:basedOn w:val="Normalny"/>
    <w:link w:val="StopkaZnak"/>
    <w:uiPriority w:val="99"/>
    <w:unhideWhenUsed/>
    <w:rsid w:val="00DB2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998"/>
  </w:style>
  <w:style w:type="paragraph" w:styleId="Tekstdymka">
    <w:name w:val="Balloon Text"/>
    <w:basedOn w:val="Normalny"/>
    <w:link w:val="TekstdymkaZnak"/>
    <w:uiPriority w:val="99"/>
    <w:semiHidden/>
    <w:unhideWhenUsed/>
    <w:rsid w:val="00342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72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E5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24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4C9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332F1"/>
    <w:rPr>
      <w:b/>
      <w:bCs/>
    </w:rPr>
  </w:style>
  <w:style w:type="character" w:customStyle="1" w:styleId="BrakA">
    <w:name w:val="Brak A"/>
    <w:rsid w:val="00160F19"/>
  </w:style>
  <w:style w:type="numbering" w:customStyle="1" w:styleId="Zaimportowanystyl2">
    <w:name w:val="Zaimportowany styl 2"/>
    <w:rsid w:val="00F46E31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E8055-1D54-4474-BF3E-A006139A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MarcinG</dc:creator>
  <cp:lastModifiedBy>Katarzyna Witkowska</cp:lastModifiedBy>
  <cp:revision>26</cp:revision>
  <cp:lastPrinted>2021-07-06T12:20:00Z</cp:lastPrinted>
  <dcterms:created xsi:type="dcterms:W3CDTF">2020-03-23T07:50:00Z</dcterms:created>
  <dcterms:modified xsi:type="dcterms:W3CDTF">2021-08-10T08:59:00Z</dcterms:modified>
</cp:coreProperties>
</file>