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C114" w14:textId="77777777" w:rsidR="007A2683" w:rsidRPr="004C601B" w:rsidRDefault="007A2683" w:rsidP="004C601B">
      <w:pPr>
        <w:spacing w:after="0" w:line="360" w:lineRule="auto"/>
        <w:jc w:val="center"/>
        <w:rPr>
          <w:b/>
          <w:bCs/>
          <w:lang w:val="pl-PL"/>
        </w:rPr>
      </w:pPr>
      <w:r w:rsidRPr="004C601B">
        <w:rPr>
          <w:b/>
          <w:bCs/>
          <w:lang w:val="pl-PL"/>
        </w:rPr>
        <w:t>UMOWY NR ZUO/....../2021</w:t>
      </w:r>
    </w:p>
    <w:p w14:paraId="6821FAAC" w14:textId="77777777" w:rsidR="007A2683" w:rsidRPr="004C601B" w:rsidRDefault="007A2683" w:rsidP="004C601B">
      <w:pPr>
        <w:spacing w:after="0" w:line="360" w:lineRule="auto"/>
        <w:rPr>
          <w:b/>
          <w:bCs/>
          <w:lang w:val="pl-PL"/>
        </w:rPr>
      </w:pPr>
      <w:r w:rsidRPr="004C601B">
        <w:rPr>
          <w:b/>
          <w:bCs/>
          <w:lang w:val="pl-PL"/>
        </w:rPr>
        <w:t>zwana dalej „Umową” zawarta w Szczecinie w dniu …………… 2021 r. pomiędzy:</w:t>
      </w:r>
    </w:p>
    <w:p w14:paraId="7A9A9397" w14:textId="77777777" w:rsidR="007A2683" w:rsidRPr="004C601B" w:rsidRDefault="007A2683" w:rsidP="004C601B">
      <w:pPr>
        <w:spacing w:after="0" w:line="360" w:lineRule="auto"/>
        <w:jc w:val="both"/>
        <w:rPr>
          <w:b/>
          <w:lang w:val="pl-PL"/>
        </w:rPr>
      </w:pPr>
      <w:r w:rsidRPr="004C601B">
        <w:rPr>
          <w:b/>
          <w:lang w:val="pl-PL"/>
        </w:rPr>
        <w:t xml:space="preserve">Zakładem Unieszkodliwiania Odpadów Spółką z o.o. </w:t>
      </w:r>
      <w:r w:rsidRPr="004C601B">
        <w:rPr>
          <w:lang w:val="pl-PL"/>
        </w:rPr>
        <w:t xml:space="preserve">z siedzibą w Szczecinie, przy </w:t>
      </w:r>
      <w:r w:rsidRPr="004C601B">
        <w:rPr>
          <w:lang w:val="pl-PL"/>
        </w:rPr>
        <w:b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171CF268" w14:textId="77777777" w:rsidR="007A2683" w:rsidRPr="004C601B" w:rsidRDefault="007A2683" w:rsidP="004C601B">
      <w:pPr>
        <w:spacing w:after="0" w:line="360" w:lineRule="auto"/>
        <w:jc w:val="both"/>
        <w:rPr>
          <w:lang w:val="pl-PL"/>
        </w:rPr>
      </w:pPr>
      <w:r w:rsidRPr="004C601B">
        <w:rPr>
          <w:lang w:val="pl-PL"/>
        </w:rPr>
        <w:t>Tomasza Lachowicza – Prezes Zarządu</w:t>
      </w:r>
    </w:p>
    <w:p w14:paraId="4C8C3EA5" w14:textId="77777777" w:rsidR="007A2683" w:rsidRPr="004C601B" w:rsidRDefault="007A2683" w:rsidP="004C601B">
      <w:pPr>
        <w:spacing w:after="0" w:line="360" w:lineRule="auto"/>
        <w:jc w:val="both"/>
        <w:rPr>
          <w:lang w:val="pl-PL"/>
        </w:rPr>
      </w:pPr>
      <w:r w:rsidRPr="004C601B">
        <w:rPr>
          <w:lang w:val="pl-PL"/>
        </w:rPr>
        <w:t>zwaną w dalszej części Umowy „Zamawiającym”,</w:t>
      </w:r>
    </w:p>
    <w:p w14:paraId="3B4C28FE" w14:textId="77777777" w:rsidR="007A2683" w:rsidRPr="004C601B" w:rsidRDefault="007A2683" w:rsidP="004C601B">
      <w:pPr>
        <w:pStyle w:val="Tekstpodstawowy2"/>
        <w:spacing w:line="360" w:lineRule="auto"/>
        <w:rPr>
          <w:rFonts w:ascii="Arial" w:hAnsi="Arial" w:cs="Arial"/>
          <w:sz w:val="22"/>
          <w:szCs w:val="22"/>
        </w:rPr>
      </w:pPr>
      <w:r w:rsidRPr="004C601B">
        <w:rPr>
          <w:rFonts w:ascii="Arial" w:hAnsi="Arial" w:cs="Arial"/>
          <w:sz w:val="22"/>
          <w:szCs w:val="22"/>
        </w:rPr>
        <w:t>a</w:t>
      </w:r>
    </w:p>
    <w:p w14:paraId="73CD6512" w14:textId="77777777" w:rsidR="007A2683" w:rsidRPr="004C601B" w:rsidRDefault="007A2683" w:rsidP="004C601B">
      <w:pPr>
        <w:autoSpaceDE w:val="0"/>
        <w:autoSpaceDN w:val="0"/>
        <w:adjustRightInd w:val="0"/>
        <w:spacing w:after="0" w:line="360" w:lineRule="auto"/>
        <w:jc w:val="both"/>
        <w:rPr>
          <w:bCs/>
          <w:lang w:val="pl-PL"/>
        </w:rPr>
      </w:pPr>
      <w:r w:rsidRPr="004C601B">
        <w:rPr>
          <w:b/>
          <w:bCs/>
          <w:lang w:val="pl-PL"/>
        </w:rPr>
        <w:t xml:space="preserve">………………….. z siedzibą przy ul. ……………………………….. </w:t>
      </w:r>
      <w:r w:rsidRPr="004C601B">
        <w:rPr>
          <w:bCs/>
          <w:lang w:val="pl-PL"/>
        </w:rPr>
        <w:t>wpisaną do rejestru przedsiębiorców Krajowego Rejestru Sądowego prowadzonego przez …………………….. pod numerem …………………; NIP ………………..; REGON ………………………….., kapitał zakładowy ……………………….. zł, reprezentowaną przez</w:t>
      </w:r>
    </w:p>
    <w:p w14:paraId="29AB6AB6" w14:textId="77777777" w:rsidR="007A2683" w:rsidRPr="004C601B" w:rsidRDefault="007A2683" w:rsidP="004C601B">
      <w:pPr>
        <w:autoSpaceDE w:val="0"/>
        <w:autoSpaceDN w:val="0"/>
        <w:adjustRightInd w:val="0"/>
        <w:spacing w:after="0" w:line="360" w:lineRule="auto"/>
        <w:jc w:val="both"/>
        <w:rPr>
          <w:bCs/>
          <w:lang w:val="pl-PL"/>
        </w:rPr>
      </w:pPr>
      <w:r w:rsidRPr="004C601B">
        <w:rPr>
          <w:bCs/>
          <w:lang w:val="pl-PL"/>
        </w:rPr>
        <w:t>……………………………………………………</w:t>
      </w:r>
    </w:p>
    <w:p w14:paraId="302995AB" w14:textId="77777777" w:rsidR="007A2683" w:rsidRPr="004C601B" w:rsidRDefault="007A2683" w:rsidP="004C601B">
      <w:pPr>
        <w:autoSpaceDE w:val="0"/>
        <w:autoSpaceDN w:val="0"/>
        <w:adjustRightInd w:val="0"/>
        <w:spacing w:after="0" w:line="360" w:lineRule="auto"/>
        <w:jc w:val="both"/>
        <w:rPr>
          <w:bCs/>
          <w:lang w:val="pl-PL"/>
        </w:rPr>
      </w:pPr>
      <w:r w:rsidRPr="004C601B">
        <w:rPr>
          <w:bCs/>
          <w:lang w:val="pl-PL"/>
        </w:rPr>
        <w:t>zwaną w dalszej części umowy „Wykonawcą”,</w:t>
      </w:r>
    </w:p>
    <w:p w14:paraId="465F9AE3" w14:textId="77777777" w:rsidR="007A2683" w:rsidRPr="004C601B" w:rsidRDefault="007A2683" w:rsidP="004C601B">
      <w:pPr>
        <w:pStyle w:val="NormalnyWeb1"/>
        <w:spacing w:before="0" w:after="0" w:line="360" w:lineRule="auto"/>
        <w:jc w:val="both"/>
        <w:rPr>
          <w:rFonts w:ascii="Arial" w:hAnsi="Arial" w:cs="Arial"/>
          <w:sz w:val="22"/>
          <w:szCs w:val="22"/>
        </w:rPr>
      </w:pPr>
      <w:r w:rsidRPr="004C601B">
        <w:rPr>
          <w:rFonts w:ascii="Arial" w:hAnsi="Arial" w:cs="Arial"/>
          <w:sz w:val="22"/>
          <w:szCs w:val="22"/>
        </w:rPr>
        <w:t>zwanymi dalej wspólnie „Stronami”,</w:t>
      </w:r>
    </w:p>
    <w:p w14:paraId="5CC5C12B" w14:textId="77777777" w:rsidR="007A2683" w:rsidRPr="004C601B" w:rsidRDefault="007A2683" w:rsidP="004C601B">
      <w:pPr>
        <w:spacing w:after="0" w:line="360" w:lineRule="auto"/>
        <w:jc w:val="both"/>
        <w:rPr>
          <w:lang w:val="pl-PL"/>
        </w:rPr>
      </w:pPr>
      <w:r w:rsidRPr="004C601B">
        <w:rPr>
          <w:lang w:val="pl-PL"/>
        </w:rPr>
        <w:t xml:space="preserve">w wyniku wyboru wykonawcy z pominięciem przepisów ustawy z dnia 11 września 2019 r. Prawo zamówień publicznych (t.j. Dz. U. z 2019 r. poz. 2019 ze zm. zw. dalej: ustawa Pzp) na podstawie art. 2 ust. 1 pkt 1 tej ustawy na wykonanie legalizacji ponownej trzech układów pomiarowych odmierzaczy paliw ciekłych w Zakładzie Unieszkodliwiania Odpadów </w:t>
      </w:r>
      <w:r w:rsidRPr="004C601B">
        <w:rPr>
          <w:lang w:val="pl-PL"/>
        </w:rPr>
        <w:br/>
        <w:t>w Szczecinie,</w:t>
      </w:r>
    </w:p>
    <w:p w14:paraId="29906C22" w14:textId="77777777" w:rsidR="007A2683" w:rsidRPr="004C601B" w:rsidRDefault="007A2683" w:rsidP="004C601B">
      <w:pPr>
        <w:spacing w:after="0" w:line="360" w:lineRule="auto"/>
        <w:jc w:val="both"/>
        <w:rPr>
          <w:lang w:val="pl-PL"/>
        </w:rPr>
      </w:pPr>
      <w:r w:rsidRPr="004C601B">
        <w:rPr>
          <w:lang w:val="pl-PL"/>
        </w:rPr>
        <w:t>Strony postanawiają zawrzeć Umowę o następującej treści:</w:t>
      </w:r>
    </w:p>
    <w:p w14:paraId="24912234" w14:textId="77777777" w:rsidR="007A2683" w:rsidRPr="004C601B" w:rsidRDefault="007A2683" w:rsidP="004C601B">
      <w:pPr>
        <w:pStyle w:val="Default"/>
        <w:spacing w:line="360" w:lineRule="auto"/>
        <w:jc w:val="center"/>
        <w:rPr>
          <w:b/>
          <w:bCs/>
          <w:color w:val="auto"/>
          <w:sz w:val="22"/>
          <w:szCs w:val="22"/>
        </w:rPr>
      </w:pPr>
      <w:r w:rsidRPr="004C601B">
        <w:rPr>
          <w:b/>
          <w:bCs/>
          <w:color w:val="auto"/>
          <w:sz w:val="22"/>
          <w:szCs w:val="22"/>
        </w:rPr>
        <w:t>§ 1. Przedmiot umowy</w:t>
      </w:r>
    </w:p>
    <w:p w14:paraId="6ED9F42A"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bCs/>
          <w:lang w:val="pl-PL"/>
        </w:rPr>
        <w:t xml:space="preserve">Przedmiotem umowy jest </w:t>
      </w:r>
      <w:bookmarkStart w:id="0" w:name="_Hlk513542185"/>
      <w:r w:rsidRPr="004C601B">
        <w:rPr>
          <w:lang w:val="pl-PL"/>
        </w:rPr>
        <w:t xml:space="preserve">wykonanie legalizacji ponownej trzech układów pomiarowych odmierzaczy paliw ciekłych w Zakładzie Unieszkodliwiania Odpadów w Szczecinie, celem wypełnienia wymogów prawnych stawianych w rozporządzeniu </w:t>
      </w:r>
      <w:r w:rsidRPr="004C601B">
        <w:rPr>
          <w:color w:val="000000"/>
          <w:lang w:val="pl-PL"/>
        </w:rPr>
        <w:t>Ministra Przedsiębiorczości i Technologii z dnia 22 marca 2019 r. w sprawie prawnej kontroli metrologicznej przyrządów pomiarowych (Dz.U. z 2019 r. poz. 759), zwanego dalej „rozporządzeniem pkm”.</w:t>
      </w:r>
    </w:p>
    <w:p w14:paraId="3A78CFD7"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shd w:val="clear" w:color="auto" w:fill="FFFFFF"/>
          <w:lang w:val="pl-PL"/>
        </w:rPr>
        <w:t>Legalizacja musi zostać zakończona wydaniem świadectwa legalizacji ponownej przez podległy Okręgowy Urząd Miar na okres zawarty w rozporządzeniu pkm.</w:t>
      </w:r>
    </w:p>
    <w:bookmarkEnd w:id="0"/>
    <w:p w14:paraId="47CA4A30"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lang w:val="pl-PL"/>
        </w:rPr>
        <w:t>Szczegółowy zakres realizacji umowy określa załącznik nr 1 – Opis przedmiotu zamówienia.</w:t>
      </w:r>
    </w:p>
    <w:p w14:paraId="368D0089"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lang w:val="pl-PL"/>
        </w:rPr>
        <w:lastRenderedPageBreak/>
        <w:t>W ramach umowy Wykonawca zapewni własnym kosztem i staraniem dojazd i pobyt w Szczecinie swoich pracowników, dostawę niezbędnego oprogramowania i urządzeń do miejsca wykonywania usługi.</w:t>
      </w:r>
    </w:p>
    <w:p w14:paraId="5A5A4D3A" w14:textId="77777777" w:rsidR="007A2683" w:rsidRPr="004C601B" w:rsidRDefault="007A2683" w:rsidP="004C601B">
      <w:pPr>
        <w:spacing w:after="0" w:line="360" w:lineRule="auto"/>
        <w:jc w:val="center"/>
        <w:rPr>
          <w:b/>
          <w:bCs/>
          <w:lang w:val="pl-PL"/>
        </w:rPr>
      </w:pPr>
      <w:r w:rsidRPr="004C601B">
        <w:rPr>
          <w:b/>
          <w:bCs/>
          <w:lang w:val="pl-PL"/>
        </w:rPr>
        <w:t>§ 2. Termin i miejsce realizacji umowy</w:t>
      </w:r>
    </w:p>
    <w:p w14:paraId="55519285"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bCs/>
          <w:lang w:val="pl-PL"/>
        </w:rPr>
        <w:t>Niniejsza umowa zawarta jest na czas określony.</w:t>
      </w:r>
    </w:p>
    <w:p w14:paraId="356EDA19"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shd w:val="clear" w:color="auto" w:fill="FFFFFF"/>
          <w:lang w:val="pl-PL"/>
        </w:rPr>
        <w:t xml:space="preserve">Nieprzekraczalny termin realizacji zamówienia (wydania świadectwa legalizacji ponownej): od 1 października 2021 r. do 30 listopada 2021 r.  </w:t>
      </w:r>
    </w:p>
    <w:p w14:paraId="78B1CC7E"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lang w:val="pl-PL"/>
        </w:rPr>
        <w:t>Z</w:t>
      </w:r>
      <w:r w:rsidRPr="004C601B">
        <w:rPr>
          <w:color w:val="000000"/>
          <w:lang w:val="pl-PL"/>
        </w:rPr>
        <w:t xml:space="preserve">amówienie ma być realizowane na terenie </w:t>
      </w:r>
      <w:r w:rsidRPr="004C601B">
        <w:rPr>
          <w:lang w:val="pl-PL"/>
        </w:rPr>
        <w:t>Zakładu Unieszkodliwiania Odpadów</w:t>
      </w:r>
      <w:r w:rsidRPr="004C601B">
        <w:rPr>
          <w:color w:val="000000"/>
          <w:lang w:val="pl-PL"/>
        </w:rPr>
        <w:t xml:space="preserve"> przy ul. Logistycznej 22 w Szczecinie.</w:t>
      </w:r>
    </w:p>
    <w:p w14:paraId="57FEEEB0"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color w:val="000000"/>
          <w:lang w:val="pl-PL"/>
        </w:rPr>
        <w:t xml:space="preserve">Dokładne terminy każdego przeglądu zostaną ustalone w porozumieniu </w:t>
      </w:r>
      <w:r w:rsidRPr="004C601B">
        <w:rPr>
          <w:color w:val="000000"/>
          <w:lang w:val="pl-PL"/>
        </w:rPr>
        <w:br/>
        <w:t xml:space="preserve">z Zamawiającym. </w:t>
      </w:r>
    </w:p>
    <w:p w14:paraId="6A17CBF3" w14:textId="77777777" w:rsidR="007A2683" w:rsidRPr="004C601B" w:rsidRDefault="007A2683" w:rsidP="004C601B">
      <w:pPr>
        <w:autoSpaceDE w:val="0"/>
        <w:autoSpaceDN w:val="0"/>
        <w:adjustRightInd w:val="0"/>
        <w:spacing w:after="0" w:line="360" w:lineRule="auto"/>
        <w:jc w:val="center"/>
        <w:rPr>
          <w:b/>
          <w:bCs/>
          <w:lang w:val="pl-PL"/>
        </w:rPr>
      </w:pPr>
      <w:bookmarkStart w:id="1" w:name="_Hlk508194813"/>
      <w:r w:rsidRPr="004C601B">
        <w:rPr>
          <w:b/>
          <w:bCs/>
          <w:lang w:val="pl-PL"/>
        </w:rPr>
        <w:t>§ 3. Wynagrodzenie</w:t>
      </w:r>
    </w:p>
    <w:p w14:paraId="2DF80657"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Strony zgodnie oświadczają, że całkowita wartość wynagrodzenia należnego Wykonawcy za realizację niniejszej umowy wyniesie:</w:t>
      </w:r>
    </w:p>
    <w:p w14:paraId="1F180203" w14:textId="77777777" w:rsidR="007A2683" w:rsidRPr="004C601B" w:rsidRDefault="007A2683" w:rsidP="004C601B">
      <w:pPr>
        <w:pStyle w:val="Akapitzlist"/>
        <w:numPr>
          <w:ilvl w:val="1"/>
          <w:numId w:val="4"/>
        </w:numPr>
        <w:autoSpaceDE w:val="0"/>
        <w:autoSpaceDN w:val="0"/>
        <w:adjustRightInd w:val="0"/>
        <w:spacing w:after="0" w:line="360" w:lineRule="auto"/>
        <w:ind w:left="851" w:hanging="425"/>
        <w:jc w:val="both"/>
        <w:rPr>
          <w:lang w:val="pl-PL"/>
        </w:rPr>
      </w:pPr>
      <w:r w:rsidRPr="004C601B">
        <w:rPr>
          <w:lang w:val="pl-PL"/>
        </w:rPr>
        <w:t>netto: …………..……… PLN (słownie: ……………………………….. złotych 00/100);</w:t>
      </w:r>
    </w:p>
    <w:p w14:paraId="7711EEB9" w14:textId="77777777" w:rsidR="007A2683" w:rsidRPr="004C601B" w:rsidRDefault="007A2683" w:rsidP="004C601B">
      <w:pPr>
        <w:pStyle w:val="Akapitzlist"/>
        <w:numPr>
          <w:ilvl w:val="1"/>
          <w:numId w:val="4"/>
        </w:numPr>
        <w:autoSpaceDE w:val="0"/>
        <w:autoSpaceDN w:val="0"/>
        <w:adjustRightInd w:val="0"/>
        <w:spacing w:after="0" w:line="360" w:lineRule="auto"/>
        <w:ind w:left="851" w:hanging="425"/>
        <w:jc w:val="both"/>
        <w:rPr>
          <w:lang w:val="pl-PL"/>
        </w:rPr>
      </w:pPr>
      <w:r w:rsidRPr="004C601B">
        <w:rPr>
          <w:lang w:val="pl-PL"/>
        </w:rPr>
        <w:t>brutto: ……………………… PLN (słownie: …………………………….złotych 00/100).</w:t>
      </w:r>
    </w:p>
    <w:p w14:paraId="060033E9"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Podana w ust. 1 cena zawiera wszelkie koszty niezbędne dla należytego wykonania umowy przez Wykonawcę, w tym: koszty dojazdu, dietę, transport i koszty pracowników Wykonawcy w celu zrealizowania zadań objętych niniejszą umową.</w:t>
      </w:r>
    </w:p>
    <w:p w14:paraId="50D41922"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 xml:space="preserve">Wykonawca oświadcza, że wynagrodzenie wskazane w ust. 1 jest zgodne z ofertą Wykonawcy stanowiącą załącznik nr 2 do niniejszej umowy I nie będzie zwiększane </w:t>
      </w:r>
      <w:r w:rsidRPr="004C601B">
        <w:rPr>
          <w:lang w:val="pl-PL"/>
        </w:rPr>
        <w:br/>
        <w:t xml:space="preserve">w okresie obowiązywania umowy. </w:t>
      </w:r>
    </w:p>
    <w:bookmarkEnd w:id="1"/>
    <w:p w14:paraId="73D4FC9F"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xml:space="preserve">§ 4. </w:t>
      </w:r>
      <w:r w:rsidRPr="004C601B">
        <w:rPr>
          <w:b/>
          <w:lang w:val="pl-PL"/>
        </w:rPr>
        <w:t>Rozliczenie finansowe</w:t>
      </w:r>
    </w:p>
    <w:p w14:paraId="4CEC66B5"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bCs/>
          <w:lang w:val="pl-PL"/>
        </w:rPr>
      </w:pPr>
      <w:r w:rsidRPr="004C601B">
        <w:rPr>
          <w:bCs/>
          <w:lang w:val="pl-PL"/>
        </w:rPr>
        <w:t>Rozliczenie umowy będzie realizowane jednorazowo, po wykonaniu całości usługi.</w:t>
      </w:r>
    </w:p>
    <w:p w14:paraId="242D0CD7"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bCs/>
          <w:lang w:val="pl-PL"/>
        </w:rPr>
      </w:pPr>
      <w:r w:rsidRPr="004C601B">
        <w:rPr>
          <w:bCs/>
          <w:lang w:val="pl-PL"/>
        </w:rPr>
        <w:t>Podstawą wystawienia faktury  będzie podpisany obustronnie Protokół zdawczo -odbiorczy stanowiący załącznik nr 3.</w:t>
      </w:r>
    </w:p>
    <w:p w14:paraId="6F525AD6" w14:textId="76DDF8D6"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rFonts w:eastAsia="Times New Roman"/>
          <w:snapToGrid w:val="0"/>
          <w:lang w:val="pl-PL" w:eastAsia="pl-PL"/>
        </w:rPr>
      </w:pPr>
      <w:r w:rsidRPr="004C601B">
        <w:rPr>
          <w:lang w:val="pl-PL"/>
        </w:rPr>
        <w:t>Zamawiający ureguluje płatność przelewem, po</w:t>
      </w:r>
      <w:r w:rsidR="00C47D46">
        <w:rPr>
          <w:lang w:val="pl-PL"/>
        </w:rPr>
        <w:t xml:space="preserve"> wykonaniu usługi, w terminie 30</w:t>
      </w:r>
      <w:r w:rsidRPr="004C601B">
        <w:rPr>
          <w:lang w:val="pl-PL"/>
        </w:rPr>
        <w:t xml:space="preserve"> dni od daty otrzymania prawidłowo wystawionej faktury </w:t>
      </w:r>
      <w:r w:rsidRPr="004C601B">
        <w:rPr>
          <w:rFonts w:eastAsia="Times New Roman"/>
          <w:snapToGrid w:val="0"/>
          <w:lang w:val="pl-PL" w:eastAsia="pl-PL"/>
        </w:rPr>
        <w:t xml:space="preserve">na konto nr: </w:t>
      </w:r>
      <w:r w:rsidRPr="004C601B">
        <w:rPr>
          <w:rFonts w:eastAsia="Times New Roman"/>
          <w:b/>
          <w:snapToGrid w:val="0"/>
          <w:lang w:val="pl-PL" w:eastAsia="pl-PL"/>
        </w:rPr>
        <w:t>………………………………………………………..…….</w:t>
      </w:r>
    </w:p>
    <w:p w14:paraId="4573AF90"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rFonts w:eastAsia="Times New Roman"/>
          <w:snapToGrid w:val="0"/>
          <w:lang w:val="pl-PL" w:eastAsia="pl-PL"/>
        </w:rPr>
      </w:pPr>
      <w:r w:rsidRPr="004C601B">
        <w:rPr>
          <w:rFonts w:eastAsia="Times New Roman"/>
          <w:snapToGrid w:val="0"/>
          <w:lang w:val="pl-PL" w:eastAsia="pl-PL"/>
        </w:rPr>
        <w:t>Strony oświadczają, że są płatnikami VAT uprawnionymi do otrzymania faktur VAT i upoważniają się do wystawienia faktur VAT bez podpisu odbiorcy:</w:t>
      </w:r>
    </w:p>
    <w:p w14:paraId="02230FD7" w14:textId="77777777" w:rsidR="007A2683" w:rsidRPr="004C601B" w:rsidRDefault="007A2683" w:rsidP="004C601B">
      <w:pPr>
        <w:pStyle w:val="Akapitzlist"/>
        <w:widowControl w:val="0"/>
        <w:numPr>
          <w:ilvl w:val="0"/>
          <w:numId w:val="6"/>
        </w:numPr>
        <w:spacing w:after="0" w:line="360" w:lineRule="auto"/>
        <w:rPr>
          <w:rFonts w:eastAsia="Times New Roman"/>
          <w:snapToGrid w:val="0"/>
          <w:lang w:val="pl-PL" w:eastAsia="pl-PL"/>
        </w:rPr>
      </w:pPr>
      <w:r w:rsidRPr="004C601B">
        <w:rPr>
          <w:rFonts w:eastAsia="Times New Roman"/>
          <w:snapToGrid w:val="0"/>
          <w:lang w:val="pl-PL" w:eastAsia="pl-PL"/>
        </w:rPr>
        <w:t>Zleceniodawca NIP: 851-31-40-503</w:t>
      </w:r>
    </w:p>
    <w:p w14:paraId="16236D7F" w14:textId="77777777" w:rsidR="007A2683" w:rsidRPr="004C601B" w:rsidRDefault="007A2683" w:rsidP="004C601B">
      <w:pPr>
        <w:widowControl w:val="0"/>
        <w:numPr>
          <w:ilvl w:val="0"/>
          <w:numId w:val="6"/>
        </w:numPr>
        <w:spacing w:after="0" w:line="360" w:lineRule="auto"/>
        <w:rPr>
          <w:rFonts w:eastAsia="Times New Roman"/>
          <w:snapToGrid w:val="0"/>
          <w:lang w:val="pl-PL" w:eastAsia="pl-PL"/>
        </w:rPr>
      </w:pPr>
      <w:r w:rsidRPr="004C601B">
        <w:rPr>
          <w:rFonts w:eastAsia="Times New Roman"/>
          <w:snapToGrid w:val="0"/>
          <w:lang w:val="pl-PL" w:eastAsia="pl-PL"/>
        </w:rPr>
        <w:t>Zleceniobiorca NIP: ……………………………</w:t>
      </w:r>
    </w:p>
    <w:p w14:paraId="682C5211" w14:textId="77777777" w:rsidR="007A2683" w:rsidRPr="004C601B" w:rsidRDefault="007A2683" w:rsidP="004C601B">
      <w:pPr>
        <w:pStyle w:val="Akapitzlist"/>
        <w:numPr>
          <w:ilvl w:val="0"/>
          <w:numId w:val="5"/>
        </w:numPr>
        <w:spacing w:after="0" w:line="360" w:lineRule="auto"/>
        <w:ind w:left="426" w:hanging="426"/>
        <w:jc w:val="both"/>
        <w:rPr>
          <w:rFonts w:eastAsia="Calibri"/>
          <w:lang w:val="pl-PL"/>
        </w:rPr>
      </w:pPr>
      <w:r w:rsidRPr="004C601B">
        <w:rPr>
          <w:lang w:val="pl-PL"/>
        </w:rPr>
        <w:t>Strony akceptują wystawianie i dostarczanie w formie elektronicznej, w formacie PDF: faktur, faktur korygujących oraz duplikatów faktur, zgodnie z art. 106n ustawy z dnia 11 marca 2004 r. o podatku od towarów i usług (tj. Dz.U. z 2016 r., Nr 710, z późn. zm.).</w:t>
      </w:r>
    </w:p>
    <w:p w14:paraId="0755381C"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lastRenderedPageBreak/>
        <w:t xml:space="preserve">Faktury elektroniczne  będą Zamawiającemu wysyłane na adres e-mail: </w:t>
      </w:r>
      <w:hyperlink r:id="rId8" w:history="1">
        <w:r w:rsidRPr="004C601B">
          <w:rPr>
            <w:rStyle w:val="Hipercze"/>
            <w:lang w:val="pl-PL"/>
          </w:rPr>
          <w:t>finanse@zuo.szczecin.pl</w:t>
        </w:r>
      </w:hyperlink>
    </w:p>
    <w:p w14:paraId="6B564D28"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t>Zamawiający zobowiązuje się do poinformowania Wykonawcy o każdorazowej zmianie ww. adresu mailowego.</w:t>
      </w:r>
    </w:p>
    <w:p w14:paraId="68DAE034"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t>Osobą upoważnioną do kontaktów w sprawie e-faktur ze strony Zamawiającego jest Magdalena Sadowska/Magdalena Mendak.</w:t>
      </w:r>
    </w:p>
    <w:p w14:paraId="2FD821A7"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5. Obowiązki Zamawiającego</w:t>
      </w:r>
    </w:p>
    <w:p w14:paraId="118FD9B0" w14:textId="77777777" w:rsidR="007A2683" w:rsidRPr="004C601B" w:rsidRDefault="007A2683" w:rsidP="004C601B">
      <w:pPr>
        <w:pStyle w:val="Akapitzlist"/>
        <w:numPr>
          <w:ilvl w:val="0"/>
          <w:numId w:val="7"/>
        </w:numPr>
        <w:autoSpaceDE w:val="0"/>
        <w:autoSpaceDN w:val="0"/>
        <w:adjustRightInd w:val="0"/>
        <w:spacing w:after="0" w:line="360" w:lineRule="auto"/>
        <w:ind w:left="426" w:hanging="426"/>
        <w:jc w:val="both"/>
        <w:rPr>
          <w:lang w:val="pl-PL"/>
        </w:rPr>
      </w:pPr>
      <w:r w:rsidRPr="004C601B">
        <w:rPr>
          <w:lang w:val="pl-PL"/>
        </w:rPr>
        <w:t xml:space="preserve">Zamawiający, w celu potwierdzenia prac zrealizowanych przez pracowników Wykonawcy, podpisze </w:t>
      </w:r>
      <w:r w:rsidRPr="004C601B">
        <w:rPr>
          <w:bCs/>
          <w:lang w:val="pl-PL"/>
        </w:rPr>
        <w:t xml:space="preserve">Protokół zdawczo-odbiorczy </w:t>
      </w:r>
      <w:r w:rsidRPr="004C601B">
        <w:rPr>
          <w:lang w:val="pl-PL"/>
        </w:rPr>
        <w:t>po zakończeniu wykonywania usług.</w:t>
      </w:r>
    </w:p>
    <w:p w14:paraId="569EFC7E" w14:textId="77777777" w:rsidR="007A2683" w:rsidRPr="004C601B" w:rsidRDefault="007A2683" w:rsidP="004C601B">
      <w:pPr>
        <w:pStyle w:val="Akapitzlist"/>
        <w:numPr>
          <w:ilvl w:val="0"/>
          <w:numId w:val="7"/>
        </w:numPr>
        <w:autoSpaceDE w:val="0"/>
        <w:autoSpaceDN w:val="0"/>
        <w:adjustRightInd w:val="0"/>
        <w:spacing w:after="0" w:line="360" w:lineRule="auto"/>
        <w:ind w:left="426" w:hanging="426"/>
        <w:jc w:val="both"/>
        <w:rPr>
          <w:lang w:val="pl-PL"/>
        </w:rPr>
      </w:pPr>
      <w:r w:rsidRPr="004C601B">
        <w:rPr>
          <w:lang w:val="pl-PL"/>
        </w:rPr>
        <w:t>Zamawiający zobowiązuję się do udostępnienia urządzeń na czas przeglądu i legalizacji w terminie uzgodnionym wcześniej z Wykonawcą.</w:t>
      </w:r>
    </w:p>
    <w:p w14:paraId="2C495986"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6. Obowiązki Wykonawcy</w:t>
      </w:r>
    </w:p>
    <w:p w14:paraId="14FC24CD" w14:textId="77777777" w:rsidR="007A2683" w:rsidRPr="004C601B" w:rsidRDefault="007A2683" w:rsidP="004C601B">
      <w:pPr>
        <w:pStyle w:val="Akapitzlist"/>
        <w:numPr>
          <w:ilvl w:val="0"/>
          <w:numId w:val="8"/>
        </w:numPr>
        <w:autoSpaceDE w:val="0"/>
        <w:autoSpaceDN w:val="0"/>
        <w:adjustRightInd w:val="0"/>
        <w:spacing w:after="0" w:line="360" w:lineRule="auto"/>
        <w:ind w:left="426" w:hanging="426"/>
        <w:jc w:val="both"/>
        <w:rPr>
          <w:lang w:val="pl-PL"/>
        </w:rPr>
      </w:pPr>
      <w:r w:rsidRPr="004C601B">
        <w:rPr>
          <w:lang w:val="pl-PL"/>
        </w:rPr>
        <w:t>Wykonawca zobowiązuje się do:</w:t>
      </w:r>
    </w:p>
    <w:p w14:paraId="281C8C03"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terminowego wykonania przedmiotu umowy zgodnie z ustalonym zakresem prac,</w:t>
      </w:r>
    </w:p>
    <w:p w14:paraId="6A342A20"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wykonania prac zgodnie z zasadami aktualnej wiedzy technicznej i obowiązującymi przepisami i normami oraz uzgodnioną z Zamawiającym technologią,</w:t>
      </w:r>
    </w:p>
    <w:p w14:paraId="6E410210"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wykonywania prac zgodnie z zasadami dotyczącymi bezpieczeństwa i higieny pracy, bezpieczeństwa przeciwpożarowego oraz ochrony środowiska,</w:t>
      </w:r>
    </w:p>
    <w:p w14:paraId="4EF903FE"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ponoszenia odpowiedzialności za podległych pracowników w zakresie przestrzegania przepisów BHP, P.poż. i ochrony środowiska w miejscu pracy oraz prowadzenia robót w sposób nie stwarzający zagrożeń dla pozostałych pracowników biorących udział w procesach modernizacyjnych, remontowych i inwestycyjnych oraz służb prowadzących eksploatację pozostałych urządzeń,</w:t>
      </w:r>
    </w:p>
    <w:p w14:paraId="421AFB91" w14:textId="77777777" w:rsidR="007A2683" w:rsidRPr="004C601B" w:rsidRDefault="007A2683" w:rsidP="004C601B">
      <w:pPr>
        <w:pStyle w:val="Tekstpodstawowy2"/>
        <w:widowControl w:val="0"/>
        <w:numPr>
          <w:ilvl w:val="0"/>
          <w:numId w:val="9"/>
        </w:numPr>
        <w:tabs>
          <w:tab w:val="num" w:pos="851"/>
        </w:tabs>
        <w:adjustRightInd w:val="0"/>
        <w:spacing w:line="360" w:lineRule="auto"/>
        <w:ind w:left="851" w:hanging="425"/>
        <w:jc w:val="both"/>
        <w:textAlignment w:val="baseline"/>
        <w:rPr>
          <w:rFonts w:ascii="Arial" w:hAnsi="Arial" w:cs="Arial"/>
          <w:sz w:val="22"/>
          <w:szCs w:val="22"/>
        </w:rPr>
      </w:pPr>
      <w:r w:rsidRPr="004C601B">
        <w:rPr>
          <w:rFonts w:ascii="Arial" w:hAnsi="Arial" w:cs="Arial"/>
          <w:sz w:val="22"/>
          <w:szCs w:val="22"/>
        </w:rPr>
        <w:t>zorganizowania własnego zaplecza na swój koszt niezbędnego do wykonania przedmiotu umowy oraz zabezpieczenia mienia swojego i powierzonego przed kradzieżą i innymi szkodami,</w:t>
      </w:r>
    </w:p>
    <w:p w14:paraId="2031D0C8"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color w:val="000000"/>
          <w:lang w:val="pl-PL"/>
        </w:rPr>
      </w:pPr>
      <w:r w:rsidRPr="004C601B">
        <w:rPr>
          <w:color w:val="000000"/>
          <w:lang w:val="pl-PL"/>
        </w:rPr>
        <w:t>zapewnienia we własnym zakresie dla prac niezbędnych materiałów pomocniczych.</w:t>
      </w:r>
    </w:p>
    <w:p w14:paraId="322339BC" w14:textId="77777777" w:rsidR="007A2683" w:rsidRPr="004C601B" w:rsidRDefault="007A2683" w:rsidP="004C601B">
      <w:pPr>
        <w:pStyle w:val="Akapitzlist"/>
        <w:numPr>
          <w:ilvl w:val="0"/>
          <w:numId w:val="8"/>
        </w:numPr>
        <w:autoSpaceDE w:val="0"/>
        <w:autoSpaceDN w:val="0"/>
        <w:adjustRightInd w:val="0"/>
        <w:spacing w:after="0" w:line="360" w:lineRule="auto"/>
        <w:ind w:left="426" w:hanging="426"/>
        <w:jc w:val="both"/>
        <w:rPr>
          <w:rFonts w:eastAsia="Times New Roman"/>
          <w:lang w:val="pl-PL" w:eastAsia="pl-PL"/>
        </w:rPr>
      </w:pPr>
      <w:r w:rsidRPr="004C601B">
        <w:rPr>
          <w:rFonts w:eastAsia="Times New Roman"/>
          <w:lang w:val="pl-PL" w:eastAsia="pl-PL"/>
        </w:rPr>
        <w:t>Wykonawca przed rozpoczęciem prac przedstawi Zamawiającemu:</w:t>
      </w:r>
    </w:p>
    <w:p w14:paraId="0C6ABA2A"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rFonts w:eastAsia="Times New Roman"/>
          <w:lang w:val="pl-PL" w:eastAsia="pl-PL"/>
        </w:rPr>
      </w:pPr>
      <w:r w:rsidRPr="004C601B">
        <w:rPr>
          <w:rFonts w:eastAsia="Times New Roman"/>
          <w:lang w:val="pl-PL" w:eastAsia="pl-PL"/>
        </w:rPr>
        <w:t>odpowiednie badania lekarskie i aktualne zaświadczenia lekarskie o dopuszczeniu do wykonywania prac;</w:t>
      </w:r>
    </w:p>
    <w:p w14:paraId="7574A111"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rFonts w:eastAsia="Times New Roman"/>
          <w:lang w:val="pl-PL" w:eastAsia="pl-PL"/>
        </w:rPr>
      </w:pPr>
      <w:r w:rsidRPr="004C601B">
        <w:rPr>
          <w:rFonts w:eastAsia="Times New Roman"/>
          <w:lang w:val="pl-PL" w:eastAsia="pl-PL"/>
        </w:rPr>
        <w:t>odpowiednie szkolenia pracowników z zakresu bhp;</w:t>
      </w:r>
    </w:p>
    <w:p w14:paraId="1653F1C7"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color w:val="000000"/>
          <w:lang w:val="pl-PL"/>
        </w:rPr>
      </w:pPr>
      <w:r w:rsidRPr="004C601B">
        <w:rPr>
          <w:rFonts w:eastAsia="Times New Roman"/>
          <w:lang w:val="pl-PL" w:eastAsia="pl-PL"/>
        </w:rPr>
        <w:t>wymagane uprawnienia do wykonywania prac, obsługi urządzeń, sprzętu, itp.</w:t>
      </w:r>
    </w:p>
    <w:p w14:paraId="2D6F28A6" w14:textId="77777777" w:rsidR="007A2683" w:rsidRPr="004C601B" w:rsidRDefault="007A2683" w:rsidP="004C601B">
      <w:pPr>
        <w:widowControl w:val="0"/>
        <w:numPr>
          <w:ilvl w:val="0"/>
          <w:numId w:val="8"/>
        </w:numPr>
        <w:adjustRightInd w:val="0"/>
        <w:spacing w:after="0" w:line="360" w:lineRule="auto"/>
        <w:ind w:left="425" w:hanging="425"/>
        <w:jc w:val="both"/>
        <w:textAlignment w:val="baseline"/>
        <w:rPr>
          <w:color w:val="000000"/>
          <w:lang w:val="pl-PL"/>
        </w:rPr>
      </w:pPr>
      <w:r w:rsidRPr="004C601B">
        <w:rPr>
          <w:color w:val="000000"/>
          <w:lang w:val="pl-PL"/>
        </w:rPr>
        <w:t>Wykonawca zobowiązuje się do przestrzegania procedur i zasad bezpieczeństwa wskazanych przez Zamawiającego.</w:t>
      </w:r>
    </w:p>
    <w:p w14:paraId="1C773B7A" w14:textId="77777777" w:rsidR="007A2683" w:rsidRPr="004C601B" w:rsidRDefault="007A2683" w:rsidP="004C601B">
      <w:pPr>
        <w:widowControl w:val="0"/>
        <w:numPr>
          <w:ilvl w:val="0"/>
          <w:numId w:val="8"/>
        </w:numPr>
        <w:adjustRightInd w:val="0"/>
        <w:spacing w:after="0" w:line="360" w:lineRule="auto"/>
        <w:ind w:left="425" w:hanging="425"/>
        <w:jc w:val="both"/>
        <w:textAlignment w:val="baseline"/>
        <w:rPr>
          <w:color w:val="000000"/>
          <w:lang w:val="pl-PL"/>
        </w:rPr>
      </w:pPr>
      <w:r w:rsidRPr="004C601B">
        <w:rPr>
          <w:lang w:val="pl-PL"/>
        </w:rPr>
        <w:t xml:space="preserve">Wykonawca zobowiązany jest przedłożyć, najpóźniej w dniu podpisania Umowy, polisę ubezpieczenia odpowiedzialności cywilnej za szkody wyrządzone w związku z realizacją </w:t>
      </w:r>
      <w:r w:rsidRPr="004C601B">
        <w:rPr>
          <w:lang w:val="pl-PL"/>
        </w:rPr>
        <w:lastRenderedPageBreak/>
        <w:t>zadania określonego w Umowie, przy sumie gwarancyjnej nie mniejszej niż 1.000.000,00 PLN (załącznik nr 4 do Umowy).</w:t>
      </w:r>
      <w:bookmarkStart w:id="2" w:name="_Hlk516729846"/>
    </w:p>
    <w:bookmarkEnd w:id="2"/>
    <w:p w14:paraId="253182A0"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7. Gwarancje</w:t>
      </w:r>
    </w:p>
    <w:p w14:paraId="776CFCA7" w14:textId="615002F5" w:rsidR="007A2683" w:rsidRPr="004C601B" w:rsidRDefault="007A2683" w:rsidP="004C601B">
      <w:pPr>
        <w:pStyle w:val="Akapitzlist"/>
        <w:numPr>
          <w:ilvl w:val="0"/>
          <w:numId w:val="11"/>
        </w:numPr>
        <w:autoSpaceDE w:val="0"/>
        <w:autoSpaceDN w:val="0"/>
        <w:adjustRightInd w:val="0"/>
        <w:spacing w:after="0" w:line="360" w:lineRule="auto"/>
        <w:ind w:left="426" w:hanging="426"/>
        <w:jc w:val="both"/>
        <w:rPr>
          <w:b/>
          <w:bCs/>
          <w:lang w:val="pl-PL"/>
        </w:rPr>
      </w:pPr>
      <w:r w:rsidRPr="004C601B">
        <w:rPr>
          <w:lang w:val="pl-PL"/>
        </w:rPr>
        <w:t>Wykonawca udziela gwarancji 6–miesięcznej na wykonane w ramach przeglądu usługi.</w:t>
      </w:r>
    </w:p>
    <w:p w14:paraId="2B258C47" w14:textId="77777777" w:rsidR="007A2683" w:rsidRPr="004C601B" w:rsidRDefault="007A2683" w:rsidP="004C601B">
      <w:pPr>
        <w:pStyle w:val="Akapitzlist"/>
        <w:numPr>
          <w:ilvl w:val="0"/>
          <w:numId w:val="11"/>
        </w:numPr>
        <w:autoSpaceDE w:val="0"/>
        <w:autoSpaceDN w:val="0"/>
        <w:adjustRightInd w:val="0"/>
        <w:spacing w:after="0" w:line="360" w:lineRule="auto"/>
        <w:ind w:left="426" w:hanging="426"/>
        <w:jc w:val="both"/>
        <w:rPr>
          <w:bCs/>
          <w:lang w:val="pl-PL"/>
        </w:rPr>
      </w:pPr>
      <w:r w:rsidRPr="004C601B">
        <w:rPr>
          <w:bCs/>
          <w:lang w:val="pl-PL"/>
        </w:rPr>
        <w:t>W okresie gwarancji Wykonawca jest zobowiązany do nieodpłatnego usunięcia zgłoszonych mu wad.</w:t>
      </w:r>
    </w:p>
    <w:p w14:paraId="5A835223" w14:textId="77777777" w:rsidR="007A2683" w:rsidRPr="004C601B" w:rsidRDefault="007A2683" w:rsidP="004C601B">
      <w:pPr>
        <w:pStyle w:val="Akapitzlist"/>
        <w:numPr>
          <w:ilvl w:val="0"/>
          <w:numId w:val="11"/>
        </w:numPr>
        <w:autoSpaceDE w:val="0"/>
        <w:autoSpaceDN w:val="0"/>
        <w:adjustRightInd w:val="0"/>
        <w:spacing w:after="0" w:line="360" w:lineRule="auto"/>
        <w:ind w:left="426" w:hanging="426"/>
        <w:jc w:val="both"/>
        <w:rPr>
          <w:bCs/>
          <w:lang w:val="pl-PL"/>
        </w:rPr>
      </w:pPr>
      <w:r w:rsidRPr="004C601B">
        <w:rPr>
          <w:bCs/>
          <w:lang w:val="pl-PL"/>
        </w:rPr>
        <w:t>Wykonawca zobowiązuje się przystąpić do usuwania zgłoszonych wad niezwłocznie po otrzymaniu zgłoszenia i usunąć je niezwłocznie, w terminie wyznaczonym przez Zamawiającego uwzględniającym możliwości techniczne Wykonawcy.</w:t>
      </w:r>
    </w:p>
    <w:p w14:paraId="7AF2FA74" w14:textId="77777777" w:rsidR="007A2683" w:rsidRPr="004C601B" w:rsidRDefault="007A2683" w:rsidP="004C601B">
      <w:pPr>
        <w:pStyle w:val="Akapitzlist"/>
        <w:numPr>
          <w:ilvl w:val="0"/>
          <w:numId w:val="11"/>
        </w:numPr>
        <w:autoSpaceDE w:val="0"/>
        <w:autoSpaceDN w:val="0"/>
        <w:adjustRightInd w:val="0"/>
        <w:spacing w:after="0" w:line="360" w:lineRule="auto"/>
        <w:ind w:left="426" w:hanging="426"/>
        <w:jc w:val="both"/>
        <w:rPr>
          <w:bCs/>
          <w:lang w:val="pl-PL"/>
        </w:rPr>
      </w:pPr>
      <w:r w:rsidRPr="004C601B">
        <w:rPr>
          <w:bCs/>
          <w:lang w:val="pl-PL"/>
        </w:rPr>
        <w:t>W przypadku nieuzasadnionej odmowy usunięcia zgłoszonej wady, nieprzystąpienia Wykonawcy do usuwania wad lub ich nieusunięcia w wyznaczonym terminie Zamawiający może, na koszt i ryzyko Wykonawcy, usunąć wadę własnym staraniem lub zlecić jej usunięcie osobie trzeciej.</w:t>
      </w:r>
    </w:p>
    <w:p w14:paraId="567F2A00"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8. Kary umowne</w:t>
      </w:r>
    </w:p>
    <w:p w14:paraId="677B378F"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Wykonawca zapłaci Zamawiającemu kary umowne:</w:t>
      </w:r>
    </w:p>
    <w:p w14:paraId="7D0F68EC" w14:textId="77777777" w:rsidR="007A2683" w:rsidRPr="004C601B" w:rsidRDefault="007A2683" w:rsidP="004C601B">
      <w:pPr>
        <w:pStyle w:val="Default"/>
        <w:spacing w:line="360" w:lineRule="auto"/>
        <w:ind w:left="709" w:hanging="283"/>
        <w:jc w:val="both"/>
        <w:rPr>
          <w:bCs/>
          <w:color w:val="auto"/>
          <w:sz w:val="22"/>
          <w:szCs w:val="22"/>
        </w:rPr>
      </w:pPr>
      <w:r w:rsidRPr="004C601B">
        <w:rPr>
          <w:color w:val="auto"/>
          <w:sz w:val="22"/>
          <w:szCs w:val="22"/>
        </w:rPr>
        <w:t xml:space="preserve">1) za zwłokę </w:t>
      </w:r>
      <w:r w:rsidRPr="004C601B">
        <w:rPr>
          <w:bCs/>
          <w:color w:val="auto"/>
          <w:sz w:val="22"/>
          <w:szCs w:val="22"/>
        </w:rPr>
        <w:t xml:space="preserve">w </w:t>
      </w:r>
      <w:r w:rsidRPr="004C601B">
        <w:rPr>
          <w:color w:val="auto"/>
          <w:sz w:val="22"/>
          <w:szCs w:val="22"/>
        </w:rPr>
        <w:t>wykonaniu usługi w stosunku do terminu określonego</w:t>
      </w:r>
      <w:r w:rsidRPr="004C601B">
        <w:rPr>
          <w:color w:val="auto"/>
          <w:sz w:val="22"/>
          <w:szCs w:val="22"/>
        </w:rPr>
        <w:br/>
        <w:t xml:space="preserve">w umowie - w wysokości 0,2 % kwoty netto wskazanej w </w:t>
      </w:r>
      <w:r w:rsidRPr="004C601B">
        <w:rPr>
          <w:bCs/>
          <w:color w:val="auto"/>
          <w:sz w:val="22"/>
          <w:szCs w:val="22"/>
        </w:rPr>
        <w:t>§ 3 ust. 1 za każdy dzień zwłoki;</w:t>
      </w:r>
    </w:p>
    <w:p w14:paraId="53392F3A" w14:textId="77777777" w:rsidR="007A2683" w:rsidRPr="004C601B" w:rsidRDefault="007A2683" w:rsidP="004C601B">
      <w:pPr>
        <w:pStyle w:val="Default"/>
        <w:spacing w:line="360" w:lineRule="auto"/>
        <w:ind w:left="709" w:hanging="283"/>
        <w:jc w:val="both"/>
        <w:rPr>
          <w:bCs/>
          <w:color w:val="auto"/>
          <w:sz w:val="22"/>
          <w:szCs w:val="22"/>
        </w:rPr>
      </w:pPr>
      <w:r w:rsidRPr="004C601B">
        <w:rPr>
          <w:bCs/>
          <w:color w:val="auto"/>
          <w:sz w:val="22"/>
          <w:szCs w:val="22"/>
        </w:rPr>
        <w:t xml:space="preserve">2) </w:t>
      </w:r>
      <w:r w:rsidRPr="004C601B">
        <w:rPr>
          <w:color w:val="auto"/>
          <w:sz w:val="22"/>
          <w:szCs w:val="22"/>
        </w:rPr>
        <w:t xml:space="preserve">za zwłokę </w:t>
      </w:r>
      <w:r w:rsidRPr="004C601B">
        <w:rPr>
          <w:bCs/>
          <w:color w:val="auto"/>
          <w:sz w:val="22"/>
          <w:szCs w:val="22"/>
        </w:rPr>
        <w:t xml:space="preserve">w </w:t>
      </w:r>
      <w:r w:rsidRPr="004C601B">
        <w:rPr>
          <w:color w:val="auto"/>
          <w:sz w:val="22"/>
          <w:szCs w:val="22"/>
        </w:rPr>
        <w:t xml:space="preserve">wykonaniu obowiązku określonego w § 6 ust. 4 Umowy - </w:t>
      </w:r>
      <w:r w:rsidRPr="004C601B">
        <w:rPr>
          <w:color w:val="auto"/>
          <w:sz w:val="22"/>
          <w:szCs w:val="22"/>
        </w:rPr>
        <w:br/>
        <w:t xml:space="preserve">w wysokości 0,5% kwoty netto wskazanej w </w:t>
      </w:r>
      <w:r w:rsidRPr="004C601B">
        <w:rPr>
          <w:bCs/>
          <w:color w:val="auto"/>
          <w:sz w:val="22"/>
          <w:szCs w:val="22"/>
        </w:rPr>
        <w:t>§ 3 ust. 1 za każdy dzień zwłoki.</w:t>
      </w:r>
    </w:p>
    <w:p w14:paraId="53D5A9E6" w14:textId="77777777" w:rsidR="007A2683" w:rsidRPr="004C601B" w:rsidRDefault="007A2683" w:rsidP="004C601B">
      <w:pPr>
        <w:pStyle w:val="Default"/>
        <w:spacing w:line="360" w:lineRule="auto"/>
        <w:ind w:left="709" w:hanging="283"/>
        <w:jc w:val="both"/>
        <w:rPr>
          <w:color w:val="auto"/>
          <w:sz w:val="22"/>
          <w:szCs w:val="22"/>
        </w:rPr>
      </w:pPr>
      <w:r w:rsidRPr="004C601B">
        <w:rPr>
          <w:color w:val="auto"/>
          <w:sz w:val="22"/>
          <w:szCs w:val="22"/>
        </w:rPr>
        <w:t xml:space="preserve">3) za odstąpienie od Umowy przez Zamawiającego, z przyczyn leżących po stronie Wykonawcy - w wysokości 10% kwoty netto wskazanej w </w:t>
      </w:r>
      <w:r w:rsidRPr="004C601B">
        <w:rPr>
          <w:bCs/>
          <w:color w:val="auto"/>
          <w:sz w:val="22"/>
          <w:szCs w:val="22"/>
        </w:rPr>
        <w:t>§ 3 ust. 1.</w:t>
      </w:r>
    </w:p>
    <w:p w14:paraId="46E3B0A0"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color w:val="auto"/>
          <w:sz w:val="22"/>
          <w:szCs w:val="22"/>
        </w:rPr>
        <w:t xml:space="preserve">Łączna wysokość kar umownych nie może przekroczyć 20 % kwoty netto wskazanej w </w:t>
      </w:r>
      <w:r w:rsidRPr="004C601B">
        <w:rPr>
          <w:color w:val="auto"/>
          <w:sz w:val="22"/>
          <w:szCs w:val="22"/>
        </w:rPr>
        <w:br/>
      </w:r>
      <w:r w:rsidRPr="004C601B">
        <w:rPr>
          <w:bCs/>
          <w:color w:val="auto"/>
          <w:sz w:val="22"/>
          <w:szCs w:val="22"/>
        </w:rPr>
        <w:t>§ 3 ust. 1.</w:t>
      </w:r>
    </w:p>
    <w:p w14:paraId="27FBBC53"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Zapłata kary umownej nastąpi w terminie 30 dni od wezwania, na rachunek bankowy wskazany w wezwaniu.</w:t>
      </w:r>
    </w:p>
    <w:p w14:paraId="7F747997"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 xml:space="preserve">Wykonawca wyraża zgodę potrącanie kar umownych z przysługującymi mu należności na podstawie wystawianych faktur VAT. </w:t>
      </w:r>
    </w:p>
    <w:p w14:paraId="326993F6"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W przypadku poniesienia szkody przewyższającej kary umowne, Zamawiający zastrzega sobie prawo dochodzenia odszkodowania uzupełniającego.</w:t>
      </w:r>
    </w:p>
    <w:p w14:paraId="175E12D2" w14:textId="77777777" w:rsidR="007A2683" w:rsidRPr="004C601B" w:rsidRDefault="007A2683" w:rsidP="004C601B">
      <w:pPr>
        <w:spacing w:after="0" w:line="360" w:lineRule="auto"/>
        <w:jc w:val="center"/>
        <w:rPr>
          <w:b/>
          <w:bCs/>
          <w:lang w:val="pl-PL"/>
        </w:rPr>
      </w:pPr>
      <w:r w:rsidRPr="004C601B">
        <w:rPr>
          <w:b/>
          <w:bCs/>
          <w:lang w:val="pl-PL"/>
        </w:rPr>
        <w:t>§ 9. Zmiany umowy</w:t>
      </w:r>
    </w:p>
    <w:p w14:paraId="0F04BC96" w14:textId="77777777" w:rsidR="007A2683" w:rsidRPr="004C601B" w:rsidRDefault="007A2683" w:rsidP="004C601B">
      <w:pPr>
        <w:pStyle w:val="Default"/>
        <w:spacing w:line="360" w:lineRule="auto"/>
        <w:jc w:val="both"/>
        <w:rPr>
          <w:color w:val="auto"/>
          <w:sz w:val="22"/>
          <w:szCs w:val="22"/>
        </w:rPr>
      </w:pPr>
      <w:r w:rsidRPr="004C601B">
        <w:rPr>
          <w:color w:val="auto"/>
          <w:sz w:val="22"/>
          <w:szCs w:val="22"/>
        </w:rPr>
        <w:t xml:space="preserve">Zmiana treści umowy wymaga zachowania formy pisemnej pod rygorem nieważności. </w:t>
      </w:r>
    </w:p>
    <w:p w14:paraId="43C3861B" w14:textId="77777777" w:rsidR="007A2683" w:rsidRPr="004C601B" w:rsidRDefault="007A2683" w:rsidP="004C601B">
      <w:pPr>
        <w:spacing w:after="0" w:line="360" w:lineRule="auto"/>
        <w:jc w:val="center"/>
        <w:rPr>
          <w:b/>
          <w:bCs/>
          <w:lang w:val="pl-PL"/>
        </w:rPr>
      </w:pPr>
      <w:r w:rsidRPr="004C601B">
        <w:rPr>
          <w:b/>
          <w:bCs/>
          <w:lang w:val="pl-PL"/>
        </w:rPr>
        <w:t>§ 10. Rozwiązanie umowy</w:t>
      </w:r>
    </w:p>
    <w:p w14:paraId="3EFC9BD1" w14:textId="77777777" w:rsidR="007A2683" w:rsidRPr="004C601B" w:rsidRDefault="007A2683" w:rsidP="004C601B">
      <w:pPr>
        <w:pStyle w:val="Default"/>
        <w:numPr>
          <w:ilvl w:val="0"/>
          <w:numId w:val="13"/>
        </w:numPr>
        <w:spacing w:line="360" w:lineRule="auto"/>
        <w:ind w:left="426" w:hanging="426"/>
        <w:jc w:val="both"/>
        <w:rPr>
          <w:bCs/>
          <w:sz w:val="22"/>
          <w:szCs w:val="22"/>
        </w:rPr>
      </w:pPr>
      <w:r w:rsidRPr="004C601B">
        <w:rPr>
          <w:bCs/>
          <w:sz w:val="22"/>
          <w:szCs w:val="22"/>
        </w:rPr>
        <w:t xml:space="preserve">Umowa może być rozwiązana przez każdą ze stron z zachowaniem 1-miesięcznego wypowiedzenia, ze skutkiem na koniec miesiąca kalendarzowego. W takim przypadku </w:t>
      </w:r>
      <w:r w:rsidRPr="004C601B">
        <w:rPr>
          <w:bCs/>
          <w:sz w:val="22"/>
          <w:szCs w:val="22"/>
        </w:rPr>
        <w:lastRenderedPageBreak/>
        <w:t>Wykonawcy przysługuje odpowiednia część wynagrodzenia za dotychczas wykonane prace.</w:t>
      </w:r>
    </w:p>
    <w:p w14:paraId="7BF26AE0" w14:textId="77777777" w:rsidR="007A2683" w:rsidRPr="004C601B" w:rsidRDefault="007A2683" w:rsidP="004C601B">
      <w:pPr>
        <w:pStyle w:val="Default"/>
        <w:numPr>
          <w:ilvl w:val="0"/>
          <w:numId w:val="13"/>
        </w:numPr>
        <w:spacing w:line="360" w:lineRule="auto"/>
        <w:ind w:left="426" w:hanging="426"/>
        <w:jc w:val="both"/>
        <w:rPr>
          <w:b/>
          <w:bCs/>
          <w:sz w:val="22"/>
          <w:szCs w:val="22"/>
        </w:rPr>
      </w:pPr>
      <w:r w:rsidRPr="004C601B">
        <w:rPr>
          <w:sz w:val="22"/>
          <w:szCs w:val="22"/>
        </w:rPr>
        <w:t>W przypadku poważnego naruszenia przez Wykonawcę postanowień niniejszej umowy, w tym każdorazowego naruszenia któregokolwiek z obowiązków określonych w § 6 Zamawiającemu przysługuje – po uprzednim wezwaniu Wykonawcy do należytego wykonania umowy i wyznaczaniu w tym celu odpowiedniego dodatkowego terminu – prawo do odstąpienia od niniejszej Umowy bez zachowania okresu wypowiedzenia. Zamawiający może odstąpić od Umowy w całości lub w części – w terminie 30 dni od dnia powzięcia informacji o zaistnieniu powyższych okoliczności.</w:t>
      </w:r>
    </w:p>
    <w:p w14:paraId="1DFB1E4B" w14:textId="77777777" w:rsidR="007A2683" w:rsidRPr="004C601B" w:rsidRDefault="007A2683" w:rsidP="004C601B">
      <w:pPr>
        <w:pStyle w:val="Default"/>
        <w:numPr>
          <w:ilvl w:val="0"/>
          <w:numId w:val="13"/>
        </w:numPr>
        <w:spacing w:line="360" w:lineRule="auto"/>
        <w:ind w:left="426" w:hanging="426"/>
        <w:jc w:val="both"/>
        <w:rPr>
          <w:b/>
          <w:bCs/>
          <w:sz w:val="22"/>
          <w:szCs w:val="22"/>
        </w:rPr>
      </w:pPr>
      <w:r w:rsidRPr="004C601B">
        <w:rPr>
          <w:sz w:val="22"/>
          <w:szCs w:val="22"/>
        </w:rPr>
        <w:t>Zamawiający może wypowiedzieć umowę w przypadku</w:t>
      </w:r>
      <w:r w:rsidRPr="004C601B">
        <w:rPr>
          <w:b/>
          <w:bCs/>
          <w:sz w:val="22"/>
          <w:szCs w:val="22"/>
        </w:rPr>
        <w:t xml:space="preserve"> </w:t>
      </w:r>
      <w:r w:rsidRPr="004C601B">
        <w:rPr>
          <w:sz w:val="22"/>
          <w:szCs w:val="22"/>
        </w:rPr>
        <w:t xml:space="preserve">gdy naliczone Wykonawcy kary umowne osiągną pułap określony w § 8 ust. 2. Wypowiedzenie umowy nastąpi w ciągu 30 dni od dnia, w którym powstała przyczyna wypowiedzenia i następuje bez zachowania okresu wypowiedzenia. </w:t>
      </w:r>
    </w:p>
    <w:p w14:paraId="45C5F418"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11. Sposób komunikacji między stronami</w:t>
      </w:r>
    </w:p>
    <w:p w14:paraId="5632162F" w14:textId="77777777" w:rsidR="007A2683" w:rsidRPr="004C601B" w:rsidRDefault="007A2683" w:rsidP="004C601B">
      <w:pPr>
        <w:pStyle w:val="Default"/>
        <w:numPr>
          <w:ilvl w:val="6"/>
          <w:numId w:val="12"/>
        </w:numPr>
        <w:spacing w:line="360" w:lineRule="auto"/>
        <w:ind w:left="426" w:hanging="426"/>
        <w:jc w:val="both"/>
        <w:rPr>
          <w:color w:val="auto"/>
          <w:sz w:val="22"/>
          <w:szCs w:val="22"/>
        </w:rPr>
      </w:pPr>
      <w:r w:rsidRPr="004C601B">
        <w:rPr>
          <w:color w:val="auto"/>
          <w:sz w:val="22"/>
          <w:szCs w:val="22"/>
        </w:rPr>
        <w:t xml:space="preserve">Do bieżącej współpracy w sprawach związanych z wykonywaniem umowy w tym do podpisywania protokołu odbioru zamówienia upoważnieni są: </w:t>
      </w:r>
    </w:p>
    <w:p w14:paraId="5A89DE44" w14:textId="77777777" w:rsidR="007A2683" w:rsidRPr="004C601B" w:rsidRDefault="007A2683" w:rsidP="004C601B">
      <w:pPr>
        <w:pStyle w:val="Default"/>
        <w:numPr>
          <w:ilvl w:val="0"/>
          <w:numId w:val="1"/>
        </w:numPr>
        <w:spacing w:line="360" w:lineRule="auto"/>
        <w:jc w:val="both"/>
        <w:rPr>
          <w:bCs/>
          <w:color w:val="auto"/>
          <w:sz w:val="22"/>
          <w:szCs w:val="22"/>
        </w:rPr>
      </w:pPr>
      <w:r w:rsidRPr="004C601B">
        <w:rPr>
          <w:color w:val="auto"/>
          <w:sz w:val="22"/>
          <w:szCs w:val="22"/>
        </w:rPr>
        <w:t>ze strony Zamawiającego:</w:t>
      </w:r>
    </w:p>
    <w:p w14:paraId="7620C4B2" w14:textId="77777777" w:rsidR="007A2683" w:rsidRPr="004C601B" w:rsidRDefault="007A2683" w:rsidP="004C601B">
      <w:pPr>
        <w:pStyle w:val="Default"/>
        <w:numPr>
          <w:ilvl w:val="0"/>
          <w:numId w:val="14"/>
        </w:numPr>
        <w:spacing w:line="360" w:lineRule="auto"/>
        <w:ind w:left="1134" w:hanging="283"/>
        <w:jc w:val="both"/>
        <w:rPr>
          <w:bCs/>
          <w:color w:val="auto"/>
          <w:sz w:val="22"/>
          <w:szCs w:val="22"/>
          <w:lang w:val="en-US"/>
        </w:rPr>
      </w:pPr>
      <w:r w:rsidRPr="004C601B">
        <w:rPr>
          <w:bCs/>
          <w:color w:val="auto"/>
          <w:sz w:val="22"/>
          <w:szCs w:val="22"/>
          <w:lang w:val="en-US"/>
        </w:rPr>
        <w:t xml:space="preserve">Marcin Gałek– tel. 500 347 372 e-mail: </w:t>
      </w:r>
      <w:hyperlink r:id="rId9" w:history="1">
        <w:r w:rsidRPr="004C601B">
          <w:rPr>
            <w:rStyle w:val="Hipercze"/>
            <w:bCs/>
            <w:sz w:val="22"/>
            <w:szCs w:val="22"/>
            <w:lang w:val="en-US"/>
          </w:rPr>
          <w:t>mgalek@zuo.szczecin.pl</w:t>
        </w:r>
      </w:hyperlink>
      <w:r w:rsidRPr="004C601B">
        <w:rPr>
          <w:bCs/>
          <w:color w:val="auto"/>
          <w:sz w:val="22"/>
          <w:szCs w:val="22"/>
          <w:lang w:val="en-US"/>
        </w:rPr>
        <w:t xml:space="preserve">  </w:t>
      </w:r>
    </w:p>
    <w:p w14:paraId="6226D361" w14:textId="77777777" w:rsidR="007A2683" w:rsidRPr="004C601B" w:rsidRDefault="007A2683" w:rsidP="004C601B">
      <w:pPr>
        <w:pStyle w:val="Default"/>
        <w:numPr>
          <w:ilvl w:val="0"/>
          <w:numId w:val="1"/>
        </w:numPr>
        <w:spacing w:line="360" w:lineRule="auto"/>
        <w:jc w:val="both"/>
        <w:rPr>
          <w:bCs/>
          <w:sz w:val="22"/>
          <w:szCs w:val="22"/>
        </w:rPr>
      </w:pPr>
      <w:r w:rsidRPr="004C601B">
        <w:rPr>
          <w:bCs/>
          <w:sz w:val="22"/>
          <w:szCs w:val="22"/>
        </w:rPr>
        <w:t>Ze strony Wykonawcy:</w:t>
      </w:r>
    </w:p>
    <w:p w14:paraId="06880DAD" w14:textId="77777777" w:rsidR="007A2683" w:rsidRPr="004C601B" w:rsidRDefault="007A2683" w:rsidP="004C601B">
      <w:pPr>
        <w:pStyle w:val="Default"/>
        <w:numPr>
          <w:ilvl w:val="1"/>
          <w:numId w:val="10"/>
        </w:numPr>
        <w:spacing w:line="360" w:lineRule="auto"/>
        <w:ind w:left="1134" w:hanging="283"/>
        <w:jc w:val="both"/>
        <w:rPr>
          <w:bCs/>
          <w:color w:val="auto"/>
          <w:sz w:val="22"/>
          <w:szCs w:val="22"/>
        </w:rPr>
      </w:pPr>
      <w:r w:rsidRPr="004C601B">
        <w:rPr>
          <w:bCs/>
          <w:color w:val="auto"/>
          <w:sz w:val="22"/>
          <w:szCs w:val="22"/>
        </w:rPr>
        <w:t xml:space="preserve">………………… – tel. …………….; e-mail: </w:t>
      </w:r>
      <w:hyperlink r:id="rId10" w:history="1">
        <w:r w:rsidRPr="004C601B">
          <w:rPr>
            <w:rStyle w:val="Hipercze"/>
            <w:bCs/>
            <w:sz w:val="22"/>
            <w:szCs w:val="22"/>
          </w:rPr>
          <w:t>………………………….</w:t>
        </w:r>
      </w:hyperlink>
    </w:p>
    <w:p w14:paraId="2C816CBB" w14:textId="77777777" w:rsidR="007A2683" w:rsidRPr="004C601B" w:rsidRDefault="007A2683" w:rsidP="004C601B">
      <w:pPr>
        <w:pStyle w:val="Default"/>
        <w:numPr>
          <w:ilvl w:val="6"/>
          <w:numId w:val="12"/>
        </w:numPr>
        <w:spacing w:line="360" w:lineRule="auto"/>
        <w:ind w:left="426" w:hanging="426"/>
        <w:jc w:val="both"/>
        <w:rPr>
          <w:color w:val="auto"/>
          <w:sz w:val="22"/>
          <w:szCs w:val="22"/>
        </w:rPr>
      </w:pPr>
      <w:r w:rsidRPr="004C601B">
        <w:rPr>
          <w:color w:val="auto"/>
          <w:sz w:val="22"/>
          <w:szCs w:val="22"/>
        </w:rPr>
        <w:t>Zmiana osób i danych wskazanych w ust. 1 następuje poprzez pisemne powiadomienie drugiej Strony i nie stanowi zmiany treści umowy w rozumieniu § 9.</w:t>
      </w:r>
    </w:p>
    <w:p w14:paraId="15ADF5CF" w14:textId="77777777" w:rsidR="004C601B" w:rsidRDefault="004C601B" w:rsidP="004C601B">
      <w:pPr>
        <w:pStyle w:val="Default"/>
        <w:spacing w:line="360" w:lineRule="auto"/>
        <w:jc w:val="center"/>
        <w:rPr>
          <w:b/>
          <w:bCs/>
          <w:color w:val="auto"/>
          <w:sz w:val="22"/>
          <w:szCs w:val="22"/>
        </w:rPr>
      </w:pPr>
    </w:p>
    <w:p w14:paraId="7C351553" w14:textId="77777777" w:rsidR="007A2683" w:rsidRPr="004C601B" w:rsidRDefault="007A2683" w:rsidP="004C601B">
      <w:pPr>
        <w:pStyle w:val="Default"/>
        <w:spacing w:line="360" w:lineRule="auto"/>
        <w:jc w:val="center"/>
        <w:rPr>
          <w:b/>
          <w:bCs/>
          <w:color w:val="auto"/>
          <w:sz w:val="22"/>
          <w:szCs w:val="22"/>
        </w:rPr>
      </w:pPr>
      <w:r w:rsidRPr="004C601B">
        <w:rPr>
          <w:b/>
          <w:bCs/>
          <w:color w:val="auto"/>
          <w:sz w:val="22"/>
          <w:szCs w:val="22"/>
        </w:rPr>
        <w:t>§ 12. Informacje poufne</w:t>
      </w:r>
    </w:p>
    <w:p w14:paraId="1B8017BA"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Wykonawca jest zobowiązana do zachowania w poufności wszelkich danych, informacji, uzyskanych w ramach i w okresie obowiązywania niniejszej Umowy i do nieudostępniania ich osobom trzecim bez pisemnej zgody Zamawiającego</w:t>
      </w:r>
    </w:p>
    <w:p w14:paraId="1C1AF6BE"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t>
      </w:r>
      <w:r w:rsidRPr="004C601B">
        <w:rPr>
          <w:bCs/>
          <w:color w:val="auto"/>
          <w:sz w:val="22"/>
          <w:szCs w:val="22"/>
        </w:rPr>
        <w:br/>
        <w:t xml:space="preserve">w tajemnicy wszelkie informacje, w których posiadanie wszedł bezpośrednio/pośrednio </w:t>
      </w:r>
      <w:r w:rsidRPr="004C601B">
        <w:rPr>
          <w:bCs/>
          <w:color w:val="auto"/>
          <w:sz w:val="22"/>
          <w:szCs w:val="22"/>
        </w:rPr>
        <w:br/>
        <w:t xml:space="preserve">z związku lub przy okazji realizacji niniejszej Umowy. </w:t>
      </w:r>
    </w:p>
    <w:p w14:paraId="51788507"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zobowiązuje się do zachowania w ścisłej tajemnicy oraz </w:t>
      </w:r>
      <w:r w:rsidRPr="004C601B">
        <w:rPr>
          <w:bCs/>
          <w:color w:val="auto"/>
          <w:sz w:val="22"/>
          <w:szCs w:val="22"/>
        </w:rPr>
        <w:br/>
        <w:t xml:space="preserve">do nieprzekazywania, nieujawniania i niewykorzystywania informacji stanowiących </w:t>
      </w:r>
      <w:r w:rsidRPr="004C601B">
        <w:rPr>
          <w:bCs/>
          <w:color w:val="auto"/>
          <w:sz w:val="22"/>
          <w:szCs w:val="22"/>
        </w:rPr>
        <w:lastRenderedPageBreak/>
        <w:t xml:space="preserve">tajemnicę przedsiębiorstwa Zamawiającego, a także wszelkich poufnych informacji </w:t>
      </w:r>
      <w:r w:rsidRPr="004C601B">
        <w:rPr>
          <w:bCs/>
          <w:color w:val="auto"/>
          <w:sz w:val="22"/>
          <w:szCs w:val="22"/>
        </w:rPr>
        <w:br/>
        <w:t>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17944B9E"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informacji finansowych, technologicznych, organizacyjnych, prawnych, księgowych oraz know-how Zamawiającego, a także dotyczących organizacji pracy;</w:t>
      </w:r>
    </w:p>
    <w:p w14:paraId="2F25995B"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cen towarów i usług oferowanych przez Zamawiającego, warunków umów;</w:t>
      </w:r>
    </w:p>
    <w:p w14:paraId="5079114C"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uwarunkowań rynkowych Zamawiającego, informacji o kontrahentach Zamawiającego, warunków umów,</w:t>
      </w:r>
    </w:p>
    <w:p w14:paraId="4F997743"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wszelkich informacji technicznych związanych z usługami oferowanymi przez Zamawiającego,</w:t>
      </w:r>
    </w:p>
    <w:p w14:paraId="4D811955"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sposobu organizacji pracy u Zamawiającego, stosowanych procedur;</w:t>
      </w:r>
    </w:p>
    <w:p w14:paraId="6CB5C378"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struktury organizacyjnej Zamawiającego, stanu zatrudnienia oraz informacji z tym związanych.</w:t>
      </w:r>
    </w:p>
    <w:p w14:paraId="1418BA86"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13B857C3"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Informacje, o których mowa w ust. 4, również uważa się za Informacje Poufne.</w:t>
      </w:r>
    </w:p>
    <w:p w14:paraId="220B8658"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zobowiązuje się do nieujawniania lub powodowania ujawnienia Informacji Poufnych osobom trzecim bez wyraźnej uprzedniej pisemnej zgody Zamawiającego. </w:t>
      </w:r>
    </w:p>
    <w:p w14:paraId="2F2DA1C8"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Obowiązek zachowania poufności nie znajduje zastosowania do Informacji Poufnych, które stały się znane publicznie w sposób nienaruszający postanowień niniejszej Umowy. </w:t>
      </w:r>
    </w:p>
    <w:p w14:paraId="04A437E6"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Obowiązki wynikające z niniejszego paragrafu nie są ograniczone w czasie i wiążą Wykonawcę zarówno na terytorium Polski, jak i poza jej granicami.</w:t>
      </w:r>
    </w:p>
    <w:p w14:paraId="2B01158C"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 przypadku stwierdzenia naruszenia przez Wykonawcę obowiązków z zakresu zachowania poufności wyszczególnionych w treści niniejszej Umowy, Zamawiający obciąży Wykonawcę karą umowną w wysokości 50.000,00 zł za każde naruszenie. Kary umowne podlegają kumulacji. </w:t>
      </w:r>
    </w:p>
    <w:p w14:paraId="63A46F07"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Naliczenie kar umownych nie wyłącza możliwości dochodzenia przez Zamawiającego odszkodowania przewyższającego wysokość naliczonych kar umownych na zasadach ogólnych.</w:t>
      </w:r>
    </w:p>
    <w:p w14:paraId="36445136" w14:textId="51370682" w:rsidR="007A2683" w:rsidRPr="004C601B" w:rsidRDefault="004C601B" w:rsidP="004C601B">
      <w:pPr>
        <w:pStyle w:val="Default"/>
        <w:spacing w:line="360" w:lineRule="auto"/>
        <w:ind w:left="426" w:hanging="426"/>
        <w:jc w:val="center"/>
        <w:rPr>
          <w:b/>
          <w:bCs/>
          <w:color w:val="auto"/>
          <w:sz w:val="22"/>
          <w:szCs w:val="22"/>
        </w:rPr>
      </w:pPr>
      <w:r>
        <w:rPr>
          <w:b/>
          <w:bCs/>
          <w:color w:val="auto"/>
          <w:sz w:val="22"/>
          <w:szCs w:val="22"/>
        </w:rPr>
        <w:t>§ 13</w:t>
      </w:r>
      <w:r w:rsidR="007A2683" w:rsidRPr="004C601B">
        <w:rPr>
          <w:b/>
          <w:bCs/>
          <w:color w:val="auto"/>
          <w:sz w:val="22"/>
          <w:szCs w:val="22"/>
        </w:rPr>
        <w:t>. Postanowienia końcowe</w:t>
      </w:r>
    </w:p>
    <w:p w14:paraId="75EC4D25" w14:textId="77777777" w:rsidR="007A2683" w:rsidRPr="004C601B" w:rsidRDefault="007A2683" w:rsidP="004C601B">
      <w:pPr>
        <w:pStyle w:val="Tekstpodstawowywcity3"/>
        <w:widowControl w:val="0"/>
        <w:numPr>
          <w:ilvl w:val="0"/>
          <w:numId w:val="17"/>
        </w:numPr>
        <w:adjustRightInd w:val="0"/>
        <w:spacing w:after="0" w:line="360" w:lineRule="auto"/>
        <w:ind w:left="426" w:hanging="426"/>
        <w:jc w:val="both"/>
        <w:textAlignment w:val="baseline"/>
        <w:rPr>
          <w:sz w:val="22"/>
          <w:szCs w:val="22"/>
          <w:lang w:val="pl-PL"/>
        </w:rPr>
      </w:pPr>
      <w:r w:rsidRPr="004C601B">
        <w:rPr>
          <w:sz w:val="22"/>
          <w:szCs w:val="22"/>
          <w:lang w:val="pl-PL"/>
        </w:rPr>
        <w:t xml:space="preserve">W sprawach nie unormowanych niniejszą umową zastosowanie mają przepisy Kodeksu </w:t>
      </w:r>
      <w:r w:rsidRPr="004C601B">
        <w:rPr>
          <w:sz w:val="22"/>
          <w:szCs w:val="22"/>
          <w:lang w:val="pl-PL"/>
        </w:rPr>
        <w:lastRenderedPageBreak/>
        <w:t>Cywilnego.</w:t>
      </w:r>
    </w:p>
    <w:p w14:paraId="05587E0E" w14:textId="77777777" w:rsidR="007A2683" w:rsidRPr="004C601B" w:rsidRDefault="007A2683" w:rsidP="004C601B">
      <w:pPr>
        <w:pStyle w:val="Tekstpodstawowywcity3"/>
        <w:widowControl w:val="0"/>
        <w:numPr>
          <w:ilvl w:val="0"/>
          <w:numId w:val="17"/>
        </w:numPr>
        <w:adjustRightInd w:val="0"/>
        <w:spacing w:after="0" w:line="360" w:lineRule="auto"/>
        <w:ind w:left="426" w:hanging="426"/>
        <w:jc w:val="both"/>
        <w:textAlignment w:val="baseline"/>
        <w:rPr>
          <w:sz w:val="22"/>
          <w:szCs w:val="22"/>
          <w:lang w:val="pl-PL"/>
        </w:rPr>
      </w:pPr>
      <w:r w:rsidRPr="004C601B">
        <w:rPr>
          <w:sz w:val="22"/>
          <w:szCs w:val="22"/>
          <w:lang w:val="pl-PL"/>
        </w:rPr>
        <w:t>Ewentualne spory mogące wyniknąć z niniejszej umowy rozpatrywane będą przez Sąd właściwy dla siedziby Zamawiającego.</w:t>
      </w:r>
    </w:p>
    <w:p w14:paraId="2EE88B12" w14:textId="77777777" w:rsidR="007A2683" w:rsidRPr="004C601B" w:rsidRDefault="007A2683" w:rsidP="004C601B">
      <w:pPr>
        <w:pStyle w:val="Default"/>
        <w:numPr>
          <w:ilvl w:val="0"/>
          <w:numId w:val="17"/>
        </w:numPr>
        <w:spacing w:line="360" w:lineRule="auto"/>
        <w:ind w:left="426" w:hanging="426"/>
        <w:jc w:val="both"/>
        <w:rPr>
          <w:color w:val="auto"/>
          <w:sz w:val="22"/>
          <w:szCs w:val="22"/>
        </w:rPr>
      </w:pPr>
      <w:r w:rsidRPr="004C601B">
        <w:rPr>
          <w:bCs/>
          <w:color w:val="auto"/>
          <w:sz w:val="22"/>
          <w:szCs w:val="22"/>
        </w:rPr>
        <w:t xml:space="preserve">Umowę sporządzono w dwóch jednobrzmiących egzemplarzach, </w:t>
      </w:r>
      <w:r w:rsidRPr="004C601B">
        <w:rPr>
          <w:sz w:val="22"/>
          <w:szCs w:val="22"/>
        </w:rPr>
        <w:t>po 1 egzemplarzu dla każdej ze stron.</w:t>
      </w:r>
    </w:p>
    <w:p w14:paraId="2A2BFCEB" w14:textId="77777777" w:rsidR="007A2683" w:rsidRPr="004C601B" w:rsidRDefault="007A2683" w:rsidP="004C601B">
      <w:pPr>
        <w:pStyle w:val="Default"/>
        <w:numPr>
          <w:ilvl w:val="0"/>
          <w:numId w:val="17"/>
        </w:numPr>
        <w:spacing w:line="360" w:lineRule="auto"/>
        <w:ind w:left="426" w:hanging="426"/>
        <w:jc w:val="both"/>
        <w:rPr>
          <w:color w:val="auto"/>
          <w:sz w:val="22"/>
          <w:szCs w:val="22"/>
        </w:rPr>
      </w:pPr>
      <w:r w:rsidRPr="004C601B">
        <w:rPr>
          <w:color w:val="auto"/>
          <w:sz w:val="22"/>
          <w:szCs w:val="22"/>
        </w:rPr>
        <w:t xml:space="preserve">Integralną częścią umowy jest: </w:t>
      </w:r>
    </w:p>
    <w:p w14:paraId="749292DE"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bookmarkStart w:id="3" w:name="_Hlk524081920"/>
      <w:r w:rsidRPr="004C601B">
        <w:rPr>
          <w:color w:val="auto"/>
          <w:sz w:val="22"/>
          <w:szCs w:val="22"/>
        </w:rPr>
        <w:t>Załącznik nr 1 – Opis Przedmiotu Zamówienia</w:t>
      </w:r>
      <w:bookmarkEnd w:id="3"/>
      <w:r w:rsidRPr="004C601B">
        <w:rPr>
          <w:color w:val="auto"/>
          <w:sz w:val="22"/>
          <w:szCs w:val="22"/>
        </w:rPr>
        <w:t>.</w:t>
      </w:r>
    </w:p>
    <w:p w14:paraId="36194423"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color w:val="auto"/>
          <w:sz w:val="22"/>
          <w:szCs w:val="22"/>
        </w:rPr>
        <w:t xml:space="preserve">Załącznik nr 2 – Oferta Wykonawcy. </w:t>
      </w:r>
    </w:p>
    <w:p w14:paraId="0257C55D"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color w:val="auto"/>
          <w:sz w:val="22"/>
          <w:szCs w:val="22"/>
        </w:rPr>
        <w:t>Załącznik nr 3 – Protokół.</w:t>
      </w:r>
    </w:p>
    <w:p w14:paraId="7C3B41AB"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sz w:val="22"/>
          <w:szCs w:val="22"/>
        </w:rPr>
        <w:t>Załącznik nr 4 – Polisa ubezpieczenia odpowiedzialności cywilnej za szkody wyrządzone w związku z realizacją zadania.</w:t>
      </w:r>
    </w:p>
    <w:p w14:paraId="085348DE" w14:textId="77777777" w:rsidR="007A2683" w:rsidRPr="004C601B" w:rsidRDefault="007A2683" w:rsidP="004C601B">
      <w:pPr>
        <w:pStyle w:val="Default"/>
        <w:spacing w:line="360" w:lineRule="auto"/>
        <w:ind w:left="851"/>
        <w:jc w:val="both"/>
        <w:rPr>
          <w:color w:val="auto"/>
          <w:sz w:val="22"/>
          <w:szCs w:val="22"/>
        </w:rPr>
      </w:pPr>
    </w:p>
    <w:tbl>
      <w:tblPr>
        <w:tblW w:w="0" w:type="auto"/>
        <w:tblLayout w:type="fixed"/>
        <w:tblLook w:val="04A0" w:firstRow="1" w:lastRow="0" w:firstColumn="1" w:lastColumn="0" w:noHBand="0" w:noVBand="1"/>
      </w:tblPr>
      <w:tblGrid>
        <w:gridCol w:w="4644"/>
        <w:gridCol w:w="4641"/>
      </w:tblGrid>
      <w:tr w:rsidR="007A2683" w:rsidRPr="004C601B" w14:paraId="31788208" w14:textId="77777777" w:rsidTr="007A2683">
        <w:tc>
          <w:tcPr>
            <w:tcW w:w="4644" w:type="dxa"/>
            <w:hideMark/>
          </w:tcPr>
          <w:p w14:paraId="7E1F2DE8" w14:textId="77777777" w:rsidR="007A2683" w:rsidRPr="004C601B" w:rsidRDefault="007A2683" w:rsidP="004C601B">
            <w:pPr>
              <w:snapToGrid w:val="0"/>
              <w:spacing w:after="0" w:line="360" w:lineRule="auto"/>
              <w:jc w:val="center"/>
              <w:rPr>
                <w:b/>
                <w:bCs/>
                <w:lang w:val="pl-PL"/>
              </w:rPr>
            </w:pPr>
            <w:r w:rsidRPr="004C601B">
              <w:rPr>
                <w:b/>
                <w:bCs/>
                <w:lang w:val="pl-PL"/>
              </w:rPr>
              <w:t>Zamawiający</w:t>
            </w:r>
          </w:p>
        </w:tc>
        <w:tc>
          <w:tcPr>
            <w:tcW w:w="4641" w:type="dxa"/>
            <w:hideMark/>
          </w:tcPr>
          <w:p w14:paraId="0D312581" w14:textId="77777777" w:rsidR="007A2683" w:rsidRPr="004C601B" w:rsidRDefault="007A2683" w:rsidP="004C601B">
            <w:pPr>
              <w:snapToGrid w:val="0"/>
              <w:spacing w:after="0" w:line="360" w:lineRule="auto"/>
              <w:jc w:val="center"/>
              <w:rPr>
                <w:b/>
                <w:bCs/>
                <w:lang w:val="pl-PL"/>
              </w:rPr>
            </w:pPr>
            <w:r w:rsidRPr="004C601B">
              <w:rPr>
                <w:b/>
                <w:bCs/>
                <w:lang w:val="pl-PL"/>
              </w:rPr>
              <w:t>Wykonawca</w:t>
            </w:r>
          </w:p>
        </w:tc>
      </w:tr>
      <w:tr w:rsidR="007A2683" w14:paraId="6FBEE996" w14:textId="77777777" w:rsidTr="007A2683">
        <w:tc>
          <w:tcPr>
            <w:tcW w:w="4644" w:type="dxa"/>
          </w:tcPr>
          <w:p w14:paraId="77214146" w14:textId="77777777" w:rsidR="007A2683" w:rsidRPr="004C601B" w:rsidRDefault="007A2683" w:rsidP="004C601B">
            <w:pPr>
              <w:spacing w:after="0" w:line="360" w:lineRule="auto"/>
              <w:jc w:val="both"/>
              <w:rPr>
                <w:bCs/>
                <w:lang w:val="pl-PL"/>
              </w:rPr>
            </w:pPr>
          </w:p>
          <w:p w14:paraId="51D20880" w14:textId="77777777" w:rsidR="007A2683" w:rsidRPr="004C601B" w:rsidRDefault="007A2683" w:rsidP="004C601B">
            <w:pPr>
              <w:spacing w:after="0" w:line="360" w:lineRule="auto"/>
              <w:jc w:val="center"/>
              <w:rPr>
                <w:bCs/>
                <w:lang w:val="pl-PL"/>
              </w:rPr>
            </w:pPr>
            <w:r w:rsidRPr="004C601B">
              <w:rPr>
                <w:bCs/>
                <w:lang w:val="pl-PL"/>
              </w:rPr>
              <w:t>………………………………………..</w:t>
            </w:r>
          </w:p>
        </w:tc>
        <w:tc>
          <w:tcPr>
            <w:tcW w:w="4641" w:type="dxa"/>
          </w:tcPr>
          <w:p w14:paraId="019CE9E6" w14:textId="77777777" w:rsidR="007A2683" w:rsidRPr="004C601B" w:rsidRDefault="007A2683" w:rsidP="004C601B">
            <w:pPr>
              <w:spacing w:after="0" w:line="360" w:lineRule="auto"/>
              <w:jc w:val="both"/>
              <w:rPr>
                <w:bCs/>
                <w:lang w:val="pl-PL"/>
              </w:rPr>
            </w:pPr>
          </w:p>
          <w:p w14:paraId="7BC5D665" w14:textId="77777777" w:rsidR="007A2683" w:rsidRDefault="007A2683" w:rsidP="004C601B">
            <w:pPr>
              <w:spacing w:after="0" w:line="360" w:lineRule="auto"/>
              <w:jc w:val="center"/>
              <w:rPr>
                <w:bCs/>
                <w:lang w:val="pl-PL"/>
              </w:rPr>
            </w:pPr>
            <w:r w:rsidRPr="004C601B">
              <w:rPr>
                <w:bCs/>
                <w:lang w:val="pl-PL"/>
              </w:rPr>
              <w:t>………………………………………..</w:t>
            </w:r>
          </w:p>
        </w:tc>
      </w:tr>
    </w:tbl>
    <w:p w14:paraId="0A13FF7B" w14:textId="77777777" w:rsidR="007A2683" w:rsidRDefault="007A2683" w:rsidP="004C601B">
      <w:pPr>
        <w:pStyle w:val="Default"/>
        <w:spacing w:line="360" w:lineRule="auto"/>
        <w:jc w:val="both"/>
        <w:rPr>
          <w:color w:val="auto"/>
          <w:sz w:val="22"/>
          <w:szCs w:val="22"/>
        </w:rPr>
      </w:pPr>
    </w:p>
    <w:p w14:paraId="3C3CB906" w14:textId="77777777" w:rsidR="007A2683" w:rsidRDefault="007A2683" w:rsidP="004C601B">
      <w:pPr>
        <w:spacing w:after="0" w:line="360" w:lineRule="auto"/>
        <w:rPr>
          <w:lang w:val="pl-PL"/>
        </w:rPr>
      </w:pPr>
    </w:p>
    <w:p w14:paraId="5DE99072" w14:textId="77777777" w:rsidR="00A24CF0" w:rsidRPr="007A2683" w:rsidRDefault="00A24CF0" w:rsidP="004C601B">
      <w:pPr>
        <w:spacing w:after="0" w:line="360" w:lineRule="auto"/>
      </w:pPr>
    </w:p>
    <w:sectPr w:rsidR="00A24CF0" w:rsidRPr="007A268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1CCA" w14:textId="77777777" w:rsidR="003C17F4" w:rsidRDefault="003C17F4" w:rsidP="007039DD">
      <w:pPr>
        <w:spacing w:after="0" w:line="240" w:lineRule="auto"/>
      </w:pPr>
      <w:r>
        <w:separator/>
      </w:r>
    </w:p>
  </w:endnote>
  <w:endnote w:type="continuationSeparator" w:id="0">
    <w:p w14:paraId="4B064C86" w14:textId="77777777" w:rsidR="003C17F4" w:rsidRDefault="003C17F4" w:rsidP="0070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F5FB" w14:textId="77777777" w:rsidR="003C17F4" w:rsidRDefault="003C17F4" w:rsidP="007039DD">
      <w:pPr>
        <w:spacing w:after="0" w:line="240" w:lineRule="auto"/>
      </w:pPr>
      <w:r>
        <w:separator/>
      </w:r>
    </w:p>
  </w:footnote>
  <w:footnote w:type="continuationSeparator" w:id="0">
    <w:p w14:paraId="298668AF" w14:textId="77777777" w:rsidR="003C17F4" w:rsidRDefault="003C17F4" w:rsidP="0070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08F" w14:textId="77777777" w:rsidR="00146F83" w:rsidRPr="00146F83" w:rsidRDefault="00146F83" w:rsidP="00146F83">
    <w:pPr>
      <w:pStyle w:val="Nagwek"/>
      <w:rPr>
        <w:lang w:val="pl-PL"/>
      </w:rPr>
    </w:pPr>
    <w:r w:rsidRPr="00146F83">
      <w:rPr>
        <w:lang w:val="pl-PL"/>
      </w:rPr>
      <w:t>Znak sprawy: ZUO/102/41/2019/MG</w:t>
    </w:r>
  </w:p>
  <w:p w14:paraId="795C09BD" w14:textId="77777777" w:rsidR="00146F83" w:rsidRPr="00146F83" w:rsidRDefault="00146F83" w:rsidP="00146F83">
    <w:pPr>
      <w:spacing w:after="0"/>
      <w:ind w:firstLine="4712"/>
      <w:jc w:val="right"/>
      <w:rPr>
        <w:rFonts w:eastAsia="Times New Roman"/>
        <w:lang w:val="pl-PL" w:eastAsia="pl-PL"/>
      </w:rPr>
    </w:pPr>
  </w:p>
  <w:p w14:paraId="4D07111B" w14:textId="77777777" w:rsidR="00146F83" w:rsidRDefault="00146F83" w:rsidP="00146F83">
    <w:pPr>
      <w:spacing w:after="0"/>
      <w:ind w:firstLine="4712"/>
      <w:jc w:val="right"/>
      <w:rPr>
        <w:rFonts w:eastAsia="Times New Roman"/>
        <w:lang w:val="pl-PL" w:eastAsia="pl-PL"/>
      </w:rPr>
    </w:pPr>
  </w:p>
  <w:p w14:paraId="2EC92AF0" w14:textId="4538E467" w:rsidR="004E5881" w:rsidRPr="00146F83" w:rsidRDefault="00146F83" w:rsidP="00146F83">
    <w:pPr>
      <w:spacing w:after="0"/>
      <w:ind w:firstLine="4712"/>
      <w:jc w:val="right"/>
      <w:rPr>
        <w:rFonts w:eastAsia="Times New Roman"/>
        <w:lang w:val="pl-PL" w:eastAsia="pl-PL"/>
      </w:rPr>
    </w:pPr>
    <w:r>
      <w:rPr>
        <w:rFonts w:eastAsia="Times New Roman"/>
        <w:lang w:val="pl-PL" w:eastAsia="pl-PL"/>
      </w:rPr>
      <w:t>Załącznik nr 3</w:t>
    </w:r>
    <w:r w:rsidRPr="00146F83">
      <w:rPr>
        <w:rFonts w:eastAsia="Times New Roman"/>
        <w:lang w:val="pl-PL" w:eastAsia="pl-PL"/>
      </w:rPr>
      <w:t xml:space="preserve"> do Zaproszenia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C1C"/>
    <w:multiLevelType w:val="hybridMultilevel"/>
    <w:tmpl w:val="03EAA1F4"/>
    <w:lvl w:ilvl="0" w:tplc="90C08C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8A7460"/>
    <w:multiLevelType w:val="hybridMultilevel"/>
    <w:tmpl w:val="5002E29C"/>
    <w:lvl w:ilvl="0" w:tplc="1F427146">
      <w:start w:val="1"/>
      <w:numFmt w:val="decimal"/>
      <w:lvlText w:val="%1)"/>
      <w:lvlJc w:val="left"/>
      <w:pPr>
        <w:tabs>
          <w:tab w:val="num" w:pos="1070"/>
        </w:tabs>
        <w:ind w:left="1070" w:hanging="360"/>
      </w:pPr>
      <w:rPr>
        <w:b w:val="0"/>
      </w:rPr>
    </w:lvl>
    <w:lvl w:ilvl="1" w:tplc="C43CD2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221261"/>
    <w:multiLevelType w:val="hybridMultilevel"/>
    <w:tmpl w:val="927AB6DC"/>
    <w:lvl w:ilvl="0" w:tplc="8F9E228A">
      <w:start w:val="1"/>
      <w:numFmt w:val="decimal"/>
      <w:lvlText w:val="%1)"/>
      <w:lvlJc w:val="left"/>
      <w:pPr>
        <w:ind w:left="786" w:hanging="360"/>
      </w:pPr>
      <w:rPr>
        <w:rFonts w:hint="default"/>
        <w:color w:val="auto"/>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B41948"/>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95547"/>
    <w:multiLevelType w:val="hybridMultilevel"/>
    <w:tmpl w:val="776CDF04"/>
    <w:lvl w:ilvl="0" w:tplc="2612D90E">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1732B0"/>
    <w:multiLevelType w:val="hybridMultilevel"/>
    <w:tmpl w:val="6FBAC502"/>
    <w:lvl w:ilvl="0" w:tplc="D1DEA7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9F44C1"/>
    <w:multiLevelType w:val="singleLevel"/>
    <w:tmpl w:val="2CE25C36"/>
    <w:lvl w:ilvl="0">
      <w:start w:val="1"/>
      <w:numFmt w:val="decimal"/>
      <w:lvlText w:val="%1)"/>
      <w:lvlJc w:val="left"/>
      <w:pPr>
        <w:tabs>
          <w:tab w:val="num" w:pos="720"/>
        </w:tabs>
        <w:ind w:left="720" w:hanging="360"/>
      </w:pPr>
      <w:rPr>
        <w:rFonts w:ascii="Arial" w:eastAsia="Times New Roman" w:hAnsi="Arial" w:cs="Arial"/>
      </w:rPr>
    </w:lvl>
  </w:abstractNum>
  <w:abstractNum w:abstractNumId="7" w15:restartNumberingAfterBreak="0">
    <w:nsid w:val="509818CA"/>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533DDF"/>
    <w:multiLevelType w:val="hybridMultilevel"/>
    <w:tmpl w:val="9DA402C6"/>
    <w:lvl w:ilvl="0" w:tplc="70E8E4F8">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9" w15:restartNumberingAfterBreak="0">
    <w:nsid w:val="5AE302A3"/>
    <w:multiLevelType w:val="hybridMultilevel"/>
    <w:tmpl w:val="25AC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16214F"/>
    <w:multiLevelType w:val="hybridMultilevel"/>
    <w:tmpl w:val="A7222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334B3E"/>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6B3CA2"/>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C2539D"/>
    <w:multiLevelType w:val="hybridMultilevel"/>
    <w:tmpl w:val="28E8B1CC"/>
    <w:lvl w:ilvl="0" w:tplc="930250C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7F2161"/>
    <w:multiLevelType w:val="hybridMultilevel"/>
    <w:tmpl w:val="9E50FFA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745409A7"/>
    <w:multiLevelType w:val="hybridMultilevel"/>
    <w:tmpl w:val="5002E29C"/>
    <w:lvl w:ilvl="0" w:tplc="1F427146">
      <w:start w:val="1"/>
      <w:numFmt w:val="decimal"/>
      <w:lvlText w:val="%1)"/>
      <w:lvlJc w:val="left"/>
      <w:pPr>
        <w:tabs>
          <w:tab w:val="num" w:pos="1070"/>
        </w:tabs>
        <w:ind w:left="1070" w:hanging="360"/>
      </w:pPr>
      <w:rPr>
        <w:b w:val="0"/>
      </w:rPr>
    </w:lvl>
    <w:lvl w:ilvl="1" w:tplc="C43CD2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C930DB"/>
    <w:multiLevelType w:val="hybridMultilevel"/>
    <w:tmpl w:val="FCEEE2DE"/>
    <w:lvl w:ilvl="0" w:tplc="EE56E3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C3745"/>
    <w:multiLevelType w:val="hybridMultilevel"/>
    <w:tmpl w:val="0F4E846C"/>
    <w:lvl w:ilvl="0" w:tplc="D1DEA78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921"/>
    <w:rsid w:val="0001575A"/>
    <w:rsid w:val="00020BF5"/>
    <w:rsid w:val="00021509"/>
    <w:rsid w:val="000246AA"/>
    <w:rsid w:val="00034798"/>
    <w:rsid w:val="00034C02"/>
    <w:rsid w:val="00035719"/>
    <w:rsid w:val="0003713C"/>
    <w:rsid w:val="000426E9"/>
    <w:rsid w:val="00044E7E"/>
    <w:rsid w:val="000509D8"/>
    <w:rsid w:val="000813FC"/>
    <w:rsid w:val="000865E5"/>
    <w:rsid w:val="00096F9B"/>
    <w:rsid w:val="000A1B5A"/>
    <w:rsid w:val="000A524A"/>
    <w:rsid w:val="000B2BA5"/>
    <w:rsid w:val="000C2AD5"/>
    <w:rsid w:val="000C6A1B"/>
    <w:rsid w:val="00101C82"/>
    <w:rsid w:val="00111308"/>
    <w:rsid w:val="00116300"/>
    <w:rsid w:val="00131AEF"/>
    <w:rsid w:val="0013552A"/>
    <w:rsid w:val="00142FC5"/>
    <w:rsid w:val="00144E24"/>
    <w:rsid w:val="00146F83"/>
    <w:rsid w:val="00154AA5"/>
    <w:rsid w:val="0015663F"/>
    <w:rsid w:val="00167734"/>
    <w:rsid w:val="0017072D"/>
    <w:rsid w:val="0018559F"/>
    <w:rsid w:val="001A0473"/>
    <w:rsid w:val="001B29F9"/>
    <w:rsid w:val="001B2E7B"/>
    <w:rsid w:val="001B4C39"/>
    <w:rsid w:val="001C5735"/>
    <w:rsid w:val="001C7A17"/>
    <w:rsid w:val="001D2245"/>
    <w:rsid w:val="001E250C"/>
    <w:rsid w:val="001E3A5B"/>
    <w:rsid w:val="001F6725"/>
    <w:rsid w:val="00204F59"/>
    <w:rsid w:val="00206FAC"/>
    <w:rsid w:val="00222F72"/>
    <w:rsid w:val="0022507F"/>
    <w:rsid w:val="00226A7C"/>
    <w:rsid w:val="00230EDF"/>
    <w:rsid w:val="00231A3C"/>
    <w:rsid w:val="002358B5"/>
    <w:rsid w:val="00237427"/>
    <w:rsid w:val="00250084"/>
    <w:rsid w:val="00271375"/>
    <w:rsid w:val="00274AE6"/>
    <w:rsid w:val="002A0C4C"/>
    <w:rsid w:val="002A1F5B"/>
    <w:rsid w:val="002B18D5"/>
    <w:rsid w:val="002B4FE9"/>
    <w:rsid w:val="002B7604"/>
    <w:rsid w:val="002C0195"/>
    <w:rsid w:val="002D099C"/>
    <w:rsid w:val="002E097E"/>
    <w:rsid w:val="002F2C86"/>
    <w:rsid w:val="002F448A"/>
    <w:rsid w:val="002F7DF6"/>
    <w:rsid w:val="0030585F"/>
    <w:rsid w:val="003069B3"/>
    <w:rsid w:val="00306EF0"/>
    <w:rsid w:val="00311EA4"/>
    <w:rsid w:val="00322832"/>
    <w:rsid w:val="00326E1D"/>
    <w:rsid w:val="00330F12"/>
    <w:rsid w:val="003440B6"/>
    <w:rsid w:val="00350497"/>
    <w:rsid w:val="003504D7"/>
    <w:rsid w:val="00360C49"/>
    <w:rsid w:val="00367726"/>
    <w:rsid w:val="003756E6"/>
    <w:rsid w:val="00387259"/>
    <w:rsid w:val="003C17F4"/>
    <w:rsid w:val="003C7C3B"/>
    <w:rsid w:val="003D60E7"/>
    <w:rsid w:val="003D62F6"/>
    <w:rsid w:val="003D6C22"/>
    <w:rsid w:val="003E0EBF"/>
    <w:rsid w:val="003E31A1"/>
    <w:rsid w:val="003E37A3"/>
    <w:rsid w:val="003E7E56"/>
    <w:rsid w:val="003F4EEE"/>
    <w:rsid w:val="00403286"/>
    <w:rsid w:val="00405797"/>
    <w:rsid w:val="00413356"/>
    <w:rsid w:val="0041407D"/>
    <w:rsid w:val="004151D9"/>
    <w:rsid w:val="00433B5A"/>
    <w:rsid w:val="004427A7"/>
    <w:rsid w:val="0044376D"/>
    <w:rsid w:val="00447EF9"/>
    <w:rsid w:val="00454127"/>
    <w:rsid w:val="00455AF8"/>
    <w:rsid w:val="00457169"/>
    <w:rsid w:val="00465DD6"/>
    <w:rsid w:val="00475B64"/>
    <w:rsid w:val="00477EC5"/>
    <w:rsid w:val="00492DCA"/>
    <w:rsid w:val="0049777E"/>
    <w:rsid w:val="004B2287"/>
    <w:rsid w:val="004B7157"/>
    <w:rsid w:val="004C2758"/>
    <w:rsid w:val="004C601B"/>
    <w:rsid w:val="004E1587"/>
    <w:rsid w:val="004E42B1"/>
    <w:rsid w:val="004E4585"/>
    <w:rsid w:val="004E5881"/>
    <w:rsid w:val="00501EDF"/>
    <w:rsid w:val="005053DD"/>
    <w:rsid w:val="005151C0"/>
    <w:rsid w:val="005165CE"/>
    <w:rsid w:val="00542E63"/>
    <w:rsid w:val="005513AA"/>
    <w:rsid w:val="005674DD"/>
    <w:rsid w:val="005735D8"/>
    <w:rsid w:val="005763A6"/>
    <w:rsid w:val="0059087D"/>
    <w:rsid w:val="005A2260"/>
    <w:rsid w:val="005A5E38"/>
    <w:rsid w:val="005B6223"/>
    <w:rsid w:val="005C59FE"/>
    <w:rsid w:val="005E14C9"/>
    <w:rsid w:val="005E1918"/>
    <w:rsid w:val="00600749"/>
    <w:rsid w:val="0062025E"/>
    <w:rsid w:val="0062435A"/>
    <w:rsid w:val="00636F33"/>
    <w:rsid w:val="00644347"/>
    <w:rsid w:val="00645316"/>
    <w:rsid w:val="00661718"/>
    <w:rsid w:val="00662414"/>
    <w:rsid w:val="00666157"/>
    <w:rsid w:val="006661D9"/>
    <w:rsid w:val="00680647"/>
    <w:rsid w:val="00696A41"/>
    <w:rsid w:val="006A1D6D"/>
    <w:rsid w:val="006B0C35"/>
    <w:rsid w:val="006B14DC"/>
    <w:rsid w:val="006B453F"/>
    <w:rsid w:val="006C28BB"/>
    <w:rsid w:val="006D3546"/>
    <w:rsid w:val="006E17A8"/>
    <w:rsid w:val="00702C46"/>
    <w:rsid w:val="007039DD"/>
    <w:rsid w:val="007138C3"/>
    <w:rsid w:val="00716C80"/>
    <w:rsid w:val="00716CC9"/>
    <w:rsid w:val="0073512C"/>
    <w:rsid w:val="00742FA2"/>
    <w:rsid w:val="00750720"/>
    <w:rsid w:val="00754EB1"/>
    <w:rsid w:val="00757D07"/>
    <w:rsid w:val="007631CA"/>
    <w:rsid w:val="0076402D"/>
    <w:rsid w:val="0077130F"/>
    <w:rsid w:val="007733F7"/>
    <w:rsid w:val="00776D83"/>
    <w:rsid w:val="00781B84"/>
    <w:rsid w:val="007A15AE"/>
    <w:rsid w:val="007A2683"/>
    <w:rsid w:val="007B4359"/>
    <w:rsid w:val="007C061B"/>
    <w:rsid w:val="007C06B1"/>
    <w:rsid w:val="007C2FC0"/>
    <w:rsid w:val="007D2632"/>
    <w:rsid w:val="007F0792"/>
    <w:rsid w:val="007F6066"/>
    <w:rsid w:val="00802D8C"/>
    <w:rsid w:val="00805A4E"/>
    <w:rsid w:val="008137A1"/>
    <w:rsid w:val="00816755"/>
    <w:rsid w:val="008240B3"/>
    <w:rsid w:val="008261BE"/>
    <w:rsid w:val="008300D5"/>
    <w:rsid w:val="00832691"/>
    <w:rsid w:val="00845AF2"/>
    <w:rsid w:val="008479D9"/>
    <w:rsid w:val="00871432"/>
    <w:rsid w:val="00871F42"/>
    <w:rsid w:val="0087626D"/>
    <w:rsid w:val="00876319"/>
    <w:rsid w:val="00877B74"/>
    <w:rsid w:val="008837EF"/>
    <w:rsid w:val="0088634B"/>
    <w:rsid w:val="008A6CB1"/>
    <w:rsid w:val="008B0443"/>
    <w:rsid w:val="008C7036"/>
    <w:rsid w:val="008D3C57"/>
    <w:rsid w:val="008D3DF0"/>
    <w:rsid w:val="008D4157"/>
    <w:rsid w:val="008F64D6"/>
    <w:rsid w:val="009071BA"/>
    <w:rsid w:val="009077D4"/>
    <w:rsid w:val="00917B76"/>
    <w:rsid w:val="00921DBF"/>
    <w:rsid w:val="00925F03"/>
    <w:rsid w:val="00932C2B"/>
    <w:rsid w:val="009334C8"/>
    <w:rsid w:val="00936CD8"/>
    <w:rsid w:val="009428EF"/>
    <w:rsid w:val="009679BC"/>
    <w:rsid w:val="00977697"/>
    <w:rsid w:val="00986A1B"/>
    <w:rsid w:val="009A11F8"/>
    <w:rsid w:val="009A7BE5"/>
    <w:rsid w:val="009B4EF6"/>
    <w:rsid w:val="009C37FE"/>
    <w:rsid w:val="009C43C2"/>
    <w:rsid w:val="009D027C"/>
    <w:rsid w:val="009D0661"/>
    <w:rsid w:val="009D1225"/>
    <w:rsid w:val="009D6F1C"/>
    <w:rsid w:val="009E6769"/>
    <w:rsid w:val="009F4A5B"/>
    <w:rsid w:val="00A07ADD"/>
    <w:rsid w:val="00A11F57"/>
    <w:rsid w:val="00A121B0"/>
    <w:rsid w:val="00A22191"/>
    <w:rsid w:val="00A24CF0"/>
    <w:rsid w:val="00A314DA"/>
    <w:rsid w:val="00A5458F"/>
    <w:rsid w:val="00A6745F"/>
    <w:rsid w:val="00A74B88"/>
    <w:rsid w:val="00A938CE"/>
    <w:rsid w:val="00A978C2"/>
    <w:rsid w:val="00AA3762"/>
    <w:rsid w:val="00AA5972"/>
    <w:rsid w:val="00AA6B4C"/>
    <w:rsid w:val="00AA74F9"/>
    <w:rsid w:val="00AB6968"/>
    <w:rsid w:val="00AC024F"/>
    <w:rsid w:val="00AC659C"/>
    <w:rsid w:val="00AD59B5"/>
    <w:rsid w:val="00AE7033"/>
    <w:rsid w:val="00AF27EA"/>
    <w:rsid w:val="00AF4459"/>
    <w:rsid w:val="00AF76CE"/>
    <w:rsid w:val="00B0760B"/>
    <w:rsid w:val="00B66328"/>
    <w:rsid w:val="00B810D1"/>
    <w:rsid w:val="00B822C8"/>
    <w:rsid w:val="00B930F2"/>
    <w:rsid w:val="00BA2669"/>
    <w:rsid w:val="00BA34AE"/>
    <w:rsid w:val="00BA35E6"/>
    <w:rsid w:val="00BA58BF"/>
    <w:rsid w:val="00BC4D1C"/>
    <w:rsid w:val="00BF2025"/>
    <w:rsid w:val="00BF2DD9"/>
    <w:rsid w:val="00BF4B9E"/>
    <w:rsid w:val="00C15B7E"/>
    <w:rsid w:val="00C2339E"/>
    <w:rsid w:val="00C32F5C"/>
    <w:rsid w:val="00C41726"/>
    <w:rsid w:val="00C43B4B"/>
    <w:rsid w:val="00C444A7"/>
    <w:rsid w:val="00C47D46"/>
    <w:rsid w:val="00C54B8A"/>
    <w:rsid w:val="00C57247"/>
    <w:rsid w:val="00C625ED"/>
    <w:rsid w:val="00C84704"/>
    <w:rsid w:val="00C94921"/>
    <w:rsid w:val="00CA6783"/>
    <w:rsid w:val="00CB3A19"/>
    <w:rsid w:val="00CB4D67"/>
    <w:rsid w:val="00CD7111"/>
    <w:rsid w:val="00CE0E11"/>
    <w:rsid w:val="00CE428E"/>
    <w:rsid w:val="00CE7832"/>
    <w:rsid w:val="00D00B7C"/>
    <w:rsid w:val="00D03A74"/>
    <w:rsid w:val="00D14592"/>
    <w:rsid w:val="00D15DE3"/>
    <w:rsid w:val="00D232D7"/>
    <w:rsid w:val="00D3566A"/>
    <w:rsid w:val="00D41C39"/>
    <w:rsid w:val="00D45C6B"/>
    <w:rsid w:val="00D5126C"/>
    <w:rsid w:val="00D65460"/>
    <w:rsid w:val="00D76F46"/>
    <w:rsid w:val="00D91DAB"/>
    <w:rsid w:val="00DB2018"/>
    <w:rsid w:val="00DB2084"/>
    <w:rsid w:val="00DC22BA"/>
    <w:rsid w:val="00DC649D"/>
    <w:rsid w:val="00DC7379"/>
    <w:rsid w:val="00DD0FD1"/>
    <w:rsid w:val="00DD215D"/>
    <w:rsid w:val="00DD4EF7"/>
    <w:rsid w:val="00DE2089"/>
    <w:rsid w:val="00DF197C"/>
    <w:rsid w:val="00DF1F7F"/>
    <w:rsid w:val="00DF6236"/>
    <w:rsid w:val="00DF76C8"/>
    <w:rsid w:val="00E06193"/>
    <w:rsid w:val="00E072DD"/>
    <w:rsid w:val="00E11AE2"/>
    <w:rsid w:val="00E13022"/>
    <w:rsid w:val="00E2188A"/>
    <w:rsid w:val="00E27B38"/>
    <w:rsid w:val="00E55C61"/>
    <w:rsid w:val="00E56449"/>
    <w:rsid w:val="00E56A61"/>
    <w:rsid w:val="00E63CA5"/>
    <w:rsid w:val="00EA3565"/>
    <w:rsid w:val="00EA3DFE"/>
    <w:rsid w:val="00EA40CE"/>
    <w:rsid w:val="00EB2011"/>
    <w:rsid w:val="00EB2990"/>
    <w:rsid w:val="00EB4ADD"/>
    <w:rsid w:val="00EB7FA1"/>
    <w:rsid w:val="00EC3400"/>
    <w:rsid w:val="00EC72AB"/>
    <w:rsid w:val="00ED0059"/>
    <w:rsid w:val="00ED707C"/>
    <w:rsid w:val="00ED7AD5"/>
    <w:rsid w:val="00EE05A6"/>
    <w:rsid w:val="00EE1AEE"/>
    <w:rsid w:val="00EE59F9"/>
    <w:rsid w:val="00EE5E88"/>
    <w:rsid w:val="00EF758F"/>
    <w:rsid w:val="00F06B3D"/>
    <w:rsid w:val="00F15E8C"/>
    <w:rsid w:val="00F3692C"/>
    <w:rsid w:val="00F40A5C"/>
    <w:rsid w:val="00F449AE"/>
    <w:rsid w:val="00F47380"/>
    <w:rsid w:val="00F54BF6"/>
    <w:rsid w:val="00F8309E"/>
    <w:rsid w:val="00F83258"/>
    <w:rsid w:val="00F86A1F"/>
    <w:rsid w:val="00F93DD2"/>
    <w:rsid w:val="00F95507"/>
    <w:rsid w:val="00F97AE6"/>
    <w:rsid w:val="00FA0094"/>
    <w:rsid w:val="00FA2DC1"/>
    <w:rsid w:val="00FB062C"/>
    <w:rsid w:val="00FB3E63"/>
    <w:rsid w:val="00FB7851"/>
    <w:rsid w:val="00FD400A"/>
    <w:rsid w:val="00FE11D2"/>
    <w:rsid w:val="00FE14B1"/>
    <w:rsid w:val="00FE5DF7"/>
    <w:rsid w:val="00FE718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71A217"/>
  <w15:docId w15:val="{12156EAD-3C29-44AC-ABD6-4D1BB7A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683"/>
    <w:rPr>
      <w:lang w:val="en-US"/>
    </w:rPr>
  </w:style>
  <w:style w:type="paragraph" w:styleId="Nagwek1">
    <w:name w:val="heading 1"/>
    <w:basedOn w:val="Normalny"/>
    <w:next w:val="Normalny"/>
    <w:link w:val="Nagwek1Znak"/>
    <w:uiPriority w:val="9"/>
    <w:qFormat/>
    <w:rsid w:val="00D4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4921"/>
    <w:rPr>
      <w:color w:val="0000FF" w:themeColor="hyperlink"/>
      <w:u w:val="single"/>
    </w:rPr>
  </w:style>
  <w:style w:type="paragraph" w:styleId="Tekstpodstawowy2">
    <w:name w:val="Body Text 2"/>
    <w:basedOn w:val="Normalny"/>
    <w:link w:val="Tekstpodstawowy2Znak"/>
    <w:rsid w:val="00C94921"/>
    <w:pPr>
      <w:spacing w:after="0" w:line="240" w:lineRule="auto"/>
    </w:pPr>
    <w:rPr>
      <w:rFonts w:ascii="Times New Roman" w:eastAsia="Times New Roman" w:hAnsi="Times New Roman" w:cs="Times New Roman"/>
      <w:sz w:val="44"/>
      <w:szCs w:val="20"/>
      <w:lang w:val="pl-PL" w:eastAsia="pl-PL"/>
    </w:rPr>
  </w:style>
  <w:style w:type="character" w:customStyle="1" w:styleId="Tekstpodstawowy2Znak">
    <w:name w:val="Tekst podstawowy 2 Znak"/>
    <w:basedOn w:val="Domylnaczcionkaakapitu"/>
    <w:link w:val="Tekstpodstawowy2"/>
    <w:rsid w:val="00C94921"/>
    <w:rPr>
      <w:rFonts w:ascii="Times New Roman" w:eastAsia="Times New Roman" w:hAnsi="Times New Roman" w:cs="Times New Roman"/>
      <w:sz w:val="44"/>
      <w:szCs w:val="20"/>
      <w:lang w:eastAsia="pl-PL"/>
    </w:rPr>
  </w:style>
  <w:style w:type="paragraph" w:customStyle="1" w:styleId="Default">
    <w:name w:val="Default"/>
    <w:rsid w:val="00C94921"/>
    <w:pPr>
      <w:autoSpaceDE w:val="0"/>
      <w:autoSpaceDN w:val="0"/>
      <w:adjustRightInd w:val="0"/>
      <w:spacing w:after="0" w:line="240" w:lineRule="auto"/>
    </w:pPr>
    <w:rPr>
      <w:rFonts w:eastAsia="Calibri"/>
      <w:color w:val="000000"/>
      <w:sz w:val="24"/>
      <w:szCs w:val="24"/>
    </w:rPr>
  </w:style>
  <w:style w:type="paragraph" w:customStyle="1" w:styleId="NormalnyWeb1">
    <w:name w:val="Normalny (Web)1"/>
    <w:basedOn w:val="Normalny"/>
    <w:rsid w:val="00C94921"/>
    <w:pPr>
      <w:suppressAutoHyphens/>
      <w:spacing w:before="28" w:after="28" w:line="100" w:lineRule="atLeast"/>
    </w:pPr>
    <w:rPr>
      <w:rFonts w:ascii="Times New Roman" w:eastAsia="Times New Roman" w:hAnsi="Times New Roman" w:cs="Times New Roman"/>
      <w:kern w:val="1"/>
      <w:sz w:val="24"/>
      <w:szCs w:val="24"/>
      <w:lang w:val="pl-PL" w:eastAsia="hi-IN" w:bidi="hi-IN"/>
    </w:rPr>
  </w:style>
  <w:style w:type="paragraph" w:styleId="Akapitzlist">
    <w:name w:val="List Paragraph"/>
    <w:aliases w:val="L1,Numerowanie,2"/>
    <w:basedOn w:val="Normalny"/>
    <w:link w:val="AkapitzlistZnak"/>
    <w:uiPriority w:val="34"/>
    <w:qFormat/>
    <w:rsid w:val="00C94921"/>
    <w:pPr>
      <w:ind w:left="720"/>
      <w:contextualSpacing/>
    </w:pPr>
  </w:style>
  <w:style w:type="character" w:customStyle="1" w:styleId="AkapitzlistZnak">
    <w:name w:val="Akapit z listą Znak"/>
    <w:aliases w:val="L1 Znak,Numerowanie Znak,2 Znak"/>
    <w:link w:val="Akapitzlist"/>
    <w:uiPriority w:val="34"/>
    <w:locked/>
    <w:rsid w:val="00DD4EF7"/>
    <w:rPr>
      <w:lang w:val="en-US"/>
    </w:rPr>
  </w:style>
  <w:style w:type="character" w:styleId="Odwoaniedokomentarza">
    <w:name w:val="annotation reference"/>
    <w:basedOn w:val="Domylnaczcionkaakapitu"/>
    <w:uiPriority w:val="99"/>
    <w:semiHidden/>
    <w:unhideWhenUsed/>
    <w:rsid w:val="00BC4D1C"/>
    <w:rPr>
      <w:sz w:val="16"/>
      <w:szCs w:val="16"/>
    </w:rPr>
  </w:style>
  <w:style w:type="paragraph" w:styleId="Tekstkomentarza">
    <w:name w:val="annotation text"/>
    <w:basedOn w:val="Normalny"/>
    <w:link w:val="TekstkomentarzaZnak"/>
    <w:uiPriority w:val="99"/>
    <w:unhideWhenUsed/>
    <w:rsid w:val="00BC4D1C"/>
    <w:pPr>
      <w:spacing w:line="240" w:lineRule="auto"/>
    </w:pPr>
    <w:rPr>
      <w:sz w:val="20"/>
      <w:szCs w:val="20"/>
    </w:rPr>
  </w:style>
  <w:style w:type="character" w:customStyle="1" w:styleId="TekstkomentarzaZnak">
    <w:name w:val="Tekst komentarza Znak"/>
    <w:basedOn w:val="Domylnaczcionkaakapitu"/>
    <w:link w:val="Tekstkomentarza"/>
    <w:uiPriority w:val="99"/>
    <w:rsid w:val="00BC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BC4D1C"/>
    <w:rPr>
      <w:b/>
      <w:bCs/>
    </w:rPr>
  </w:style>
  <w:style w:type="character" w:customStyle="1" w:styleId="TematkomentarzaZnak">
    <w:name w:val="Temat komentarza Znak"/>
    <w:basedOn w:val="TekstkomentarzaZnak"/>
    <w:link w:val="Tematkomentarza"/>
    <w:uiPriority w:val="99"/>
    <w:semiHidden/>
    <w:rsid w:val="00BC4D1C"/>
    <w:rPr>
      <w:b/>
      <w:bCs/>
      <w:sz w:val="20"/>
      <w:szCs w:val="20"/>
      <w:lang w:val="en-US"/>
    </w:rPr>
  </w:style>
  <w:style w:type="paragraph" w:styleId="Tekstdymka">
    <w:name w:val="Balloon Text"/>
    <w:basedOn w:val="Normalny"/>
    <w:link w:val="TekstdymkaZnak"/>
    <w:uiPriority w:val="99"/>
    <w:semiHidden/>
    <w:unhideWhenUsed/>
    <w:rsid w:val="00BC4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D1C"/>
    <w:rPr>
      <w:rFonts w:ascii="Tahoma" w:hAnsi="Tahoma" w:cs="Tahoma"/>
      <w:sz w:val="16"/>
      <w:szCs w:val="16"/>
      <w:lang w:val="en-US"/>
    </w:rPr>
  </w:style>
  <w:style w:type="paragraph" w:styleId="Tekstprzypisukocowego">
    <w:name w:val="endnote text"/>
    <w:basedOn w:val="Normalny"/>
    <w:link w:val="TekstprzypisukocowegoZnak"/>
    <w:uiPriority w:val="99"/>
    <w:semiHidden/>
    <w:unhideWhenUsed/>
    <w:rsid w:val="00703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9DD"/>
    <w:rPr>
      <w:sz w:val="20"/>
      <w:szCs w:val="20"/>
      <w:lang w:val="en-US"/>
    </w:rPr>
  </w:style>
  <w:style w:type="character" w:styleId="Odwoanieprzypisukocowego">
    <w:name w:val="endnote reference"/>
    <w:basedOn w:val="Domylnaczcionkaakapitu"/>
    <w:uiPriority w:val="99"/>
    <w:semiHidden/>
    <w:unhideWhenUsed/>
    <w:rsid w:val="007039DD"/>
    <w:rPr>
      <w:vertAlign w:val="superscript"/>
    </w:rPr>
  </w:style>
  <w:style w:type="paragraph" w:styleId="Tekstpodstawowywcity3">
    <w:name w:val="Body Text Indent 3"/>
    <w:basedOn w:val="Normalny"/>
    <w:link w:val="Tekstpodstawowywcity3Znak"/>
    <w:uiPriority w:val="99"/>
    <w:unhideWhenUsed/>
    <w:rsid w:val="00BF4B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4B9E"/>
    <w:rPr>
      <w:sz w:val="16"/>
      <w:szCs w:val="16"/>
      <w:lang w:val="en-US"/>
    </w:rPr>
  </w:style>
  <w:style w:type="paragraph" w:styleId="Tekstpodstawowywcity">
    <w:name w:val="Body Text Indent"/>
    <w:basedOn w:val="Normalny"/>
    <w:link w:val="TekstpodstawowywcityZnak"/>
    <w:uiPriority w:val="99"/>
    <w:semiHidden/>
    <w:unhideWhenUsed/>
    <w:rsid w:val="0087626D"/>
    <w:pPr>
      <w:spacing w:after="120"/>
      <w:ind w:left="283"/>
    </w:pPr>
  </w:style>
  <w:style w:type="character" w:customStyle="1" w:styleId="TekstpodstawowywcityZnak">
    <w:name w:val="Tekst podstawowy wcięty Znak"/>
    <w:basedOn w:val="Domylnaczcionkaakapitu"/>
    <w:link w:val="Tekstpodstawowywcity"/>
    <w:uiPriority w:val="99"/>
    <w:semiHidden/>
    <w:rsid w:val="0087626D"/>
    <w:rPr>
      <w:lang w:val="en-US"/>
    </w:rPr>
  </w:style>
  <w:style w:type="paragraph" w:styleId="Tekstpodstawowywcity2">
    <w:name w:val="Body Text Indent 2"/>
    <w:basedOn w:val="Normalny"/>
    <w:link w:val="Tekstpodstawowywcity2Znak"/>
    <w:uiPriority w:val="99"/>
    <w:semiHidden/>
    <w:unhideWhenUsed/>
    <w:rsid w:val="008762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626D"/>
    <w:rPr>
      <w:lang w:val="en-US"/>
    </w:rPr>
  </w:style>
  <w:style w:type="paragraph" w:styleId="Nagwek">
    <w:name w:val="header"/>
    <w:basedOn w:val="Normalny"/>
    <w:link w:val="NagwekZnak"/>
    <w:uiPriority w:val="99"/>
    <w:unhideWhenUsed/>
    <w:rsid w:val="004E58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881"/>
    <w:rPr>
      <w:lang w:val="en-US"/>
    </w:rPr>
  </w:style>
  <w:style w:type="paragraph" w:styleId="Stopka">
    <w:name w:val="footer"/>
    <w:basedOn w:val="Normalny"/>
    <w:link w:val="StopkaZnak"/>
    <w:uiPriority w:val="99"/>
    <w:unhideWhenUsed/>
    <w:rsid w:val="004E58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881"/>
    <w:rPr>
      <w:lang w:val="en-US"/>
    </w:rPr>
  </w:style>
  <w:style w:type="character" w:styleId="Odwoanieprzypisudolnego">
    <w:name w:val="footnote reference"/>
    <w:aliases w:val="Footnote Reference Number"/>
    <w:basedOn w:val="Domylnaczcionkaakapitu"/>
    <w:uiPriority w:val="99"/>
    <w:unhideWhenUsed/>
    <w:rsid w:val="004E5881"/>
    <w:rPr>
      <w:vertAlign w:val="superscript"/>
    </w:rPr>
  </w:style>
  <w:style w:type="paragraph" w:styleId="Tekstprzypisudolnego">
    <w:name w:val="footnote text"/>
    <w:aliases w:val="Podrozdział"/>
    <w:basedOn w:val="Normalny"/>
    <w:link w:val="TekstprzypisudolnegoZnak"/>
    <w:semiHidden/>
    <w:rsid w:val="00AA597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semiHidden/>
    <w:rsid w:val="00AA597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45C6B"/>
    <w:rPr>
      <w:rFonts w:asciiTheme="majorHAnsi" w:eastAsiaTheme="majorEastAsia" w:hAnsiTheme="majorHAnsi" w:cstheme="majorBidi"/>
      <w:b/>
      <w:bCs/>
      <w:color w:val="365F91" w:themeColor="accent1" w:themeShade="BF"/>
      <w:sz w:val="28"/>
      <w:szCs w:val="28"/>
      <w:lang w:val="en-US"/>
    </w:rPr>
  </w:style>
  <w:style w:type="character" w:customStyle="1" w:styleId="Nierozpoznanawzmianka1">
    <w:name w:val="Nierozpoznana wzmianka1"/>
    <w:basedOn w:val="Domylnaczcionkaakapitu"/>
    <w:uiPriority w:val="99"/>
    <w:semiHidden/>
    <w:unhideWhenUsed/>
    <w:rsid w:val="0062435A"/>
    <w:rPr>
      <w:color w:val="605E5C"/>
      <w:shd w:val="clear" w:color="auto" w:fill="E1DFDD"/>
    </w:rPr>
  </w:style>
  <w:style w:type="character" w:styleId="Uwydatnienie">
    <w:name w:val="Emphasis"/>
    <w:basedOn w:val="Domylnaczcionkaakapitu"/>
    <w:uiPriority w:val="20"/>
    <w:qFormat/>
    <w:rsid w:val="00B81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948">
      <w:bodyDiv w:val="1"/>
      <w:marLeft w:val="0"/>
      <w:marRight w:val="0"/>
      <w:marTop w:val="0"/>
      <w:marBottom w:val="0"/>
      <w:divBdr>
        <w:top w:val="none" w:sz="0" w:space="0" w:color="auto"/>
        <w:left w:val="none" w:sz="0" w:space="0" w:color="auto"/>
        <w:bottom w:val="none" w:sz="0" w:space="0" w:color="auto"/>
        <w:right w:val="none" w:sz="0" w:space="0" w:color="auto"/>
      </w:divBdr>
    </w:div>
    <w:div w:id="291135577">
      <w:bodyDiv w:val="1"/>
      <w:marLeft w:val="0"/>
      <w:marRight w:val="0"/>
      <w:marTop w:val="0"/>
      <w:marBottom w:val="0"/>
      <w:divBdr>
        <w:top w:val="none" w:sz="0" w:space="0" w:color="auto"/>
        <w:left w:val="none" w:sz="0" w:space="0" w:color="auto"/>
        <w:bottom w:val="none" w:sz="0" w:space="0" w:color="auto"/>
        <w:right w:val="none" w:sz="0" w:space="0" w:color="auto"/>
      </w:divBdr>
    </w:div>
    <w:div w:id="330259937">
      <w:bodyDiv w:val="1"/>
      <w:marLeft w:val="0"/>
      <w:marRight w:val="0"/>
      <w:marTop w:val="0"/>
      <w:marBottom w:val="0"/>
      <w:divBdr>
        <w:top w:val="none" w:sz="0" w:space="0" w:color="auto"/>
        <w:left w:val="none" w:sz="0" w:space="0" w:color="auto"/>
        <w:bottom w:val="none" w:sz="0" w:space="0" w:color="auto"/>
        <w:right w:val="none" w:sz="0" w:space="0" w:color="auto"/>
      </w:divBdr>
    </w:div>
    <w:div w:id="433214791">
      <w:bodyDiv w:val="1"/>
      <w:marLeft w:val="0"/>
      <w:marRight w:val="0"/>
      <w:marTop w:val="0"/>
      <w:marBottom w:val="0"/>
      <w:divBdr>
        <w:top w:val="none" w:sz="0" w:space="0" w:color="auto"/>
        <w:left w:val="none" w:sz="0" w:space="0" w:color="auto"/>
        <w:bottom w:val="none" w:sz="0" w:space="0" w:color="auto"/>
        <w:right w:val="none" w:sz="0" w:space="0" w:color="auto"/>
      </w:divBdr>
    </w:div>
    <w:div w:id="447310524">
      <w:bodyDiv w:val="1"/>
      <w:marLeft w:val="0"/>
      <w:marRight w:val="0"/>
      <w:marTop w:val="0"/>
      <w:marBottom w:val="0"/>
      <w:divBdr>
        <w:top w:val="none" w:sz="0" w:space="0" w:color="auto"/>
        <w:left w:val="none" w:sz="0" w:space="0" w:color="auto"/>
        <w:bottom w:val="none" w:sz="0" w:space="0" w:color="auto"/>
        <w:right w:val="none" w:sz="0" w:space="0" w:color="auto"/>
      </w:divBdr>
    </w:div>
    <w:div w:id="504369777">
      <w:bodyDiv w:val="1"/>
      <w:marLeft w:val="0"/>
      <w:marRight w:val="0"/>
      <w:marTop w:val="0"/>
      <w:marBottom w:val="0"/>
      <w:divBdr>
        <w:top w:val="none" w:sz="0" w:space="0" w:color="auto"/>
        <w:left w:val="none" w:sz="0" w:space="0" w:color="auto"/>
        <w:bottom w:val="none" w:sz="0" w:space="0" w:color="auto"/>
        <w:right w:val="none" w:sz="0" w:space="0" w:color="auto"/>
      </w:divBdr>
    </w:div>
    <w:div w:id="685988310">
      <w:bodyDiv w:val="1"/>
      <w:marLeft w:val="0"/>
      <w:marRight w:val="0"/>
      <w:marTop w:val="0"/>
      <w:marBottom w:val="0"/>
      <w:divBdr>
        <w:top w:val="none" w:sz="0" w:space="0" w:color="auto"/>
        <w:left w:val="none" w:sz="0" w:space="0" w:color="auto"/>
        <w:bottom w:val="none" w:sz="0" w:space="0" w:color="auto"/>
        <w:right w:val="none" w:sz="0" w:space="0" w:color="auto"/>
      </w:divBdr>
    </w:div>
    <w:div w:id="861747022">
      <w:bodyDiv w:val="1"/>
      <w:marLeft w:val="0"/>
      <w:marRight w:val="0"/>
      <w:marTop w:val="0"/>
      <w:marBottom w:val="0"/>
      <w:divBdr>
        <w:top w:val="none" w:sz="0" w:space="0" w:color="auto"/>
        <w:left w:val="none" w:sz="0" w:space="0" w:color="auto"/>
        <w:bottom w:val="none" w:sz="0" w:space="0" w:color="auto"/>
        <w:right w:val="none" w:sz="0" w:space="0" w:color="auto"/>
      </w:divBdr>
    </w:div>
    <w:div w:id="1334647014">
      <w:bodyDiv w:val="1"/>
      <w:marLeft w:val="0"/>
      <w:marRight w:val="0"/>
      <w:marTop w:val="0"/>
      <w:marBottom w:val="0"/>
      <w:divBdr>
        <w:top w:val="none" w:sz="0" w:space="0" w:color="auto"/>
        <w:left w:val="none" w:sz="0" w:space="0" w:color="auto"/>
        <w:bottom w:val="none" w:sz="0" w:space="0" w:color="auto"/>
        <w:right w:val="none" w:sz="0" w:space="0" w:color="auto"/>
      </w:divBdr>
    </w:div>
    <w:div w:id="1437562060">
      <w:bodyDiv w:val="1"/>
      <w:marLeft w:val="0"/>
      <w:marRight w:val="0"/>
      <w:marTop w:val="0"/>
      <w:marBottom w:val="0"/>
      <w:divBdr>
        <w:top w:val="none" w:sz="0" w:space="0" w:color="auto"/>
        <w:left w:val="none" w:sz="0" w:space="0" w:color="auto"/>
        <w:bottom w:val="none" w:sz="0" w:space="0" w:color="auto"/>
        <w:right w:val="none" w:sz="0" w:space="0" w:color="auto"/>
      </w:divBdr>
    </w:div>
    <w:div w:id="1578710480">
      <w:bodyDiv w:val="1"/>
      <w:marLeft w:val="0"/>
      <w:marRight w:val="0"/>
      <w:marTop w:val="0"/>
      <w:marBottom w:val="0"/>
      <w:divBdr>
        <w:top w:val="none" w:sz="0" w:space="0" w:color="auto"/>
        <w:left w:val="none" w:sz="0" w:space="0" w:color="auto"/>
        <w:bottom w:val="none" w:sz="0" w:space="0" w:color="auto"/>
        <w:right w:val="none" w:sz="0" w:space="0" w:color="auto"/>
      </w:divBdr>
    </w:div>
    <w:div w:id="1830709595">
      <w:bodyDiv w:val="1"/>
      <w:marLeft w:val="0"/>
      <w:marRight w:val="0"/>
      <w:marTop w:val="0"/>
      <w:marBottom w:val="0"/>
      <w:divBdr>
        <w:top w:val="none" w:sz="0" w:space="0" w:color="auto"/>
        <w:left w:val="none" w:sz="0" w:space="0" w:color="auto"/>
        <w:bottom w:val="none" w:sz="0" w:space="0" w:color="auto"/>
        <w:right w:val="none" w:sz="0" w:space="0" w:color="auto"/>
      </w:divBdr>
    </w:div>
    <w:div w:id="18509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zuo.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asz.smolak@deltapower.pl" TargetMode="External"/><Relationship Id="rId4" Type="http://schemas.openxmlformats.org/officeDocument/2006/relationships/settings" Target="settings.xml"/><Relationship Id="rId9" Type="http://schemas.openxmlformats.org/officeDocument/2006/relationships/hyperlink" Target="mailto:mgalek@zuo.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9A91-9285-4CA7-B9E5-00499DAE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1949</Words>
  <Characters>11696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Karolina Korzeniewska</cp:lastModifiedBy>
  <cp:revision>14</cp:revision>
  <cp:lastPrinted>2018-09-07T09:25:00Z</cp:lastPrinted>
  <dcterms:created xsi:type="dcterms:W3CDTF">2019-03-29T13:41:00Z</dcterms:created>
  <dcterms:modified xsi:type="dcterms:W3CDTF">2021-08-04T09:02:00Z</dcterms:modified>
</cp:coreProperties>
</file>