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11EC1" w14:textId="77777777" w:rsidR="006B3F84" w:rsidRPr="00354D18" w:rsidRDefault="006B3F84" w:rsidP="0018398A">
      <w:pPr>
        <w:shd w:val="clear" w:color="auto" w:fill="D9D9D9" w:themeFill="background1" w:themeFillShade="D9"/>
        <w:spacing w:before="120" w:after="0" w:line="360" w:lineRule="auto"/>
        <w:jc w:val="center"/>
        <w:rPr>
          <w:rFonts w:ascii="Arial" w:eastAsia="Arial" w:hAnsi="Arial" w:cs="Arial"/>
          <w:b/>
          <w:bCs/>
          <w:kern w:val="2"/>
        </w:rPr>
      </w:pPr>
      <w:r w:rsidRPr="00354D18">
        <w:rPr>
          <w:rFonts w:ascii="Arial" w:hAnsi="Arial" w:cs="Arial"/>
          <w:b/>
          <w:bCs/>
          <w:kern w:val="2"/>
        </w:rPr>
        <w:t>OPIS PRZEDMIOTU ZAMÓWIENIA</w:t>
      </w:r>
    </w:p>
    <w:p w14:paraId="1E959F84" w14:textId="77777777" w:rsidR="006B3F84" w:rsidRPr="00354D18" w:rsidRDefault="006B3F84" w:rsidP="0018398A">
      <w:pPr>
        <w:spacing w:before="120" w:after="0" w:line="360" w:lineRule="auto"/>
        <w:jc w:val="both"/>
        <w:rPr>
          <w:rFonts w:ascii="Arial" w:eastAsia="Arial" w:hAnsi="Arial" w:cs="Arial"/>
        </w:rPr>
      </w:pPr>
      <w:r w:rsidRPr="00354D18">
        <w:rPr>
          <w:rFonts w:ascii="Arial" w:hAnsi="Arial" w:cs="Arial"/>
        </w:rPr>
        <w:t>Przedmiotem zam</w:t>
      </w:r>
      <w:r w:rsidRPr="00354D18">
        <w:rPr>
          <w:rFonts w:ascii="Arial" w:hAnsi="Arial" w:cs="Arial"/>
          <w:lang w:val="es-ES_tradnl"/>
        </w:rPr>
        <w:t>ó</w:t>
      </w:r>
      <w:r w:rsidRPr="00354D18">
        <w:rPr>
          <w:rFonts w:ascii="Arial" w:hAnsi="Arial" w:cs="Arial"/>
        </w:rPr>
        <w:t>wienia jest dostawa fabrycznie nowego podnośnika masztowego z wysięgnikiem przegubowym.</w:t>
      </w:r>
    </w:p>
    <w:p w14:paraId="6D1556C7" w14:textId="77777777" w:rsidR="006B3F84" w:rsidRDefault="006B3F84" w:rsidP="0018398A">
      <w:p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Zamawiający wskazuje, że wszelkie ewentualnie użyte w niniejszym OPZ, nazwy, normy, aprobaty, specyfikacje techniczne, należy rozumieć jak nazwy własne z dopiskiem – lub r</w:t>
      </w:r>
      <w:r w:rsidRPr="00354D18">
        <w:rPr>
          <w:rFonts w:ascii="Arial" w:hAnsi="Arial" w:cs="Arial"/>
          <w:lang w:val="es-ES_tradnl"/>
        </w:rPr>
        <w:t>ó</w:t>
      </w:r>
      <w:r w:rsidRPr="00354D18">
        <w:rPr>
          <w:rFonts w:ascii="Arial" w:hAnsi="Arial" w:cs="Arial"/>
        </w:rPr>
        <w:t>wnoważne. Wykonawca, kt</w:t>
      </w:r>
      <w:r w:rsidRPr="00354D18">
        <w:rPr>
          <w:rFonts w:ascii="Arial" w:hAnsi="Arial" w:cs="Arial"/>
          <w:lang w:val="es-ES_tradnl"/>
        </w:rPr>
        <w:t>ó</w:t>
      </w:r>
      <w:r w:rsidRPr="00354D18">
        <w:rPr>
          <w:rFonts w:ascii="Arial" w:hAnsi="Arial" w:cs="Arial"/>
        </w:rPr>
        <w:t>ry powołuje się na rozwiązania r</w:t>
      </w:r>
      <w:r w:rsidRPr="00354D18">
        <w:rPr>
          <w:rFonts w:ascii="Arial" w:hAnsi="Arial" w:cs="Arial"/>
          <w:lang w:val="es-ES_tradnl"/>
        </w:rPr>
        <w:t>ó</w:t>
      </w:r>
      <w:r w:rsidRPr="00354D18">
        <w:rPr>
          <w:rFonts w:ascii="Arial" w:hAnsi="Arial" w:cs="Arial"/>
        </w:rPr>
        <w:t>wnoważne jest zobowiązany wykazać, że oferowane przez niego urządzenie spełnia niżej wymienione wymagania.</w:t>
      </w:r>
    </w:p>
    <w:p w14:paraId="66AF099A" w14:textId="77777777" w:rsidR="006B3F84" w:rsidRDefault="006B3F84" w:rsidP="0018398A">
      <w:p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Wykonawca zobowiązany jest do realizacji dostawy podnośnika (oddania do dyspozycji Zamawiającego) w terminie do 2 miesięcy od daty podpisania umowy</w:t>
      </w:r>
      <w:r>
        <w:rPr>
          <w:rFonts w:ascii="Arial" w:hAnsi="Arial" w:cs="Arial"/>
        </w:rPr>
        <w:t>.</w:t>
      </w:r>
    </w:p>
    <w:p w14:paraId="641035C8" w14:textId="77777777" w:rsidR="006B3F84" w:rsidRPr="00354D18" w:rsidRDefault="006B3F84" w:rsidP="0018398A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354D18">
        <w:rPr>
          <w:rFonts w:ascii="Arial" w:hAnsi="Arial" w:cs="Arial"/>
          <w:b/>
          <w:bCs/>
          <w:u w:val="single"/>
        </w:rPr>
        <w:t>Główne parametry urządzenia:</w:t>
      </w:r>
    </w:p>
    <w:p w14:paraId="5CEC1584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maszt obracający się pod kątem min. 340 stopni,</w:t>
      </w:r>
    </w:p>
    <w:p w14:paraId="68025D51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lang w:val="es-ES_tradnl"/>
        </w:rPr>
      </w:pPr>
      <w:r w:rsidRPr="00354D18">
        <w:rPr>
          <w:rFonts w:ascii="Arial" w:hAnsi="Arial" w:cs="Arial"/>
          <w:lang w:val="es-ES_tradnl"/>
        </w:rPr>
        <w:t>obró</w:t>
      </w:r>
      <w:r w:rsidRPr="00354D18">
        <w:rPr>
          <w:rFonts w:ascii="Arial" w:hAnsi="Arial" w:cs="Arial"/>
        </w:rPr>
        <w:t>t kosza min. od +60</w:t>
      </w:r>
      <w:r w:rsidRPr="00354D18">
        <w:rPr>
          <w:rFonts w:ascii="Arial" w:hAnsi="Arial" w:cs="Arial"/>
          <w:lang w:val="it-IT"/>
        </w:rPr>
        <w:t xml:space="preserve">° </w:t>
      </w:r>
      <w:r w:rsidRPr="00354D18">
        <w:rPr>
          <w:rFonts w:ascii="Arial" w:hAnsi="Arial" w:cs="Arial"/>
        </w:rPr>
        <w:t>do -60</w:t>
      </w:r>
      <w:r w:rsidRPr="00354D18">
        <w:rPr>
          <w:rFonts w:ascii="Arial" w:hAnsi="Arial" w:cs="Arial"/>
          <w:lang w:val="it-IT"/>
        </w:rPr>
        <w:t>°</w:t>
      </w:r>
      <w:r w:rsidRPr="00354D18">
        <w:rPr>
          <w:rFonts w:ascii="Arial" w:hAnsi="Arial" w:cs="Arial"/>
        </w:rPr>
        <w:t xml:space="preserve">,    </w:t>
      </w:r>
    </w:p>
    <w:p w14:paraId="3DC2C9A3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zasilanie elektryczne akumulatorowe,</w:t>
      </w:r>
    </w:p>
    <w:p w14:paraId="74BE4A8D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udźwig platformy min. 200 kg (2 osoby),</w:t>
      </w:r>
    </w:p>
    <w:p w14:paraId="433F0958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wysokość robocza min. 12 m,</w:t>
      </w:r>
    </w:p>
    <w:p w14:paraId="64565433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wysokość maksymalna uniesienia platformy min. 10 m,</w:t>
      </w:r>
    </w:p>
    <w:p w14:paraId="5EE9238F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zasięg w poziomie min. 6 m,</w:t>
      </w:r>
    </w:p>
    <w:p w14:paraId="31060888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wymiary platformy min.: 0,7x1 m,</w:t>
      </w:r>
    </w:p>
    <w:p w14:paraId="4F820C3E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wysuwane ramię teleskopowe o dł. min. 4 m, zakończone koszem na obrotowym przegubie,</w:t>
      </w:r>
    </w:p>
    <w:p w14:paraId="4B1C8143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wymiary maksymalne po złożeniu całkowitym, bez demontażu części muszą umożliwiać swobodny wjazd do widny towarowej o wymiarach (wys. x szer. x dł.): 250cmx210cmx380cm,</w:t>
      </w:r>
    </w:p>
    <w:p w14:paraId="1F97BFE8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zdolność jazdy po wzniesieniu min. 30%,</w:t>
      </w:r>
    </w:p>
    <w:p w14:paraId="1BA9F595" w14:textId="77777777" w:rsidR="006B3F84" w:rsidRPr="00354D18" w:rsidRDefault="006B3F84" w:rsidP="0018398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waga całkowita max. 5000 kg.</w:t>
      </w:r>
    </w:p>
    <w:p w14:paraId="753F67EE" w14:textId="77777777" w:rsidR="0018398A" w:rsidRDefault="006B3F84" w:rsidP="0018398A">
      <w:p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 xml:space="preserve">W przypadku wątpliwości Zamawiającego, co do możliwości transportu podnośnika windą towarową, Zamawiający przed zawarciem umowy, przewiduje wezwanie Wykonawcy do przeprowadzenia testu w tym </w:t>
      </w:r>
      <w:r w:rsidR="0018398A">
        <w:rPr>
          <w:rFonts w:ascii="Arial" w:hAnsi="Arial" w:cs="Arial"/>
        </w:rPr>
        <w:t>zakresie. Przystąpienie do testu i jego pozytywny wynik będzie stanowiło warunek zawarcia umowy .</w:t>
      </w:r>
    </w:p>
    <w:p w14:paraId="623F27D9" w14:textId="1C8317B0" w:rsidR="006B3F84" w:rsidRDefault="0018398A" w:rsidP="0018398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E89E0E" w14:textId="77777777" w:rsidR="006B3F84" w:rsidRPr="00354D18" w:rsidRDefault="006B3F84" w:rsidP="0018398A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354D18">
        <w:rPr>
          <w:rFonts w:ascii="Arial" w:hAnsi="Arial" w:cs="Arial"/>
          <w:b/>
          <w:bCs/>
          <w:u w:val="single"/>
        </w:rPr>
        <w:lastRenderedPageBreak/>
        <w:t xml:space="preserve">Ponadto wymagane jest, aby urządzenie wyposażone było w: </w:t>
      </w:r>
    </w:p>
    <w:p w14:paraId="160439FC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system sterowania oraz wykrywania przeciążenia w koszu maszyny,</w:t>
      </w:r>
    </w:p>
    <w:p w14:paraId="3B31232F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automatyczne oszczędzanie baterii w stanie bezczynnoś</w:t>
      </w:r>
      <w:r w:rsidRPr="00354D18">
        <w:rPr>
          <w:rFonts w:ascii="Arial" w:hAnsi="Arial" w:cs="Arial"/>
          <w:lang w:val="it-IT"/>
        </w:rPr>
        <w:t>ci,</w:t>
      </w:r>
    </w:p>
    <w:p w14:paraId="671F831C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wskaźnik naładowania baterii,</w:t>
      </w:r>
    </w:p>
    <w:p w14:paraId="3EF5BC7D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diagnostykę pokładową,</w:t>
      </w:r>
    </w:p>
    <w:p w14:paraId="744CCFCA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automatyczne hamulce tylnych kół,</w:t>
      </w:r>
    </w:p>
    <w:p w14:paraId="41CC640E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 xml:space="preserve">3-stopniowy alarm przechyłu maszyny, </w:t>
      </w:r>
    </w:p>
    <w:p w14:paraId="592747AC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klakson,</w:t>
      </w:r>
    </w:p>
    <w:p w14:paraId="52F5827A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punkty zaczepienia szelek bezpieczeństwa,</w:t>
      </w:r>
    </w:p>
    <w:p w14:paraId="2F9B58DD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ręczny system awaryjnego opuszczania platformy,</w:t>
      </w:r>
    </w:p>
    <w:p w14:paraId="75ACE841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baterie z systemem centralnego napełniania wody ze znacznikiem napełnienia elektrolitu,</w:t>
      </w:r>
    </w:p>
    <w:p w14:paraId="0556FAE1" w14:textId="77777777" w:rsidR="006B3F84" w:rsidRPr="00354D18" w:rsidRDefault="006B3F84" w:rsidP="0018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opony przeznaczone do wszystkich rodzaj</w:t>
      </w:r>
      <w:r w:rsidRPr="00354D18">
        <w:rPr>
          <w:rFonts w:ascii="Arial" w:hAnsi="Arial" w:cs="Arial"/>
          <w:lang w:val="es-ES_tradnl"/>
        </w:rPr>
        <w:t>ó</w:t>
      </w:r>
      <w:r w:rsidRPr="00354D18">
        <w:rPr>
          <w:rFonts w:ascii="Arial" w:hAnsi="Arial" w:cs="Arial"/>
        </w:rPr>
        <w:t>w nawierzchni.</w:t>
      </w:r>
    </w:p>
    <w:p w14:paraId="74E3478D" w14:textId="77777777" w:rsidR="006B3F84" w:rsidRPr="00354D18" w:rsidRDefault="006B3F84" w:rsidP="0018398A">
      <w:pPr>
        <w:spacing w:before="120" w:after="0" w:line="360" w:lineRule="auto"/>
        <w:jc w:val="both"/>
        <w:rPr>
          <w:rFonts w:ascii="Arial" w:eastAsia="Arial" w:hAnsi="Arial" w:cs="Arial"/>
        </w:rPr>
      </w:pPr>
      <w:r w:rsidRPr="00354D18">
        <w:rPr>
          <w:rFonts w:ascii="Arial" w:hAnsi="Arial" w:cs="Arial"/>
        </w:rPr>
        <w:t xml:space="preserve">W celu potwierdzenia, że oferowane urządzenie spełnia wymagania Zamawiającego, wykonawca wraz z ofertą przedłoży dokumenty potwierdzające spełnienie wymagań Zamawiającego. </w:t>
      </w:r>
    </w:p>
    <w:p w14:paraId="4E3CE6CE" w14:textId="77777777" w:rsidR="006B3F84" w:rsidRPr="00354D18" w:rsidRDefault="006B3F84" w:rsidP="0018398A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354D18">
        <w:rPr>
          <w:rFonts w:ascii="Arial" w:hAnsi="Arial" w:cs="Arial"/>
          <w:b/>
          <w:bCs/>
          <w:u w:val="single"/>
        </w:rPr>
        <w:t xml:space="preserve">Wymogi gwarancyjne i serwisowe: </w:t>
      </w:r>
    </w:p>
    <w:p w14:paraId="24DE59D6" w14:textId="77777777" w:rsidR="000F43BA" w:rsidRDefault="006B3F84" w:rsidP="0018398A">
      <w:pPr>
        <w:spacing w:before="120" w:after="0" w:line="360" w:lineRule="auto"/>
        <w:ind w:left="425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 xml:space="preserve">Na dostarczony przedmiot </w:t>
      </w:r>
      <w:r w:rsidRPr="0018398A">
        <w:rPr>
          <w:rFonts w:ascii="Arial" w:hAnsi="Arial" w:cs="Arial"/>
        </w:rPr>
        <w:t>zamówienia</w:t>
      </w:r>
      <w:r w:rsidRPr="00354D18">
        <w:rPr>
          <w:rFonts w:ascii="Arial" w:hAnsi="Arial" w:cs="Arial"/>
        </w:rPr>
        <w:t xml:space="preserve"> Wykonawca udzieli min. 36 miesięcy gwarancji. </w:t>
      </w:r>
    </w:p>
    <w:p w14:paraId="168809B1" w14:textId="01293BA4" w:rsidR="007A423B" w:rsidRPr="000F43BA" w:rsidRDefault="006B3F84" w:rsidP="0018398A">
      <w:pPr>
        <w:spacing w:before="120" w:after="0" w:line="360" w:lineRule="auto"/>
        <w:ind w:left="425"/>
        <w:jc w:val="both"/>
        <w:rPr>
          <w:rFonts w:ascii="Arial" w:hAnsi="Arial" w:cs="Arial"/>
        </w:rPr>
      </w:pPr>
      <w:r w:rsidRPr="006C5FF8">
        <w:rPr>
          <w:rFonts w:ascii="Arial" w:eastAsia="Arial" w:hAnsi="Arial" w:cs="Arial"/>
        </w:rPr>
        <w:t>Dostawca zapewni na dostarczony przedmiot zamówienia serwis gwarancyjny oraz dostęp do oryginal</w:t>
      </w:r>
      <w:r w:rsidR="000F43BA">
        <w:rPr>
          <w:rFonts w:ascii="Arial" w:eastAsia="Arial" w:hAnsi="Arial" w:cs="Arial"/>
        </w:rPr>
        <w:t xml:space="preserve">nych i nowych części zamiennych oraz będzie wykonywał przeglądy gwarancyjne wynikające z instrukcji eksploatacji urządzenia. </w:t>
      </w:r>
    </w:p>
    <w:p w14:paraId="5FB4AD11" w14:textId="77777777" w:rsidR="006B3F84" w:rsidRPr="00354D18" w:rsidRDefault="006B3F84" w:rsidP="0018398A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354D18">
        <w:rPr>
          <w:rFonts w:ascii="Arial" w:hAnsi="Arial" w:cs="Arial"/>
          <w:b/>
          <w:bCs/>
          <w:u w:val="single"/>
        </w:rPr>
        <w:t xml:space="preserve">Wymogi dodatkowe:  </w:t>
      </w:r>
    </w:p>
    <w:p w14:paraId="31604636" w14:textId="66032C7A" w:rsidR="006B3F84" w:rsidRPr="00354D18" w:rsidRDefault="006B3F84" w:rsidP="0018398A">
      <w:pPr>
        <w:spacing w:before="120" w:after="0" w:line="360" w:lineRule="auto"/>
        <w:jc w:val="both"/>
        <w:rPr>
          <w:rFonts w:ascii="Arial" w:eastAsia="Arial" w:hAnsi="Arial" w:cs="Arial"/>
        </w:rPr>
      </w:pPr>
      <w:r w:rsidRPr="00354D18">
        <w:rPr>
          <w:rFonts w:ascii="Arial" w:hAnsi="Arial" w:cs="Arial"/>
        </w:rPr>
        <w:t xml:space="preserve">W </w:t>
      </w:r>
      <w:r w:rsidR="007A423B">
        <w:rPr>
          <w:rFonts w:ascii="Arial" w:hAnsi="Arial" w:cs="Arial"/>
        </w:rPr>
        <w:t>ramach realizacji zamówienia należy również zapewnić</w:t>
      </w:r>
      <w:r w:rsidRPr="00354D18">
        <w:rPr>
          <w:rFonts w:ascii="Arial" w:hAnsi="Arial" w:cs="Arial"/>
        </w:rPr>
        <w:t>:</w:t>
      </w:r>
    </w:p>
    <w:p w14:paraId="557241B5" w14:textId="77777777" w:rsidR="006B3F84" w:rsidRPr="00354D18" w:rsidRDefault="006B3F84" w:rsidP="0018398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Uczestnictwo w rejestracji maszyny (bez opłaty za badanie TDT) w Transportowym Dozorze Technicznym, w tym:</w:t>
      </w:r>
    </w:p>
    <w:p w14:paraId="1B4FB085" w14:textId="77777777" w:rsidR="006B3F84" w:rsidRPr="00354D18" w:rsidRDefault="006B3F84" w:rsidP="0018398A">
      <w:pPr>
        <w:spacing w:before="120" w:after="0" w:line="360" w:lineRule="auto"/>
        <w:ind w:left="708"/>
        <w:jc w:val="both"/>
        <w:rPr>
          <w:rFonts w:ascii="Arial" w:eastAsia="Arial" w:hAnsi="Arial" w:cs="Arial"/>
        </w:rPr>
      </w:pPr>
      <w:r w:rsidRPr="00354D18">
        <w:rPr>
          <w:rFonts w:ascii="Arial" w:hAnsi="Arial" w:cs="Arial"/>
        </w:rPr>
        <w:t>- Przygotowanie urządzenia do odbioru przez TDT,</w:t>
      </w:r>
    </w:p>
    <w:p w14:paraId="5B33AA24" w14:textId="77777777" w:rsidR="006B3F84" w:rsidRDefault="006B3F84" w:rsidP="0018398A">
      <w:pPr>
        <w:spacing w:after="0" w:line="360" w:lineRule="auto"/>
        <w:ind w:left="708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- Przygotowanie wymaganej dokumentacji technicznej do rejestracji w TDT,</w:t>
      </w:r>
    </w:p>
    <w:p w14:paraId="68132063" w14:textId="77777777" w:rsidR="006B3F84" w:rsidRPr="00354D18" w:rsidRDefault="006B3F84" w:rsidP="0018398A">
      <w:pPr>
        <w:spacing w:after="0" w:line="360" w:lineRule="auto"/>
        <w:ind w:left="708"/>
        <w:jc w:val="both"/>
        <w:rPr>
          <w:rFonts w:ascii="Arial" w:eastAsia="Arial" w:hAnsi="Arial" w:cs="Arial"/>
        </w:rPr>
      </w:pPr>
      <w:r w:rsidRPr="00D54E86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 w:rsidRPr="00D54E86">
        <w:rPr>
          <w:rFonts w:ascii="Arial" w:eastAsia="Arial" w:hAnsi="Arial" w:cs="Arial"/>
        </w:rPr>
        <w:t>Uczestnictwo uprawnionego konserwatora przy badaniach odbiorczych urządzenia przez TDT</w:t>
      </w:r>
      <w:r>
        <w:rPr>
          <w:rFonts w:ascii="Arial" w:eastAsia="Arial" w:hAnsi="Arial" w:cs="Arial"/>
        </w:rPr>
        <w:t>.</w:t>
      </w:r>
    </w:p>
    <w:p w14:paraId="40CE52BA" w14:textId="77777777" w:rsidR="006B3F84" w:rsidRPr="00354D18" w:rsidRDefault="006B3F84" w:rsidP="0018398A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46487E77" w14:textId="77777777" w:rsidR="006B3F84" w:rsidRPr="00354D18" w:rsidRDefault="006B3F84" w:rsidP="0018398A">
      <w:pPr>
        <w:spacing w:after="0" w:line="360" w:lineRule="auto"/>
        <w:jc w:val="both"/>
        <w:rPr>
          <w:rFonts w:ascii="Arial" w:eastAsia="Arial" w:hAnsi="Arial" w:cs="Arial"/>
        </w:rPr>
      </w:pPr>
      <w:r w:rsidRPr="00354D18">
        <w:rPr>
          <w:rFonts w:ascii="Arial" w:hAnsi="Arial" w:cs="Arial"/>
          <w:b/>
          <w:bCs/>
          <w:u w:val="single"/>
        </w:rPr>
        <w:t>UWAGA:</w:t>
      </w:r>
      <w:r w:rsidRPr="00354D18">
        <w:rPr>
          <w:rFonts w:ascii="Arial" w:hAnsi="Arial" w:cs="Arial"/>
        </w:rPr>
        <w:t xml:space="preserve">  Po stronie Zamawiającego jest koszt opłaty TDT za rejestrację i przeprowadzenie badania odbiorczego urządzenia.</w:t>
      </w:r>
    </w:p>
    <w:p w14:paraId="66286D5A" w14:textId="77777777" w:rsidR="006B3F84" w:rsidRPr="00354D18" w:rsidRDefault="006B3F84" w:rsidP="0018398A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>Dostarczenie pełnej dokumentacji eksploatacyjnej tj. min.:</w:t>
      </w:r>
    </w:p>
    <w:p w14:paraId="37F7F288" w14:textId="77777777" w:rsidR="006B3F84" w:rsidRPr="00354D18" w:rsidRDefault="006B3F84" w:rsidP="0018398A">
      <w:pPr>
        <w:spacing w:before="120" w:after="0" w:line="360" w:lineRule="auto"/>
        <w:ind w:left="780"/>
        <w:jc w:val="both"/>
        <w:rPr>
          <w:rFonts w:ascii="Arial" w:eastAsia="Arial" w:hAnsi="Arial" w:cs="Arial"/>
        </w:rPr>
      </w:pPr>
      <w:r w:rsidRPr="00354D18">
        <w:rPr>
          <w:rFonts w:ascii="Arial" w:hAnsi="Arial" w:cs="Arial"/>
        </w:rPr>
        <w:lastRenderedPageBreak/>
        <w:t>- deklaracji zgodności CE w języku producenta (angielski),</w:t>
      </w:r>
    </w:p>
    <w:p w14:paraId="3E202745" w14:textId="77777777" w:rsidR="006B3F84" w:rsidRPr="00354D18" w:rsidRDefault="006B3F84" w:rsidP="0018398A">
      <w:pPr>
        <w:spacing w:after="0" w:line="360" w:lineRule="auto"/>
        <w:ind w:left="780"/>
        <w:jc w:val="both"/>
        <w:rPr>
          <w:rFonts w:ascii="Arial" w:eastAsia="Arial" w:hAnsi="Arial" w:cs="Arial"/>
        </w:rPr>
      </w:pPr>
      <w:r w:rsidRPr="00354D18">
        <w:rPr>
          <w:rFonts w:ascii="Arial" w:hAnsi="Arial" w:cs="Arial"/>
        </w:rPr>
        <w:t>- deklaracji zgodności CE w języku polskim,</w:t>
      </w:r>
    </w:p>
    <w:p w14:paraId="728F5010" w14:textId="77777777" w:rsidR="006B3F84" w:rsidRPr="00354D18" w:rsidRDefault="006B3F84" w:rsidP="0018398A">
      <w:pPr>
        <w:spacing w:after="0" w:line="360" w:lineRule="auto"/>
        <w:ind w:left="780"/>
        <w:jc w:val="both"/>
        <w:rPr>
          <w:rFonts w:ascii="Arial" w:eastAsia="Arial" w:hAnsi="Arial" w:cs="Arial"/>
        </w:rPr>
      </w:pPr>
      <w:r w:rsidRPr="00354D18">
        <w:rPr>
          <w:rFonts w:ascii="Arial" w:hAnsi="Arial" w:cs="Arial"/>
        </w:rPr>
        <w:t>- instrukcja eksploatacji w języku polskim.</w:t>
      </w:r>
    </w:p>
    <w:p w14:paraId="7EFF7962" w14:textId="77777777" w:rsidR="006B3F84" w:rsidRPr="000F43BA" w:rsidRDefault="006B3F84" w:rsidP="0018398A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</w:rPr>
      </w:pPr>
      <w:r w:rsidRPr="00354D18">
        <w:rPr>
          <w:rFonts w:ascii="Arial" w:hAnsi="Arial" w:cs="Arial"/>
        </w:rPr>
        <w:t xml:space="preserve">Przeszkolenie </w:t>
      </w:r>
      <w:r w:rsidRPr="000F43BA">
        <w:rPr>
          <w:rFonts w:ascii="Arial" w:hAnsi="Arial" w:cs="Arial"/>
        </w:rPr>
        <w:t>personelu obsługi (operatorów) Zamawiającego w ilości 10 osób na terenie ZUO z zakresu prawidłowej, bezpiecznej i zgodnej z instrukcją eksploatacji obsługi dostarczonego urządzenia.</w:t>
      </w:r>
    </w:p>
    <w:p w14:paraId="29E0A34F" w14:textId="77777777" w:rsidR="006B3F84" w:rsidRPr="000F43BA" w:rsidRDefault="006B3F84" w:rsidP="0018398A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</w:rPr>
      </w:pPr>
      <w:r w:rsidRPr="000F43BA">
        <w:rPr>
          <w:rFonts w:ascii="Arial" w:hAnsi="Arial" w:cs="Arial"/>
        </w:rPr>
        <w:t>Przeglądy okresowe konserwacyjne - sprawdzenie maszyny, wykonanie wymaganych przez producenta czynności konserwatorskich wraz z wpisami do dziennika konserwacji i książki gwarancyjnej przez 1 rok od odbioru przez TDT.</w:t>
      </w:r>
    </w:p>
    <w:p w14:paraId="29E5C72C" w14:textId="77777777" w:rsidR="006B3F84" w:rsidRDefault="006B3F84" w:rsidP="0018398A">
      <w:pPr>
        <w:spacing w:before="120" w:after="0" w:line="360" w:lineRule="auto"/>
        <w:jc w:val="both"/>
        <w:rPr>
          <w:rFonts w:ascii="Arial" w:hAnsi="Arial" w:cs="Arial"/>
          <w:color w:val="FF0000"/>
        </w:rPr>
      </w:pPr>
    </w:p>
    <w:p w14:paraId="028539C8" w14:textId="77777777" w:rsidR="006B3F84" w:rsidRPr="00354D18" w:rsidRDefault="006B3F84" w:rsidP="0018398A">
      <w:pPr>
        <w:pStyle w:val="Akapitzlist"/>
        <w:spacing w:before="120" w:after="0" w:line="360" w:lineRule="auto"/>
        <w:ind w:left="777"/>
        <w:jc w:val="both"/>
        <w:rPr>
          <w:rFonts w:ascii="Arial" w:hAnsi="Arial" w:cs="Arial"/>
        </w:rPr>
      </w:pPr>
    </w:p>
    <w:p w14:paraId="1C26CC93" w14:textId="77777777" w:rsidR="00445B7A" w:rsidRPr="00354D18" w:rsidRDefault="00445B7A" w:rsidP="0018398A">
      <w:pPr>
        <w:pStyle w:val="Akapitzlist"/>
        <w:spacing w:before="120" w:after="0" w:line="360" w:lineRule="auto"/>
        <w:ind w:left="777"/>
        <w:jc w:val="both"/>
        <w:rPr>
          <w:rFonts w:ascii="Arial" w:hAnsi="Arial" w:cs="Arial"/>
        </w:rPr>
      </w:pPr>
    </w:p>
    <w:sectPr w:rsidR="00445B7A" w:rsidRPr="0035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79D5F" w14:textId="77777777" w:rsidR="00F102C4" w:rsidRDefault="00F102C4">
      <w:pPr>
        <w:spacing w:after="0" w:line="240" w:lineRule="auto"/>
      </w:pPr>
      <w:r>
        <w:separator/>
      </w:r>
    </w:p>
  </w:endnote>
  <w:endnote w:type="continuationSeparator" w:id="0">
    <w:p w14:paraId="5829AB3B" w14:textId="77777777" w:rsidR="00F102C4" w:rsidRDefault="00F1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30850" w14:textId="77777777" w:rsidR="00265618" w:rsidRDefault="00265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6F62" w14:textId="77777777" w:rsidR="00265618" w:rsidRDefault="002656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54085" w14:textId="77777777" w:rsidR="00265618" w:rsidRDefault="0026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2E20C" w14:textId="77777777" w:rsidR="00F102C4" w:rsidRDefault="00F102C4">
      <w:pPr>
        <w:spacing w:after="0" w:line="240" w:lineRule="auto"/>
      </w:pPr>
      <w:r>
        <w:separator/>
      </w:r>
    </w:p>
  </w:footnote>
  <w:footnote w:type="continuationSeparator" w:id="0">
    <w:p w14:paraId="4A0E023E" w14:textId="77777777" w:rsidR="00F102C4" w:rsidRDefault="00F1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C4B2" w14:textId="77777777" w:rsidR="00265618" w:rsidRDefault="00265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7FCE" w14:textId="2EA73CAB" w:rsidR="00CF056E" w:rsidRPr="004503BD" w:rsidRDefault="00CF056E" w:rsidP="00CF056E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265618">
      <w:rPr>
        <w:rFonts w:ascii="Arial" w:hAnsi="Arial" w:cs="Arial"/>
      </w:rPr>
      <w:t>ZUO.PDG.ZP.101.004.2022</w:t>
    </w:r>
    <w:bookmarkStart w:id="0" w:name="_GoBack"/>
    <w:bookmarkEnd w:id="0"/>
  </w:p>
  <w:p w14:paraId="34EFDB60" w14:textId="77777777" w:rsidR="00CF056E" w:rsidRDefault="00CF056E" w:rsidP="00CF056E">
    <w:pPr>
      <w:pStyle w:val="Nagwek"/>
    </w:pPr>
  </w:p>
  <w:p w14:paraId="70BFCE09" w14:textId="6A3908DD" w:rsidR="00445B7A" w:rsidRPr="00CF056E" w:rsidRDefault="003C490C" w:rsidP="00CF056E">
    <w:pPr>
      <w:spacing w:after="0" w:line="360" w:lineRule="auto"/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t>Załącznik nr 7</w:t>
    </w:r>
    <w:r w:rsidR="002A6E56">
      <w:rPr>
        <w:rFonts w:ascii="Arial" w:hAnsi="Arial" w:cs="Arial"/>
        <w:bCs/>
      </w:rPr>
      <w:t xml:space="preserve"> do S</w:t>
    </w:r>
    <w:r w:rsidR="00CF056E" w:rsidRPr="00CF056E">
      <w:rPr>
        <w:rFonts w:ascii="Arial" w:hAnsi="Arial" w:cs="Arial"/>
        <w:bCs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3797" w14:textId="77777777" w:rsidR="00265618" w:rsidRDefault="00265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C29"/>
    <w:multiLevelType w:val="hybridMultilevel"/>
    <w:tmpl w:val="4342C4C4"/>
    <w:styleLink w:val="Zaimportowanystyl2"/>
    <w:lvl w:ilvl="0" w:tplc="486CC8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CE98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6F4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EAED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A79A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6BE0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67B2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A262D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084A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F3301B"/>
    <w:multiLevelType w:val="hybridMultilevel"/>
    <w:tmpl w:val="6D688996"/>
    <w:styleLink w:val="Zaimportowanystyl1"/>
    <w:lvl w:ilvl="0" w:tplc="AD14827C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7AE0E0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00A0C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0937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E121E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AF660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EE97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EADC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21998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9C1E20"/>
    <w:multiLevelType w:val="hybridMultilevel"/>
    <w:tmpl w:val="2EC8F84A"/>
    <w:numStyleLink w:val="Zaimportowanystyl5"/>
  </w:abstractNum>
  <w:abstractNum w:abstractNumId="3">
    <w:nsid w:val="2BA750D5"/>
    <w:multiLevelType w:val="hybridMultilevel"/>
    <w:tmpl w:val="4342C4C4"/>
    <w:numStyleLink w:val="Zaimportowanystyl2"/>
  </w:abstractNum>
  <w:abstractNum w:abstractNumId="4">
    <w:nsid w:val="2CDB1592"/>
    <w:multiLevelType w:val="hybridMultilevel"/>
    <w:tmpl w:val="EAB4A2CC"/>
    <w:numStyleLink w:val="Zaimportowanystyl3"/>
  </w:abstractNum>
  <w:abstractNum w:abstractNumId="5">
    <w:nsid w:val="459B0182"/>
    <w:multiLevelType w:val="hybridMultilevel"/>
    <w:tmpl w:val="EAB4A2CC"/>
    <w:styleLink w:val="Zaimportowanystyl3"/>
    <w:lvl w:ilvl="0" w:tplc="06BE0FD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C36C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C2D8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27A3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6D2D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EE4B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0E0E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6CB6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A2D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9A0540F"/>
    <w:multiLevelType w:val="hybridMultilevel"/>
    <w:tmpl w:val="2EC8F84A"/>
    <w:styleLink w:val="Zaimportowanystyl5"/>
    <w:lvl w:ilvl="0" w:tplc="D09689C6">
      <w:start w:val="1"/>
      <w:numFmt w:val="lowerLetter"/>
      <w:lvlText w:val="%1)"/>
      <w:lvlJc w:val="left"/>
      <w:pPr>
        <w:ind w:left="71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6C388">
      <w:start w:val="1"/>
      <w:numFmt w:val="lowerLetter"/>
      <w:lvlText w:val="%2."/>
      <w:lvlJc w:val="left"/>
      <w:pPr>
        <w:ind w:left="143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6F2F6">
      <w:start w:val="1"/>
      <w:numFmt w:val="lowerRoman"/>
      <w:lvlText w:val="%3."/>
      <w:lvlJc w:val="left"/>
      <w:pPr>
        <w:ind w:left="215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8D774">
      <w:start w:val="1"/>
      <w:numFmt w:val="decimal"/>
      <w:lvlText w:val="%4."/>
      <w:lvlJc w:val="left"/>
      <w:pPr>
        <w:ind w:left="287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CDF96">
      <w:start w:val="1"/>
      <w:numFmt w:val="lowerLetter"/>
      <w:lvlText w:val="%5."/>
      <w:lvlJc w:val="left"/>
      <w:pPr>
        <w:ind w:left="359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0F76A">
      <w:start w:val="1"/>
      <w:numFmt w:val="lowerRoman"/>
      <w:lvlText w:val="%6."/>
      <w:lvlJc w:val="left"/>
      <w:pPr>
        <w:ind w:left="431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AB542">
      <w:start w:val="1"/>
      <w:numFmt w:val="decimal"/>
      <w:lvlText w:val="%7."/>
      <w:lvlJc w:val="left"/>
      <w:pPr>
        <w:ind w:left="503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0C124">
      <w:start w:val="1"/>
      <w:numFmt w:val="lowerLetter"/>
      <w:lvlText w:val="%8."/>
      <w:lvlJc w:val="left"/>
      <w:pPr>
        <w:ind w:left="575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C6A4C">
      <w:start w:val="1"/>
      <w:numFmt w:val="lowerRoman"/>
      <w:lvlText w:val="%9."/>
      <w:lvlJc w:val="left"/>
      <w:pPr>
        <w:ind w:left="647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6874C23"/>
    <w:multiLevelType w:val="hybridMultilevel"/>
    <w:tmpl w:val="1E7273B2"/>
    <w:styleLink w:val="Zaimportowanystyl4"/>
    <w:lvl w:ilvl="0" w:tplc="DE82CBEE">
      <w:start w:val="1"/>
      <w:numFmt w:val="decimal"/>
      <w:lvlText w:val="%1)"/>
      <w:lvlJc w:val="left"/>
      <w:pPr>
        <w:tabs>
          <w:tab w:val="left" w:pos="142"/>
          <w:tab w:val="left" w:pos="426"/>
        </w:tabs>
        <w:ind w:left="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814A0">
      <w:start w:val="1"/>
      <w:numFmt w:val="lowerLetter"/>
      <w:lvlText w:val="%2."/>
      <w:lvlJc w:val="left"/>
      <w:pPr>
        <w:tabs>
          <w:tab w:val="left" w:pos="142"/>
          <w:tab w:val="left" w:pos="426"/>
        </w:tabs>
        <w:ind w:left="15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66C54">
      <w:start w:val="1"/>
      <w:numFmt w:val="lowerRoman"/>
      <w:lvlText w:val="%3."/>
      <w:lvlJc w:val="left"/>
      <w:pPr>
        <w:tabs>
          <w:tab w:val="left" w:pos="142"/>
          <w:tab w:val="left" w:pos="426"/>
        </w:tabs>
        <w:ind w:left="22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424914">
      <w:start w:val="1"/>
      <w:numFmt w:val="decimal"/>
      <w:lvlText w:val="%4."/>
      <w:lvlJc w:val="left"/>
      <w:pPr>
        <w:tabs>
          <w:tab w:val="left" w:pos="142"/>
          <w:tab w:val="left" w:pos="426"/>
        </w:tabs>
        <w:ind w:left="29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4A67C">
      <w:start w:val="1"/>
      <w:numFmt w:val="lowerLetter"/>
      <w:lvlText w:val="%5."/>
      <w:lvlJc w:val="left"/>
      <w:pPr>
        <w:tabs>
          <w:tab w:val="left" w:pos="142"/>
          <w:tab w:val="left" w:pos="426"/>
        </w:tabs>
        <w:ind w:left="36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00B36">
      <w:start w:val="1"/>
      <w:numFmt w:val="lowerRoman"/>
      <w:lvlText w:val="%6."/>
      <w:lvlJc w:val="left"/>
      <w:pPr>
        <w:tabs>
          <w:tab w:val="left" w:pos="142"/>
          <w:tab w:val="left" w:pos="426"/>
        </w:tabs>
        <w:ind w:left="440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EBAC0">
      <w:start w:val="1"/>
      <w:numFmt w:val="decimal"/>
      <w:lvlText w:val="%7."/>
      <w:lvlJc w:val="left"/>
      <w:pPr>
        <w:tabs>
          <w:tab w:val="left" w:pos="142"/>
          <w:tab w:val="left" w:pos="426"/>
        </w:tabs>
        <w:ind w:left="51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63D98">
      <w:start w:val="1"/>
      <w:numFmt w:val="lowerLetter"/>
      <w:lvlText w:val="%8."/>
      <w:lvlJc w:val="left"/>
      <w:pPr>
        <w:tabs>
          <w:tab w:val="left" w:pos="142"/>
          <w:tab w:val="left" w:pos="426"/>
        </w:tabs>
        <w:ind w:left="58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047F0">
      <w:start w:val="1"/>
      <w:numFmt w:val="lowerRoman"/>
      <w:lvlText w:val="%9."/>
      <w:lvlJc w:val="left"/>
      <w:pPr>
        <w:tabs>
          <w:tab w:val="left" w:pos="142"/>
          <w:tab w:val="left" w:pos="426"/>
        </w:tabs>
        <w:ind w:left="65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AEC2E84"/>
    <w:multiLevelType w:val="hybridMultilevel"/>
    <w:tmpl w:val="4342C4C4"/>
    <w:numStyleLink w:val="Zaimportowanystyl2"/>
  </w:abstractNum>
  <w:abstractNum w:abstractNumId="9">
    <w:nsid w:val="73902F44"/>
    <w:multiLevelType w:val="hybridMultilevel"/>
    <w:tmpl w:val="1E7273B2"/>
    <w:numStyleLink w:val="Zaimportowanystyl4"/>
  </w:abstractNum>
  <w:abstractNum w:abstractNumId="10">
    <w:nsid w:val="73A55907"/>
    <w:multiLevelType w:val="hybridMultilevel"/>
    <w:tmpl w:val="6D688996"/>
    <w:numStyleLink w:val="Zaimportowanystyl1"/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10"/>
    <w:lvlOverride w:ilvl="0">
      <w:startOverride w:val="2"/>
      <w:lvl w:ilvl="0" w:tplc="92DA2896">
        <w:start w:val="2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26D5E6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EEC798">
        <w:start w:val="1"/>
        <w:numFmt w:val="lowerRoman"/>
        <w:lvlText w:val="%3."/>
        <w:lvlJc w:val="left"/>
        <w:pPr>
          <w:ind w:left="1865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AAC39C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322136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4691EA">
        <w:start w:val="1"/>
        <w:numFmt w:val="lowerRoman"/>
        <w:lvlText w:val="%6."/>
        <w:lvlJc w:val="left"/>
        <w:pPr>
          <w:ind w:left="4025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B6965A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04F510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44BC04">
        <w:start w:val="1"/>
        <w:numFmt w:val="lowerRoman"/>
        <w:lvlText w:val="%9."/>
        <w:lvlJc w:val="left"/>
        <w:pPr>
          <w:ind w:left="6185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10"/>
    <w:lvlOverride w:ilvl="0">
      <w:startOverride w:val="3"/>
      <w:lvl w:ilvl="0" w:tplc="92DA2896">
        <w:start w:val="3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26D5E6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EEC798">
        <w:start w:val="1"/>
        <w:numFmt w:val="lowerRoman"/>
        <w:lvlText w:val="%3."/>
        <w:lvlJc w:val="left"/>
        <w:pPr>
          <w:ind w:left="1865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AAC39C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322136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4691EA">
        <w:start w:val="1"/>
        <w:numFmt w:val="lowerRoman"/>
        <w:lvlText w:val="%6."/>
        <w:lvlJc w:val="left"/>
        <w:pPr>
          <w:ind w:left="4025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B6965A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04F510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44BC04">
        <w:start w:val="1"/>
        <w:numFmt w:val="lowerRoman"/>
        <w:lvlText w:val="%9."/>
        <w:lvlJc w:val="left"/>
        <w:pPr>
          <w:ind w:left="6185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9"/>
  </w:num>
  <w:num w:numId="11">
    <w:abstractNumId w:val="10"/>
    <w:lvlOverride w:ilvl="0">
      <w:startOverride w:val="4"/>
    </w:lvlOverride>
  </w:num>
  <w:num w:numId="12">
    <w:abstractNumId w:val="6"/>
  </w:num>
  <w:num w:numId="13">
    <w:abstractNumId w:val="2"/>
  </w:num>
  <w:num w:numId="14">
    <w:abstractNumId w:val="2"/>
    <w:lvlOverride w:ilvl="0">
      <w:lvl w:ilvl="0" w:tplc="DC3A24C8">
        <w:start w:val="1"/>
        <w:numFmt w:val="lowerLetter"/>
        <w:lvlText w:val="%1)"/>
        <w:lvlJc w:val="left"/>
        <w:pPr>
          <w:ind w:left="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0EC12">
        <w:start w:val="1"/>
        <w:numFmt w:val="lowerLetter"/>
        <w:lvlText w:val="%2."/>
        <w:lvlJc w:val="left"/>
        <w:pPr>
          <w:ind w:left="15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B47CCE">
        <w:start w:val="1"/>
        <w:numFmt w:val="lowerRoman"/>
        <w:lvlText w:val="%3."/>
        <w:lvlJc w:val="left"/>
        <w:pPr>
          <w:ind w:left="22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AE93CE">
        <w:start w:val="1"/>
        <w:numFmt w:val="decimal"/>
        <w:lvlText w:val="%4."/>
        <w:lvlJc w:val="left"/>
        <w:pPr>
          <w:ind w:left="2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A41256">
        <w:start w:val="1"/>
        <w:numFmt w:val="lowerLetter"/>
        <w:lvlText w:val="%5."/>
        <w:lvlJc w:val="left"/>
        <w:pPr>
          <w:ind w:left="36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814E">
        <w:start w:val="1"/>
        <w:numFmt w:val="lowerRoman"/>
        <w:lvlText w:val="%6."/>
        <w:lvlJc w:val="left"/>
        <w:pPr>
          <w:ind w:left="43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6C3F16">
        <w:start w:val="1"/>
        <w:numFmt w:val="decimal"/>
        <w:lvlText w:val="%7."/>
        <w:lvlJc w:val="left"/>
        <w:pPr>
          <w:ind w:left="51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BE69B4">
        <w:start w:val="1"/>
        <w:numFmt w:val="lowerLetter"/>
        <w:lvlText w:val="%8."/>
        <w:lvlJc w:val="left"/>
        <w:pPr>
          <w:ind w:left="5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E4FA8">
        <w:start w:val="1"/>
        <w:numFmt w:val="lowerRoman"/>
        <w:lvlText w:val="%9."/>
        <w:lvlJc w:val="left"/>
        <w:pPr>
          <w:ind w:left="65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DC3A24C8">
        <w:start w:val="1"/>
        <w:numFmt w:val="lowerLetter"/>
        <w:lvlText w:val="%1)"/>
        <w:lvlJc w:val="left"/>
        <w:pPr>
          <w:ind w:left="777" w:hanging="357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0EC12">
        <w:start w:val="1"/>
        <w:numFmt w:val="lowerLetter"/>
        <w:lvlText w:val="%2."/>
        <w:lvlJc w:val="left"/>
        <w:pPr>
          <w:ind w:left="149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B47CCE">
        <w:start w:val="1"/>
        <w:numFmt w:val="lowerRoman"/>
        <w:lvlText w:val="%3."/>
        <w:lvlJc w:val="left"/>
        <w:pPr>
          <w:ind w:left="2217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AE93CE">
        <w:start w:val="1"/>
        <w:numFmt w:val="decimal"/>
        <w:lvlText w:val="%4."/>
        <w:lvlJc w:val="left"/>
        <w:pPr>
          <w:ind w:left="293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A41256">
        <w:start w:val="1"/>
        <w:numFmt w:val="lowerLetter"/>
        <w:lvlText w:val="%5."/>
        <w:lvlJc w:val="left"/>
        <w:pPr>
          <w:ind w:left="36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814E">
        <w:start w:val="1"/>
        <w:numFmt w:val="lowerRoman"/>
        <w:lvlText w:val="%6."/>
        <w:lvlJc w:val="left"/>
        <w:pPr>
          <w:ind w:left="4377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6C3F16">
        <w:start w:val="1"/>
        <w:numFmt w:val="decimal"/>
        <w:lvlText w:val="%7."/>
        <w:lvlJc w:val="left"/>
        <w:pPr>
          <w:ind w:left="509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BE69B4">
        <w:start w:val="1"/>
        <w:numFmt w:val="lowerLetter"/>
        <w:lvlText w:val="%8."/>
        <w:lvlJc w:val="left"/>
        <w:pPr>
          <w:ind w:left="581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E4FA8">
        <w:start w:val="1"/>
        <w:numFmt w:val="lowerRoman"/>
        <w:lvlText w:val="%9."/>
        <w:lvlJc w:val="left"/>
        <w:pPr>
          <w:ind w:left="6537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startOverride w:val="5"/>
      <w:lvl w:ilvl="0" w:tplc="92DA2896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26D5E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EEC798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AAC39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32213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4691EA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B6965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04F51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44BC0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5B7A"/>
    <w:rsid w:val="00070017"/>
    <w:rsid w:val="000F43BA"/>
    <w:rsid w:val="00102B48"/>
    <w:rsid w:val="00125DA3"/>
    <w:rsid w:val="0018398A"/>
    <w:rsid w:val="00195E81"/>
    <w:rsid w:val="002357D1"/>
    <w:rsid w:val="00265618"/>
    <w:rsid w:val="002A6E56"/>
    <w:rsid w:val="002C41B2"/>
    <w:rsid w:val="00354D18"/>
    <w:rsid w:val="003C490C"/>
    <w:rsid w:val="003F6B19"/>
    <w:rsid w:val="00425BB6"/>
    <w:rsid w:val="00445B7A"/>
    <w:rsid w:val="00480C0C"/>
    <w:rsid w:val="004B0FF1"/>
    <w:rsid w:val="004F70EA"/>
    <w:rsid w:val="006B3F84"/>
    <w:rsid w:val="006F70E6"/>
    <w:rsid w:val="007A423B"/>
    <w:rsid w:val="008D276D"/>
    <w:rsid w:val="00914D5F"/>
    <w:rsid w:val="0099483D"/>
    <w:rsid w:val="00B11070"/>
    <w:rsid w:val="00BF30F4"/>
    <w:rsid w:val="00C016BD"/>
    <w:rsid w:val="00C14B43"/>
    <w:rsid w:val="00CF056E"/>
    <w:rsid w:val="00D03DF1"/>
    <w:rsid w:val="00E21E8B"/>
    <w:rsid w:val="00E47791"/>
    <w:rsid w:val="00EE02BE"/>
    <w:rsid w:val="00EE2191"/>
    <w:rsid w:val="00F102C4"/>
    <w:rsid w:val="00F11C69"/>
    <w:rsid w:val="00F43293"/>
    <w:rsid w:val="00F749CB"/>
    <w:rsid w:val="00F97C8C"/>
    <w:rsid w:val="00F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00B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0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F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56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F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6E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  <w:rsid w:val="00F9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0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F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56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F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6E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  <w:rsid w:val="00F9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17</cp:revision>
  <cp:lastPrinted>2021-04-16T09:52:00Z</cp:lastPrinted>
  <dcterms:created xsi:type="dcterms:W3CDTF">2021-04-16T06:52:00Z</dcterms:created>
  <dcterms:modified xsi:type="dcterms:W3CDTF">2022-02-10T10:54:00Z</dcterms:modified>
</cp:coreProperties>
</file>