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251EC998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4946F4FE" w14:textId="77777777" w:rsidR="004D7FF9" w:rsidRPr="007840DD" w:rsidRDefault="004D7FF9" w:rsidP="004D7FF9">
      <w:pPr>
        <w:spacing w:before="120"/>
        <w:jc w:val="center"/>
        <w:rPr>
          <w:rFonts w:ascii="Arial" w:hAnsi="Arial" w:cs="Arial"/>
        </w:rPr>
      </w:pPr>
      <w:r w:rsidRPr="005A1714">
        <w:rPr>
          <w:rFonts w:ascii="Arial" w:hAnsi="Arial" w:cs="Arial"/>
        </w:rPr>
        <w:t xml:space="preserve">w postępowaniu poniżej 30 000 </w:t>
      </w:r>
      <w:r>
        <w:rPr>
          <w:rFonts w:ascii="Arial" w:hAnsi="Arial" w:cs="Arial"/>
        </w:rPr>
        <w:t>e</w:t>
      </w:r>
      <w:r w:rsidRPr="005A1714">
        <w:rPr>
          <w:rFonts w:ascii="Arial" w:hAnsi="Arial" w:cs="Arial"/>
        </w:rPr>
        <w:t xml:space="preserve">uro </w:t>
      </w:r>
      <w:r>
        <w:rPr>
          <w:rFonts w:ascii="Arial" w:hAnsi="Arial" w:cs="Arial"/>
        </w:rPr>
        <w:t>n</w:t>
      </w:r>
      <w:r w:rsidRPr="005A1714">
        <w:rPr>
          <w:rFonts w:ascii="Arial" w:hAnsi="Arial" w:cs="Arial"/>
        </w:rPr>
        <w:t xml:space="preserve">a  </w:t>
      </w:r>
      <w:r>
        <w:rPr>
          <w:rFonts w:ascii="Arial" w:hAnsi="Arial" w:cs="Arial"/>
        </w:rPr>
        <w:t>naprawę wyłącznika 3WL oraz dostawę i montaż kasety wyłącznika rozdzielni BFA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77777777"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3893AB9E" w:rsid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  <w:r w:rsidRPr="0017289A">
        <w:rPr>
          <w:rFonts w:ascii="Arial" w:hAnsi="Arial" w:cs="Arial"/>
        </w:rPr>
        <w:t xml:space="preserve">Oferuję (-emy)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  <w:r w:rsidR="004D7FF9">
        <w:rPr>
          <w:rFonts w:ascii="Arial" w:hAnsi="Arial" w:cs="Arial"/>
          <w:b/>
        </w:rPr>
        <w:t>, w tym:</w:t>
      </w:r>
    </w:p>
    <w:p w14:paraId="142B8E90" w14:textId="7FBC168B" w:rsidR="004D7FF9" w:rsidRDefault="004D7FF9" w:rsidP="004D7FF9">
      <w:pPr>
        <w:pStyle w:val="Akapitzlist"/>
        <w:numPr>
          <w:ilvl w:val="0"/>
          <w:numId w:val="20"/>
        </w:num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  <w:r w:rsidRPr="004D7FF9">
        <w:rPr>
          <w:rFonts w:ascii="Arial" w:eastAsia="Arial" w:hAnsi="Arial" w:cs="Arial"/>
        </w:rPr>
        <w:t xml:space="preserve">Naprawa wyłącznika 3WL- </w:t>
      </w:r>
      <w:r w:rsidRPr="004D7FF9">
        <w:rPr>
          <w:rFonts w:ascii="Arial" w:hAnsi="Arial" w:cs="Arial"/>
        </w:rPr>
        <w:t xml:space="preserve">za </w:t>
      </w:r>
      <w:r w:rsidRPr="004D7FF9">
        <w:rPr>
          <w:rFonts w:ascii="Arial" w:hAnsi="Arial" w:cs="Arial"/>
          <w:b/>
        </w:rPr>
        <w:t>łączną</w:t>
      </w:r>
      <w:r w:rsidRPr="004D7FF9">
        <w:rPr>
          <w:rFonts w:ascii="Arial" w:hAnsi="Arial" w:cs="Arial"/>
        </w:rPr>
        <w:t xml:space="preserve"> </w:t>
      </w:r>
      <w:r w:rsidRPr="004D7FF9">
        <w:rPr>
          <w:rFonts w:ascii="Arial" w:hAnsi="Arial" w:cs="Arial"/>
          <w:b/>
        </w:rPr>
        <w:t>cenę brutto………………………..w tym VAT:…………%,</w:t>
      </w:r>
    </w:p>
    <w:p w14:paraId="6DB9C44F" w14:textId="2E0C4494" w:rsidR="004D7FF9" w:rsidRPr="004D7FF9" w:rsidRDefault="004D7FF9" w:rsidP="004D7FF9">
      <w:pPr>
        <w:pStyle w:val="Akapitzlist"/>
        <w:numPr>
          <w:ilvl w:val="0"/>
          <w:numId w:val="20"/>
        </w:num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  <w:r w:rsidRPr="001465AE">
        <w:rPr>
          <w:rFonts w:ascii="Arial" w:eastAsia="Arial" w:hAnsi="Arial" w:cs="Arial"/>
        </w:rPr>
        <w:t>Dostawa i montaż</w:t>
      </w:r>
      <w:r w:rsidR="007E1B60">
        <w:rPr>
          <w:rFonts w:ascii="Arial" w:eastAsia="Arial" w:hAnsi="Arial" w:cs="Arial"/>
        </w:rPr>
        <w:t xml:space="preserve"> (wymiana)</w:t>
      </w:r>
      <w:r w:rsidRPr="001465AE">
        <w:rPr>
          <w:rFonts w:ascii="Arial" w:eastAsia="Arial" w:hAnsi="Arial" w:cs="Arial"/>
        </w:rPr>
        <w:t xml:space="preserve"> kasety wyłącznika rozdzielni BFA</w:t>
      </w:r>
      <w:r w:rsidRPr="004D7FF9">
        <w:rPr>
          <w:rFonts w:ascii="Arial" w:eastAsia="Arial" w:hAnsi="Arial" w:cs="Arial"/>
        </w:rPr>
        <w:t xml:space="preserve">- </w:t>
      </w:r>
      <w:r w:rsidRPr="004D7FF9">
        <w:rPr>
          <w:rFonts w:ascii="Arial" w:hAnsi="Arial" w:cs="Arial"/>
        </w:rPr>
        <w:t xml:space="preserve">za </w:t>
      </w:r>
      <w:r w:rsidRPr="004D7FF9">
        <w:rPr>
          <w:rFonts w:ascii="Arial" w:hAnsi="Arial" w:cs="Arial"/>
          <w:b/>
        </w:rPr>
        <w:t>łączną</w:t>
      </w:r>
      <w:r w:rsidRPr="004D7FF9">
        <w:rPr>
          <w:rFonts w:ascii="Arial" w:hAnsi="Arial" w:cs="Arial"/>
        </w:rPr>
        <w:t xml:space="preserve"> </w:t>
      </w:r>
      <w:r w:rsidRPr="004D7FF9">
        <w:rPr>
          <w:rFonts w:ascii="Arial" w:hAnsi="Arial" w:cs="Arial"/>
          <w:b/>
        </w:rPr>
        <w:t>cenę brutto………………………..w tym VAT:…………%,</w:t>
      </w:r>
    </w:p>
    <w:p w14:paraId="1DBB5437" w14:textId="77777777" w:rsidR="00E8070F" w:rsidRDefault="00E8070F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Oświadczam, że na potrzeby niniejszego postępowania wypełniłem obowiązki informacyjne przewidziane w art. 13 lub art. 14 RODO wobec osób fizycznych, od </w:t>
      </w:r>
      <w:r w:rsidRPr="00D6361C">
        <w:rPr>
          <w:rFonts w:ascii="Arial" w:hAnsi="Arial" w:cs="Arial"/>
        </w:rPr>
        <w:lastRenderedPageBreak/>
        <w:t>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E74C6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543E" w14:textId="06392661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E74C62">
      <w:rPr>
        <w:rFonts w:ascii="Arial" w:hAnsi="Arial" w:cs="Arial"/>
      </w:rPr>
      <w:t>0</w:t>
    </w:r>
    <w:r w:rsidR="004D7FF9">
      <w:rPr>
        <w:rFonts w:ascii="Arial" w:hAnsi="Arial" w:cs="Arial"/>
      </w:rPr>
      <w:t>78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5808A8">
      <w:rPr>
        <w:rFonts w:ascii="Arial" w:hAnsi="Arial" w:cs="Arial"/>
      </w:rPr>
      <w:t>M</w:t>
    </w:r>
    <w:r w:rsidR="00E74C62">
      <w:rPr>
        <w:rFonts w:ascii="Arial" w:hAnsi="Arial" w:cs="Arial"/>
      </w:rPr>
      <w:t>G</w:t>
    </w:r>
  </w:p>
  <w:p w14:paraId="3ED49ACD" w14:textId="77777777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6AE"/>
    <w:multiLevelType w:val="hybridMultilevel"/>
    <w:tmpl w:val="4D08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5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D7FF9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7E1B60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8ACB-A9DA-4EAD-8D3D-984B57F9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40</cp:revision>
  <cp:lastPrinted>2018-03-21T11:55:00Z</cp:lastPrinted>
  <dcterms:created xsi:type="dcterms:W3CDTF">2018-05-15T11:05:00Z</dcterms:created>
  <dcterms:modified xsi:type="dcterms:W3CDTF">2020-04-30T06:21:00Z</dcterms:modified>
</cp:coreProperties>
</file>