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658" w:rsidRDefault="00FD0658" w:rsidP="00BD13CC">
      <w:pPr>
        <w:spacing w:after="0" w:line="276" w:lineRule="auto"/>
        <w:ind w:left="4004" w:firstLine="708"/>
        <w:rPr>
          <w:rFonts w:ascii="Arial" w:hAnsi="Arial" w:cs="Arial"/>
          <w:b/>
          <w:sz w:val="20"/>
          <w:szCs w:val="20"/>
        </w:rPr>
      </w:pPr>
    </w:p>
    <w:p w:rsidR="00FD0658" w:rsidRDefault="00FD0658" w:rsidP="00BD13CC">
      <w:pPr>
        <w:spacing w:after="0" w:line="276" w:lineRule="auto"/>
        <w:ind w:left="4004" w:firstLine="708"/>
        <w:rPr>
          <w:rFonts w:ascii="Arial" w:hAnsi="Arial" w:cs="Arial"/>
          <w:b/>
          <w:sz w:val="20"/>
          <w:szCs w:val="20"/>
        </w:rPr>
      </w:pPr>
    </w:p>
    <w:p w:rsidR="00BD13CC" w:rsidRPr="001629F6" w:rsidRDefault="00BD13CC" w:rsidP="001629F6">
      <w:pPr>
        <w:spacing w:after="0" w:line="276" w:lineRule="auto"/>
        <w:ind w:left="4248"/>
        <w:rPr>
          <w:rFonts w:ascii="Arial" w:hAnsi="Arial" w:cs="Arial"/>
          <w:b/>
          <w:szCs w:val="20"/>
        </w:rPr>
      </w:pPr>
      <w:r w:rsidRPr="001629F6">
        <w:rPr>
          <w:rFonts w:ascii="Arial" w:hAnsi="Arial" w:cs="Arial"/>
          <w:b/>
          <w:szCs w:val="20"/>
        </w:rPr>
        <w:t>Zamawiający:</w:t>
      </w:r>
    </w:p>
    <w:p w:rsidR="00BD13CC" w:rsidRPr="001629F6" w:rsidRDefault="00BD13CC" w:rsidP="001629F6">
      <w:pPr>
        <w:spacing w:after="0" w:line="276" w:lineRule="auto"/>
        <w:ind w:left="4248"/>
        <w:rPr>
          <w:rFonts w:ascii="Arial" w:hAnsi="Arial" w:cs="Arial"/>
          <w:b/>
          <w:szCs w:val="20"/>
        </w:rPr>
      </w:pPr>
    </w:p>
    <w:p w:rsidR="00BD13CC" w:rsidRPr="001629F6" w:rsidRDefault="00BD13CC" w:rsidP="001629F6">
      <w:pPr>
        <w:spacing w:after="0" w:line="276" w:lineRule="auto"/>
        <w:ind w:left="4248"/>
        <w:rPr>
          <w:rFonts w:ascii="Arial" w:eastAsia="Times New Roman" w:hAnsi="Arial" w:cs="Arial"/>
          <w:b/>
          <w:szCs w:val="20"/>
          <w:lang w:eastAsia="pl-PL"/>
        </w:rPr>
      </w:pPr>
      <w:r w:rsidRPr="001629F6">
        <w:rPr>
          <w:rFonts w:ascii="Arial" w:eastAsia="Times New Roman" w:hAnsi="Arial" w:cs="Arial"/>
          <w:b/>
          <w:szCs w:val="20"/>
          <w:lang w:eastAsia="pl-PL"/>
        </w:rPr>
        <w:t>Zakład Unieszkodliwiania Odpadów Sp. z o.o.</w:t>
      </w:r>
    </w:p>
    <w:p w:rsidR="00BD13CC" w:rsidRPr="001629F6" w:rsidRDefault="00B22CBB" w:rsidP="001629F6">
      <w:pPr>
        <w:spacing w:after="0" w:line="276" w:lineRule="auto"/>
        <w:ind w:left="4248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t>u</w:t>
      </w:r>
      <w:r w:rsidR="00BD13CC" w:rsidRPr="001629F6">
        <w:rPr>
          <w:rFonts w:ascii="Arial" w:eastAsia="Times New Roman" w:hAnsi="Arial" w:cs="Arial"/>
          <w:b/>
          <w:szCs w:val="20"/>
          <w:lang w:eastAsia="pl-PL"/>
        </w:rPr>
        <w:t xml:space="preserve">l. </w:t>
      </w:r>
      <w:r w:rsidR="003D20D2">
        <w:rPr>
          <w:rFonts w:ascii="Arial" w:eastAsia="Times New Roman" w:hAnsi="Arial" w:cs="Arial"/>
          <w:b/>
          <w:szCs w:val="20"/>
          <w:lang w:eastAsia="pl-PL"/>
        </w:rPr>
        <w:t>Logistyczna 22</w:t>
      </w:r>
    </w:p>
    <w:p w:rsidR="00BD13CC" w:rsidRPr="001629F6" w:rsidRDefault="003D20D2" w:rsidP="001629F6">
      <w:pPr>
        <w:spacing w:after="0" w:line="276" w:lineRule="auto"/>
        <w:ind w:left="4248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t>70-608</w:t>
      </w:r>
      <w:r w:rsidR="00BD13CC" w:rsidRPr="001629F6">
        <w:rPr>
          <w:rFonts w:ascii="Arial" w:eastAsia="Times New Roman" w:hAnsi="Arial" w:cs="Arial"/>
          <w:b/>
          <w:szCs w:val="20"/>
          <w:lang w:eastAsia="pl-PL"/>
        </w:rPr>
        <w:t xml:space="preserve"> Szczecin</w:t>
      </w:r>
    </w:p>
    <w:p w:rsidR="00BD13CC" w:rsidRPr="001629F6" w:rsidRDefault="00BD13CC" w:rsidP="00BD13CC">
      <w:pPr>
        <w:spacing w:after="0" w:line="276" w:lineRule="auto"/>
        <w:rPr>
          <w:rFonts w:ascii="Arial" w:hAnsi="Arial" w:cs="Arial"/>
          <w:b/>
          <w:szCs w:val="20"/>
        </w:rPr>
      </w:pPr>
      <w:r w:rsidRPr="001629F6">
        <w:rPr>
          <w:rFonts w:ascii="Arial" w:hAnsi="Arial" w:cs="Arial"/>
          <w:b/>
          <w:szCs w:val="20"/>
        </w:rPr>
        <w:t>Wykonawca:</w:t>
      </w:r>
    </w:p>
    <w:p w:rsidR="00BD13CC" w:rsidRDefault="00BD13CC" w:rsidP="00BD13CC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BD13CC" w:rsidRDefault="00BD13CC" w:rsidP="00BD13CC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BD13CC">
        <w:rPr>
          <w:rFonts w:ascii="Arial" w:hAnsi="Arial" w:cs="Arial"/>
          <w:sz w:val="20"/>
          <w:szCs w:val="20"/>
        </w:rPr>
        <w:t>…………………………………</w:t>
      </w:r>
    </w:p>
    <w:p w:rsidR="00BD13CC" w:rsidRDefault="00BD13CC" w:rsidP="00BD13CC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BD13CC" w:rsidRPr="001629F6" w:rsidRDefault="00BD13CC" w:rsidP="00BD13CC">
      <w:pPr>
        <w:spacing w:after="0" w:line="276" w:lineRule="auto"/>
        <w:ind w:right="5954"/>
        <w:rPr>
          <w:rFonts w:ascii="Arial" w:hAnsi="Arial" w:cs="Arial"/>
          <w:szCs w:val="20"/>
        </w:rPr>
      </w:pPr>
      <w:r w:rsidRPr="00BD13CC">
        <w:rPr>
          <w:rFonts w:ascii="Arial" w:hAnsi="Arial" w:cs="Arial"/>
          <w:sz w:val="20"/>
          <w:szCs w:val="20"/>
        </w:rPr>
        <w:t>…………………………………</w:t>
      </w:r>
    </w:p>
    <w:p w:rsidR="00BD13CC" w:rsidRPr="001629F6" w:rsidRDefault="00BD13CC" w:rsidP="00BD13CC">
      <w:pPr>
        <w:spacing w:after="0" w:line="276" w:lineRule="auto"/>
        <w:ind w:right="5954"/>
        <w:rPr>
          <w:rFonts w:ascii="Arial" w:hAnsi="Arial" w:cs="Arial"/>
          <w:szCs w:val="20"/>
        </w:rPr>
      </w:pPr>
    </w:p>
    <w:p w:rsidR="00BD13CC" w:rsidRPr="001629F6" w:rsidRDefault="00BD13CC" w:rsidP="00BD13CC">
      <w:pPr>
        <w:spacing w:before="40" w:after="40" w:line="300" w:lineRule="exact"/>
        <w:jc w:val="center"/>
        <w:rPr>
          <w:bCs/>
          <w:szCs w:val="20"/>
        </w:rPr>
      </w:pPr>
      <w:r w:rsidRPr="001629F6">
        <w:rPr>
          <w:b/>
          <w:szCs w:val="20"/>
          <w:u w:val="single"/>
        </w:rPr>
        <w:t>DOŚWIADCZENIE WYKONAWCY</w:t>
      </w:r>
    </w:p>
    <w:p w:rsidR="00BD13CC" w:rsidRPr="00BD13CC" w:rsidRDefault="00BD13CC" w:rsidP="00BD13C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D20D2" w:rsidRPr="003D20D2" w:rsidRDefault="00BD13CC" w:rsidP="00BD13CC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1629F6">
        <w:rPr>
          <w:rFonts w:ascii="Arial" w:hAnsi="Arial" w:cs="Arial"/>
        </w:rPr>
        <w:t>Na potrzeby postę</w:t>
      </w:r>
      <w:r w:rsidR="003D20D2">
        <w:rPr>
          <w:rFonts w:ascii="Arial" w:hAnsi="Arial" w:cs="Arial"/>
        </w:rPr>
        <w:t xml:space="preserve">powania o udzielenie </w:t>
      </w:r>
      <w:r w:rsidR="003D20D2" w:rsidRPr="00B81805">
        <w:rPr>
          <w:rFonts w:ascii="Arial" w:hAnsi="Arial" w:cs="Arial"/>
        </w:rPr>
        <w:t>zamówienia sektorowego o wartości zamówienia poniżej kwot, o których mowa w art. 11 ust. 8 ustawy Prawo zamówień publicznych</w:t>
      </w:r>
      <w:r w:rsidR="003D20D2" w:rsidRPr="00B81805">
        <w:rPr>
          <w:rStyle w:val="Odwoanieprzypisudolnego"/>
          <w:rFonts w:ascii="Arial" w:hAnsi="Arial" w:cs="Arial"/>
        </w:rPr>
        <w:footnoteReference w:id="1"/>
      </w:r>
      <w:r w:rsidR="003D20D2" w:rsidRPr="00B81805">
        <w:rPr>
          <w:rFonts w:ascii="Arial" w:eastAsia="Times New Roman" w:hAnsi="Arial" w:cs="Arial"/>
          <w:lang w:eastAsia="pl-PL"/>
        </w:rPr>
        <w:t xml:space="preserve"> pn.: </w:t>
      </w:r>
      <w:r w:rsidR="003D20D2">
        <w:rPr>
          <w:rFonts w:ascii="Arial" w:hAnsi="Arial" w:cs="Arial"/>
          <w:b/>
        </w:rPr>
        <w:t>wykonanie</w:t>
      </w:r>
      <w:r w:rsidR="00D02B79">
        <w:rPr>
          <w:rFonts w:ascii="Arial" w:hAnsi="Arial" w:cs="Arial"/>
          <w:b/>
        </w:rPr>
        <w:t xml:space="preserve"> okresowych</w:t>
      </w:r>
      <w:r w:rsidR="003D20D2">
        <w:rPr>
          <w:rFonts w:ascii="Arial" w:hAnsi="Arial" w:cs="Arial"/>
          <w:b/>
        </w:rPr>
        <w:t xml:space="preserve"> pomiarów emisji do powietrza z Zakładu Unieszkodliwiania Odpadów w </w:t>
      </w:r>
      <w:r w:rsidR="003D20D2" w:rsidRPr="003D20D2">
        <w:rPr>
          <w:rFonts w:ascii="Arial" w:hAnsi="Arial" w:cs="Arial"/>
          <w:b/>
        </w:rPr>
        <w:t>Szczecinie</w:t>
      </w:r>
      <w:r w:rsidRPr="003D20D2">
        <w:rPr>
          <w:rFonts w:ascii="Arial" w:hAnsi="Arial" w:cs="Arial"/>
        </w:rPr>
        <w:t xml:space="preserve"> oświadczam, że spełniam warunki udziału w postępowaniu określone przez Zamawiającego w </w:t>
      </w:r>
      <w:r w:rsidRPr="003D20D2">
        <w:rPr>
          <w:rFonts w:ascii="Arial" w:hAnsi="Arial" w:cs="Arial"/>
          <w:bCs/>
        </w:rPr>
        <w:t>SIWZ dotyczące zdolności technicznej lub zawodowej</w:t>
      </w:r>
      <w:r w:rsidR="003D20D2" w:rsidRPr="003D20D2">
        <w:rPr>
          <w:rFonts w:ascii="Arial" w:hAnsi="Arial" w:cs="Arial"/>
          <w:bCs/>
        </w:rPr>
        <w:t>,</w:t>
      </w:r>
      <w:r w:rsidR="00D02B79">
        <w:rPr>
          <w:rFonts w:ascii="Arial" w:hAnsi="Arial" w:cs="Arial"/>
          <w:bCs/>
        </w:rPr>
        <w:t xml:space="preserve"> </w:t>
      </w:r>
      <w:r w:rsidRPr="003D20D2">
        <w:rPr>
          <w:rFonts w:ascii="Arial" w:hAnsi="Arial" w:cs="Arial"/>
          <w:bCs/>
        </w:rPr>
        <w:t xml:space="preserve">tj. </w:t>
      </w:r>
      <w:r w:rsidRPr="003D20D2">
        <w:rPr>
          <w:rFonts w:ascii="Arial" w:eastAsia="Times New Roman" w:hAnsi="Arial" w:cs="Arial"/>
          <w:lang w:eastAsia="pl-PL"/>
        </w:rPr>
        <w:t>Oświadczam, że</w:t>
      </w:r>
      <w:r w:rsidRPr="003D20D2">
        <w:rPr>
          <w:rFonts w:ascii="Arial" w:eastAsia="Times New Roman" w:hAnsi="Arial" w:cs="Arial"/>
          <w:b/>
          <w:lang w:eastAsia="pl-PL"/>
        </w:rPr>
        <w:t xml:space="preserve"> wykonałem należycie następujące usługi odpowiadające wymaganiom określonym przez Zamawiającego:</w:t>
      </w:r>
    </w:p>
    <w:p w:rsidR="00BD13CC" w:rsidRPr="00BD13CC" w:rsidRDefault="00BD13CC" w:rsidP="00BD13C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4920" w:type="pct"/>
        <w:jc w:val="center"/>
        <w:tblInd w:w="0" w:type="dxa"/>
        <w:tblLook w:val="01E0" w:firstRow="1" w:lastRow="1" w:firstColumn="1" w:lastColumn="1" w:noHBand="0" w:noVBand="0"/>
      </w:tblPr>
      <w:tblGrid>
        <w:gridCol w:w="765"/>
        <w:gridCol w:w="1537"/>
        <w:gridCol w:w="1700"/>
        <w:gridCol w:w="2486"/>
        <w:gridCol w:w="1314"/>
        <w:gridCol w:w="1337"/>
      </w:tblGrid>
      <w:tr w:rsidR="003D20D2" w:rsidTr="00D02E78">
        <w:trPr>
          <w:trHeight w:val="645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D2" w:rsidRPr="00267813" w:rsidRDefault="003D20D2" w:rsidP="003D20D2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 w:rsidRPr="00267813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Nr kol.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D2" w:rsidRDefault="003D20D2" w:rsidP="003D20D2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D2" w:rsidRDefault="003D20D2" w:rsidP="003D20D2">
            <w:pPr>
              <w:spacing w:after="0" w:line="280" w:lineRule="exact"/>
              <w:ind w:left="5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D2" w:rsidRDefault="003D20D2" w:rsidP="003D20D2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D2" w:rsidRDefault="003D20D2" w:rsidP="003D20D2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D2" w:rsidRDefault="003D20D2" w:rsidP="003D20D2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</w:tr>
      <w:tr w:rsidR="003D20D2" w:rsidTr="004B4258">
        <w:trPr>
          <w:trHeight w:val="1771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D2" w:rsidRPr="00267813" w:rsidRDefault="003D20D2" w:rsidP="004B4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 w:rsidRPr="00267813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Lp.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D2" w:rsidRPr="00D02E78" w:rsidRDefault="004B4258" w:rsidP="004B42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vertAlign w:val="superscript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wykonanej usługi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D2" w:rsidRDefault="004B4258" w:rsidP="004B42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Opis wykonanej usługi</w:t>
            </w:r>
            <w:r>
              <w:rPr>
                <w:rStyle w:val="Odwoanieprzypisudolnego"/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footnoteReference w:id="2"/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D2" w:rsidRDefault="003D20D2" w:rsidP="004B425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3D20D2">
              <w:rPr>
                <w:rFonts w:ascii="Arial" w:hAnsi="Arial" w:cs="Arial"/>
                <w:b/>
                <w:sz w:val="16"/>
              </w:rPr>
              <w:t>Wskazanie obiektu, na którym wykonano usługę</w:t>
            </w:r>
          </w:p>
          <w:p w:rsidR="003D20D2" w:rsidRPr="003D20D2" w:rsidRDefault="003D20D2" w:rsidP="004B425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3D20D2">
              <w:rPr>
                <w:rFonts w:ascii="Arial" w:hAnsi="Arial" w:cs="Arial"/>
                <w:sz w:val="14"/>
              </w:rPr>
              <w:t>(Każda usługa musi być wykonana na obiektach energetycznego spalania tzn. każdym urządzeniu technicznym, w którym paliwa są utleniane w celu wykorzystania w</w:t>
            </w:r>
            <w:r>
              <w:rPr>
                <w:rFonts w:ascii="Arial" w:hAnsi="Arial" w:cs="Arial"/>
                <w:sz w:val="14"/>
              </w:rPr>
              <w:t>ytworzonego w ten sposób ciepła</w:t>
            </w:r>
            <w:r w:rsidRPr="003D20D2">
              <w:rPr>
                <w:rFonts w:ascii="Arial" w:hAnsi="Arial" w:cs="Arial"/>
                <w:sz w:val="14"/>
              </w:rPr>
              <w:t xml:space="preserve"> o zainstalowanej mocy min. </w:t>
            </w:r>
            <w:r w:rsidR="0053262D">
              <w:rPr>
                <w:rFonts w:ascii="Arial" w:hAnsi="Arial" w:cs="Arial"/>
                <w:sz w:val="14"/>
              </w:rPr>
              <w:t>1</w:t>
            </w:r>
            <w:r w:rsidRPr="003D20D2">
              <w:rPr>
                <w:rFonts w:ascii="Arial" w:hAnsi="Arial" w:cs="Arial"/>
                <w:sz w:val="14"/>
              </w:rPr>
              <w:t>MWt.)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D2" w:rsidRPr="003D20D2" w:rsidRDefault="003D20D2" w:rsidP="004B4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Termin realizacji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D2" w:rsidRPr="00D02E78" w:rsidRDefault="004B4258" w:rsidP="004B4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Nazwa zleceniodawcy (na rzecz którego usługa została wykonana)</w:t>
            </w:r>
          </w:p>
        </w:tc>
        <w:bookmarkStart w:id="0" w:name="_GoBack"/>
        <w:bookmarkEnd w:id="0"/>
      </w:tr>
      <w:tr w:rsidR="003D20D2" w:rsidTr="00D02E78">
        <w:trPr>
          <w:trHeight w:hRule="exact" w:val="713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D2" w:rsidRPr="00267813" w:rsidRDefault="003D20D2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 w:rsidRPr="00267813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D2" w:rsidRDefault="003D20D2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D2" w:rsidRDefault="003D20D2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D2" w:rsidRDefault="003D20D2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D2" w:rsidRDefault="003D20D2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D2" w:rsidRDefault="003D20D2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3D20D2" w:rsidTr="00D02E78">
        <w:trPr>
          <w:trHeight w:hRule="exact" w:val="713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D2" w:rsidRPr="00267813" w:rsidRDefault="003D20D2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 w:rsidRPr="00267813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D2" w:rsidRDefault="003D20D2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D2" w:rsidRDefault="003D20D2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D2" w:rsidRDefault="003D20D2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D2" w:rsidRDefault="003D20D2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D2" w:rsidRDefault="003D20D2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3D20D2" w:rsidRDefault="003D20D2" w:rsidP="00BD13CC">
      <w:pPr>
        <w:pStyle w:val="Akapitzlist"/>
        <w:spacing w:after="0" w:line="300" w:lineRule="exact"/>
        <w:ind w:left="357"/>
        <w:jc w:val="both"/>
        <w:rPr>
          <w:bCs/>
          <w:sz w:val="20"/>
          <w:u w:val="single"/>
        </w:rPr>
      </w:pPr>
    </w:p>
    <w:p w:rsidR="00EB7FAE" w:rsidRPr="00BD13CC" w:rsidRDefault="00EB7FAE" w:rsidP="00BD13CC">
      <w:pPr>
        <w:pStyle w:val="Akapitzlist"/>
        <w:spacing w:after="0" w:line="300" w:lineRule="exact"/>
        <w:ind w:left="357"/>
        <w:jc w:val="both"/>
        <w:rPr>
          <w:bCs/>
          <w:sz w:val="20"/>
          <w:u w:val="single"/>
        </w:rPr>
      </w:pPr>
    </w:p>
    <w:p w:rsidR="00BD13CC" w:rsidRPr="001629F6" w:rsidRDefault="00BD13CC" w:rsidP="00BD13CC">
      <w:pPr>
        <w:tabs>
          <w:tab w:val="left" w:pos="1800"/>
        </w:tabs>
        <w:spacing w:after="0" w:line="300" w:lineRule="exact"/>
        <w:rPr>
          <w:rFonts w:ascii="Arial" w:eastAsia="Times New Roman" w:hAnsi="Arial" w:cs="Arial"/>
          <w:i/>
          <w:vertAlign w:val="superscript"/>
          <w:lang w:eastAsia="pl-PL"/>
        </w:rPr>
      </w:pPr>
      <w:r w:rsidRPr="001629F6">
        <w:rPr>
          <w:rFonts w:ascii="Arial" w:eastAsia="Times New Roman" w:hAnsi="Arial" w:cs="Arial"/>
          <w:lang w:eastAsia="pl-PL"/>
        </w:rPr>
        <w:t>............................... , d</w:t>
      </w:r>
      <w:r w:rsidR="003B68DD">
        <w:rPr>
          <w:rFonts w:ascii="Arial" w:eastAsia="Times New Roman" w:hAnsi="Arial" w:cs="Arial"/>
          <w:lang w:eastAsia="pl-PL"/>
        </w:rPr>
        <w:t xml:space="preserve">nia ......................      </w:t>
      </w:r>
      <w:r w:rsidRPr="001629F6">
        <w:rPr>
          <w:rFonts w:ascii="Arial" w:eastAsia="Times New Roman" w:hAnsi="Arial" w:cs="Arial"/>
          <w:lang w:eastAsia="pl-PL"/>
        </w:rPr>
        <w:tab/>
        <w:t>……..…….</w:t>
      </w:r>
      <w:r w:rsidR="001629F6">
        <w:rPr>
          <w:rFonts w:ascii="Arial" w:eastAsia="Times New Roman" w:hAnsi="Arial" w:cs="Arial"/>
          <w:lang w:eastAsia="pl-PL"/>
        </w:rPr>
        <w:t>…</w:t>
      </w:r>
      <w:r w:rsidRPr="001629F6">
        <w:rPr>
          <w:rFonts w:ascii="Arial" w:eastAsia="Times New Roman" w:hAnsi="Arial" w:cs="Arial"/>
          <w:lang w:eastAsia="pl-PL"/>
        </w:rPr>
        <w:t>.............................................</w:t>
      </w:r>
      <w:r w:rsidRPr="001629F6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Pr="001629F6">
        <w:rPr>
          <w:rFonts w:ascii="Arial" w:eastAsia="Times New Roman" w:hAnsi="Arial" w:cs="Arial"/>
          <w:vertAlign w:val="superscript"/>
          <w:lang w:eastAsia="pl-PL"/>
        </w:rPr>
        <w:br/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                                                                   </w:t>
      </w:r>
      <w:r w:rsid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   </w:t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(podpis osoby upoważnionej do reprezentacji)</w:t>
      </w:r>
    </w:p>
    <w:p w:rsidR="00BD13CC" w:rsidRPr="001629F6" w:rsidRDefault="00EB7FAE" w:rsidP="00BD13CC">
      <w:pPr>
        <w:tabs>
          <w:tab w:val="left" w:pos="1800"/>
        </w:tabs>
        <w:spacing w:after="0" w:line="300" w:lineRule="exact"/>
        <w:ind w:left="70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:rsidR="002B4FE9" w:rsidRDefault="002B4FE9"/>
    <w:sectPr w:rsidR="002B4F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3CC" w:rsidRDefault="00BD13CC" w:rsidP="00BD13CC">
      <w:pPr>
        <w:spacing w:after="0" w:line="240" w:lineRule="auto"/>
      </w:pPr>
      <w:r>
        <w:separator/>
      </w:r>
    </w:p>
  </w:endnote>
  <w:endnote w:type="continuationSeparator" w:id="0">
    <w:p w:rsidR="00BD13CC" w:rsidRDefault="00BD13CC" w:rsidP="00BD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3CC" w:rsidRDefault="00BD13CC" w:rsidP="00BD13CC">
      <w:pPr>
        <w:spacing w:after="0" w:line="240" w:lineRule="auto"/>
      </w:pPr>
      <w:r>
        <w:separator/>
      </w:r>
    </w:p>
  </w:footnote>
  <w:footnote w:type="continuationSeparator" w:id="0">
    <w:p w:rsidR="00BD13CC" w:rsidRDefault="00BD13CC" w:rsidP="00BD13CC">
      <w:pPr>
        <w:spacing w:after="0" w:line="240" w:lineRule="auto"/>
      </w:pPr>
      <w:r>
        <w:continuationSeparator/>
      </w:r>
    </w:p>
  </w:footnote>
  <w:footnote w:id="1">
    <w:p w:rsidR="003D20D2" w:rsidRPr="00EB7FAE" w:rsidRDefault="003D20D2" w:rsidP="003D20D2">
      <w:pPr>
        <w:pStyle w:val="Tekstprzypisudolnego"/>
        <w:rPr>
          <w:sz w:val="14"/>
          <w:szCs w:val="16"/>
        </w:rPr>
      </w:pPr>
      <w:r w:rsidRPr="00EB7FAE">
        <w:rPr>
          <w:rStyle w:val="Odwoanieprzypisudolnego"/>
          <w:sz w:val="14"/>
          <w:szCs w:val="16"/>
        </w:rPr>
        <w:footnoteRef/>
      </w:r>
      <w:r w:rsidRPr="00EB7FAE">
        <w:rPr>
          <w:sz w:val="14"/>
          <w:szCs w:val="16"/>
        </w:rPr>
        <w:t xml:space="preserve"> Ustawa z dnia 29 stycznia 2004 r. Prawo zamówień publicznych (</w:t>
      </w:r>
      <w:proofErr w:type="spellStart"/>
      <w:r w:rsidRPr="00EB7FAE">
        <w:rPr>
          <w:sz w:val="14"/>
          <w:szCs w:val="16"/>
        </w:rPr>
        <w:t>t.j</w:t>
      </w:r>
      <w:proofErr w:type="spellEnd"/>
      <w:r w:rsidRPr="00EB7FAE">
        <w:rPr>
          <w:sz w:val="14"/>
          <w:szCs w:val="16"/>
        </w:rPr>
        <w:t xml:space="preserve">. </w:t>
      </w:r>
      <w:r w:rsidRPr="00EB7FAE">
        <w:rPr>
          <w:sz w:val="14"/>
          <w:szCs w:val="16"/>
          <w:shd w:val="clear" w:color="auto" w:fill="FFFFFF"/>
        </w:rPr>
        <w:t>Dz.U. z 201</w:t>
      </w:r>
      <w:r w:rsidR="00D02B79">
        <w:rPr>
          <w:sz w:val="14"/>
          <w:szCs w:val="16"/>
          <w:shd w:val="clear" w:color="auto" w:fill="FFFFFF"/>
        </w:rPr>
        <w:t>9</w:t>
      </w:r>
      <w:r w:rsidRPr="00EB7FAE">
        <w:rPr>
          <w:sz w:val="14"/>
          <w:szCs w:val="16"/>
          <w:shd w:val="clear" w:color="auto" w:fill="FFFFFF"/>
        </w:rPr>
        <w:t xml:space="preserve"> r. poz. </w:t>
      </w:r>
      <w:r w:rsidR="00D02B79">
        <w:rPr>
          <w:sz w:val="14"/>
          <w:szCs w:val="16"/>
          <w:shd w:val="clear" w:color="auto" w:fill="FFFFFF"/>
        </w:rPr>
        <w:t>1843</w:t>
      </w:r>
      <w:r w:rsidRPr="00EB7FAE">
        <w:rPr>
          <w:sz w:val="14"/>
          <w:szCs w:val="16"/>
        </w:rPr>
        <w:t xml:space="preserve">) dalej: „ustawa </w:t>
      </w:r>
      <w:proofErr w:type="spellStart"/>
      <w:r w:rsidRPr="00EB7FAE">
        <w:rPr>
          <w:sz w:val="14"/>
          <w:szCs w:val="16"/>
        </w:rPr>
        <w:t>Pzp</w:t>
      </w:r>
      <w:proofErr w:type="spellEnd"/>
      <w:r w:rsidRPr="00EB7FAE">
        <w:rPr>
          <w:sz w:val="14"/>
          <w:szCs w:val="16"/>
        </w:rPr>
        <w:t>”.</w:t>
      </w:r>
    </w:p>
  </w:footnote>
  <w:footnote w:id="2">
    <w:p w:rsidR="004B4258" w:rsidRPr="00EB7FAE" w:rsidRDefault="004B4258" w:rsidP="004B4258">
      <w:pPr>
        <w:spacing w:before="120" w:after="0" w:line="240" w:lineRule="auto"/>
        <w:jc w:val="both"/>
        <w:rPr>
          <w:rFonts w:ascii="Arial" w:hAnsi="Arial" w:cs="Arial"/>
          <w:sz w:val="14"/>
          <w:szCs w:val="16"/>
        </w:rPr>
      </w:pPr>
      <w:r w:rsidRPr="00EB7FAE">
        <w:rPr>
          <w:rStyle w:val="Odwoanieprzypisudolnego"/>
          <w:rFonts w:ascii="Arial" w:hAnsi="Arial" w:cs="Arial"/>
          <w:sz w:val="14"/>
          <w:szCs w:val="16"/>
        </w:rPr>
        <w:footnoteRef/>
      </w:r>
      <w:r w:rsidRPr="00EB7FAE">
        <w:rPr>
          <w:rFonts w:ascii="Arial" w:hAnsi="Arial" w:cs="Arial"/>
          <w:sz w:val="14"/>
          <w:szCs w:val="16"/>
        </w:rPr>
        <w:t xml:space="preserve"> Zamawiający uzna, że wykonawca posiada wymagane zdolności techniczne lub zawodowe zapewniające należyte wykonanie zamówienia, jeżeli wykonawca wykaże, że wykonał należycie w okresie ostatnich trzech lat przed upływem terminu usługi polegające na poborze substancji wskazanych w tabeli (SIWZ rozdział V ust. 2 pkt. 3). Przedmiotowe usługi nie muszą być zrealizowane w ramach jednej umowy jednak </w:t>
      </w:r>
      <w:r w:rsidRPr="00EB7FAE">
        <w:rPr>
          <w:rFonts w:ascii="Arial" w:hAnsi="Arial" w:cs="Arial"/>
          <w:sz w:val="14"/>
          <w:szCs w:val="16"/>
          <w:u w:val="single"/>
        </w:rPr>
        <w:t xml:space="preserve">łączna analiza wykazanych usług musi potwierdzać wykonanie poboru wszystkich substancji wymienionych </w:t>
      </w:r>
      <w:r w:rsidRPr="00EB7FAE">
        <w:rPr>
          <w:rFonts w:ascii="Arial" w:hAnsi="Arial" w:cs="Arial"/>
          <w:sz w:val="14"/>
          <w:szCs w:val="16"/>
        </w:rPr>
        <w:t>w tabeli wskazanej w SIWZ w rozdziale V ust. 2 pkt. 3).</w:t>
      </w:r>
    </w:p>
    <w:p w:rsidR="004B4258" w:rsidRDefault="004B4258" w:rsidP="004B425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3CC" w:rsidRPr="00B22CBB" w:rsidRDefault="00BD13CC" w:rsidP="00BD13CC">
    <w:pPr>
      <w:pStyle w:val="Nagwek"/>
      <w:rPr>
        <w:rFonts w:ascii="Arial" w:hAnsi="Arial" w:cs="Arial"/>
      </w:rPr>
    </w:pPr>
    <w:r w:rsidRPr="00B22CBB">
      <w:rPr>
        <w:rFonts w:ascii="Arial" w:hAnsi="Arial" w:cs="Arial"/>
      </w:rPr>
      <w:t>Znak sprawy: ZUO/101/01</w:t>
    </w:r>
    <w:r w:rsidR="00D02B79">
      <w:rPr>
        <w:rFonts w:ascii="Arial" w:hAnsi="Arial" w:cs="Arial"/>
      </w:rPr>
      <w:t>8</w:t>
    </w:r>
    <w:r w:rsidR="003D20D2">
      <w:rPr>
        <w:rFonts w:ascii="Arial" w:hAnsi="Arial" w:cs="Arial"/>
      </w:rPr>
      <w:t>/201</w:t>
    </w:r>
    <w:r w:rsidR="00D02B79">
      <w:rPr>
        <w:rFonts w:ascii="Arial" w:hAnsi="Arial" w:cs="Arial"/>
      </w:rPr>
      <w:t>9</w:t>
    </w:r>
  </w:p>
  <w:p w:rsidR="00BD13CC" w:rsidRPr="00B22CBB" w:rsidRDefault="003D20D2" w:rsidP="00FD0658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>Załącznik nr 7 do SIWZ</w:t>
    </w:r>
    <w:r w:rsidR="00FD0658" w:rsidRPr="00B22CBB">
      <w:rPr>
        <w:rFonts w:ascii="Arial" w:hAnsi="Arial" w:cs="Arial"/>
      </w:rPr>
      <w:t xml:space="preserve"> – wykaz usług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F7D23"/>
    <w:multiLevelType w:val="hybridMultilevel"/>
    <w:tmpl w:val="A09E3462"/>
    <w:lvl w:ilvl="0" w:tplc="A3600BDA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8F0"/>
    <w:rsid w:val="001629F6"/>
    <w:rsid w:val="00267813"/>
    <w:rsid w:val="002B4FE9"/>
    <w:rsid w:val="003B68DD"/>
    <w:rsid w:val="003D20D2"/>
    <w:rsid w:val="004B4258"/>
    <w:rsid w:val="00515DB9"/>
    <w:rsid w:val="0053262D"/>
    <w:rsid w:val="006E53E7"/>
    <w:rsid w:val="007C2E90"/>
    <w:rsid w:val="00935205"/>
    <w:rsid w:val="00B22CBB"/>
    <w:rsid w:val="00BD13CC"/>
    <w:rsid w:val="00C0109A"/>
    <w:rsid w:val="00D02B79"/>
    <w:rsid w:val="00D02E78"/>
    <w:rsid w:val="00E018F0"/>
    <w:rsid w:val="00EB7FAE"/>
    <w:rsid w:val="00FD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E0797"/>
  <w15:docId w15:val="{72C8078E-0E14-4590-A070-B2326AC6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3CC"/>
    <w:pPr>
      <w:spacing w:after="160" w:line="256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BD13CC"/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BD13C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D13CC"/>
    <w:rPr>
      <w:rFonts w:asciiTheme="minorHAnsi" w:hAnsiTheme="minorHAnsi" w:cstheme="minorBidi"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D13CC"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D13CC"/>
    <w:pPr>
      <w:ind w:left="720"/>
      <w:contextualSpacing/>
    </w:pPr>
    <w:rPr>
      <w:rFonts w:ascii="Arial" w:hAnsi="Arial" w:cs="Arial"/>
    </w:rPr>
  </w:style>
  <w:style w:type="character" w:styleId="Odwoanieprzypisudolnego">
    <w:name w:val="footnote reference"/>
    <w:basedOn w:val="Domylnaczcionkaakapitu"/>
    <w:uiPriority w:val="99"/>
    <w:unhideWhenUsed/>
    <w:rsid w:val="00BD13CC"/>
    <w:rPr>
      <w:vertAlign w:val="superscript"/>
    </w:rPr>
  </w:style>
  <w:style w:type="table" w:styleId="Tabela-Siatka">
    <w:name w:val="Table Grid"/>
    <w:basedOn w:val="Standardowy"/>
    <w:rsid w:val="00BD13C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3CC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3CC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8739D-EF8E-45EE-9D19-51426241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Karolina Korzeniewska</cp:lastModifiedBy>
  <cp:revision>8</cp:revision>
  <cp:lastPrinted>2018-05-21T09:46:00Z</cp:lastPrinted>
  <dcterms:created xsi:type="dcterms:W3CDTF">2018-05-18T12:29:00Z</dcterms:created>
  <dcterms:modified xsi:type="dcterms:W3CDTF">2019-12-30T11:55:00Z</dcterms:modified>
</cp:coreProperties>
</file>