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8F31" w14:textId="77777777" w:rsidR="00C86D6D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UMOWA NR ZUO/………../2021</w:t>
      </w:r>
    </w:p>
    <w:p w14:paraId="3B02CDC0" w14:textId="77777777" w:rsidR="00902910" w:rsidRPr="0031015C" w:rsidRDefault="00902910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02270613" w14:textId="77777777" w:rsidR="00C86D6D" w:rsidRPr="0031015C" w:rsidRDefault="00C86D6D" w:rsidP="00C86D6D">
      <w:pPr>
        <w:spacing w:after="0" w:line="360" w:lineRule="auto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zwana dalej „Umową” zawarta w Szczecinie w dniu ……………………………… r. pomiędzy:</w:t>
      </w:r>
    </w:p>
    <w:p w14:paraId="2E20B296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Zakładem Unieszkodliwiania Odpad</w:t>
      </w:r>
      <w:r w:rsidRPr="0031015C">
        <w:rPr>
          <w:rFonts w:ascii="Arial" w:hAnsi="Arial" w:cs="Arial"/>
          <w:color w:val="auto"/>
          <w:lang w:val="es-ES_tradnl"/>
        </w:rPr>
        <w:t>ó</w:t>
      </w:r>
      <w:r w:rsidRPr="0031015C">
        <w:rPr>
          <w:rFonts w:ascii="Arial" w:hAnsi="Arial" w:cs="Arial"/>
          <w:color w:val="auto"/>
        </w:rPr>
        <w:t xml:space="preserve">w Spółką z o. o. z siedzibą w Szczecinie, przy </w:t>
      </w:r>
      <w:r w:rsidRPr="0031015C">
        <w:rPr>
          <w:rFonts w:ascii="Arial" w:hAnsi="Arial" w:cs="Arial"/>
          <w:color w:val="auto"/>
        </w:rPr>
        <w:br/>
        <w:t xml:space="preserve">ul. Logistycznej 22, 70-608 Szczecin, wpisaną do rejestru </w:t>
      </w:r>
      <w:proofErr w:type="spellStart"/>
      <w:r w:rsidRPr="0031015C">
        <w:rPr>
          <w:rFonts w:ascii="Arial" w:hAnsi="Arial" w:cs="Arial"/>
          <w:color w:val="auto"/>
        </w:rPr>
        <w:t>przedsiębiorc</w:t>
      </w:r>
      <w:proofErr w:type="spellEnd"/>
      <w:r w:rsidRPr="0031015C">
        <w:rPr>
          <w:rFonts w:ascii="Arial" w:hAnsi="Arial" w:cs="Arial"/>
          <w:color w:val="auto"/>
          <w:lang w:val="es-ES_tradnl"/>
        </w:rPr>
        <w:t>ó</w:t>
      </w:r>
      <w:r w:rsidRPr="0031015C">
        <w:rPr>
          <w:rFonts w:ascii="Arial" w:hAnsi="Arial" w:cs="Arial"/>
          <w:color w:val="auto"/>
        </w:rPr>
        <w:t>w Krajowego Rejestru Sądowego, prowadzonego przez Sąd Rejonowy Szczecin-Centrum w Szczecinie, XIII Wydział Gospodarczy KRS, pod numerem KRS 0000381247, NIP 8513140503, REGON 320959491, reprezentowaną przez:</w:t>
      </w:r>
    </w:p>
    <w:p w14:paraId="376FFA5D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Tomasza Lachowicza – Prezesa Zarządu</w:t>
      </w:r>
    </w:p>
    <w:p w14:paraId="5DE49268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zwaną w dalszej części umowy „Zamawiającym”,</w:t>
      </w:r>
    </w:p>
    <w:p w14:paraId="24D18AB5" w14:textId="77777777" w:rsidR="00C86D6D" w:rsidRPr="0031015C" w:rsidRDefault="00C86D6D" w:rsidP="00C86D6D">
      <w:pPr>
        <w:pStyle w:val="Tekstpodstawowy2"/>
        <w:tabs>
          <w:tab w:val="left" w:pos="8566"/>
        </w:tabs>
        <w:spacing w:after="0" w:line="360" w:lineRule="auto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a</w:t>
      </w:r>
    </w:p>
    <w:p w14:paraId="15C2FCF3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……………………. z siedzibą …………………………….., ……………………. wpisaną do rejestru ……………….. prowadzonego przez ……………………………, …………………….., pod numerem ……………………</w:t>
      </w:r>
      <w:r w:rsidRPr="0031015C">
        <w:rPr>
          <w:rFonts w:ascii="Arial" w:hAnsi="Arial" w:cs="Arial"/>
          <w:color w:val="auto"/>
          <w:lang w:val="nl-NL"/>
        </w:rPr>
        <w:t xml:space="preserve">, NIP </w:t>
      </w:r>
      <w:r w:rsidRPr="0031015C">
        <w:rPr>
          <w:rFonts w:ascii="Arial" w:hAnsi="Arial" w:cs="Arial"/>
          <w:color w:val="auto"/>
        </w:rPr>
        <w:t>………………………</w:t>
      </w:r>
      <w:r w:rsidRPr="0031015C">
        <w:rPr>
          <w:rFonts w:ascii="Arial" w:hAnsi="Arial" w:cs="Arial"/>
          <w:color w:val="auto"/>
          <w:lang w:val="nl-NL"/>
        </w:rPr>
        <w:t xml:space="preserve">.., Regon </w:t>
      </w:r>
      <w:r w:rsidRPr="0031015C">
        <w:rPr>
          <w:rFonts w:ascii="Arial" w:hAnsi="Arial" w:cs="Arial"/>
          <w:color w:val="auto"/>
        </w:rPr>
        <w:t>…………………………., zwaną w dalszej części umowy „Wykonawcą”,</w:t>
      </w:r>
    </w:p>
    <w:p w14:paraId="746EBCC8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reprezentowaną przez:</w:t>
      </w:r>
    </w:p>
    <w:p w14:paraId="574D41EF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…………………………………………………….</w:t>
      </w:r>
    </w:p>
    <w:p w14:paraId="49E762A3" w14:textId="77777777" w:rsidR="00C86D6D" w:rsidRPr="0031015C" w:rsidRDefault="00C86D6D" w:rsidP="00C86D6D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zwanych wspólnie „Stronami”,</w:t>
      </w:r>
    </w:p>
    <w:p w14:paraId="4CBFE7DF" w14:textId="77777777" w:rsidR="00C86D6D" w:rsidRPr="0031015C" w:rsidRDefault="00C86D6D" w:rsidP="00C86D6D">
      <w:p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 wyniku wyboru wykonawcy w postępowaniu o udzielenie zamówienia sektorowego  </w:t>
      </w:r>
      <w:r w:rsidRPr="0031015C">
        <w:rPr>
          <w:rFonts w:ascii="Arial" w:hAnsi="Arial" w:cs="Arial"/>
          <w:color w:val="auto"/>
        </w:rPr>
        <w:br/>
        <w:t xml:space="preserve">o wartości poniżej progów unijnych, </w:t>
      </w:r>
      <w:bookmarkStart w:id="0" w:name="_Hlk35581640"/>
      <w:bookmarkStart w:id="1" w:name="_Hlk32476081"/>
      <w:r w:rsidRPr="0031015C">
        <w:rPr>
          <w:rFonts w:ascii="Arial" w:hAnsi="Arial" w:cs="Arial"/>
          <w:color w:val="auto"/>
        </w:rPr>
        <w:t>prowadzonym w trybie przetargu nieograniczonego</w:t>
      </w:r>
      <w:bookmarkEnd w:id="0"/>
      <w:r w:rsidRPr="0031015C">
        <w:rPr>
          <w:rFonts w:ascii="Arial" w:hAnsi="Arial" w:cs="Arial"/>
          <w:color w:val="auto"/>
        </w:rPr>
        <w:t xml:space="preserve"> </w:t>
      </w:r>
      <w:bookmarkEnd w:id="1"/>
      <w:r w:rsidRPr="0031015C">
        <w:rPr>
          <w:rFonts w:ascii="Arial" w:hAnsi="Arial" w:cs="Arial"/>
          <w:bCs/>
          <w:color w:val="auto"/>
        </w:rPr>
        <w:t xml:space="preserve">na </w:t>
      </w:r>
      <w:r w:rsidRPr="0031015C">
        <w:rPr>
          <w:rFonts w:ascii="Arial" w:hAnsi="Arial" w:cs="Arial"/>
          <w:color w:val="auto"/>
        </w:rPr>
        <w:t>zakup szczęk do elektrohydraulicznych chwytaków wieloszczękowych dla Zakładu Unieszkodliwiania Odpadów w Szczecinie,</w:t>
      </w:r>
    </w:p>
    <w:p w14:paraId="241D3AEB" w14:textId="1633FF18" w:rsidR="00C86D6D" w:rsidRPr="0031015C" w:rsidRDefault="00C86D6D" w:rsidP="007F3433">
      <w:pPr>
        <w:spacing w:after="0" w:line="360" w:lineRule="auto"/>
        <w:jc w:val="both"/>
        <w:rPr>
          <w:rFonts w:ascii="Arial" w:eastAsia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Strony postanawiają zawrzeć Umowę o następującej treści:</w:t>
      </w:r>
    </w:p>
    <w:p w14:paraId="6599553C" w14:textId="77777777" w:rsidR="007F3433" w:rsidRPr="0031015C" w:rsidRDefault="00C86D6D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§ 1. </w:t>
      </w:r>
    </w:p>
    <w:p w14:paraId="106A1354" w14:textId="4667C66C" w:rsidR="00C86D6D" w:rsidRPr="0031015C" w:rsidRDefault="00C86D6D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16235F74" w14:textId="47C66CAB" w:rsidR="00C86D6D" w:rsidRPr="0031015C" w:rsidRDefault="00C86D6D" w:rsidP="00AE2C4F">
      <w:pPr>
        <w:pStyle w:val="Tekstpodstawowy3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Zamawiający zleca, a Wykonawca przyjmuje do realizacji zamówienie polegające na dostawie </w:t>
      </w:r>
      <w:r w:rsidRPr="0031015C">
        <w:rPr>
          <w:rFonts w:ascii="Arial" w:eastAsia="Times New Roman" w:hAnsi="Arial" w:cs="Arial"/>
          <w:bCs/>
          <w:color w:val="auto"/>
          <w:sz w:val="22"/>
          <w:szCs w:val="22"/>
        </w:rPr>
        <w:t xml:space="preserve">12 sztuk </w:t>
      </w:r>
      <w:r w:rsidRPr="0031015C">
        <w:rPr>
          <w:rFonts w:ascii="Arial" w:hAnsi="Arial" w:cs="Arial"/>
          <w:color w:val="auto"/>
          <w:sz w:val="22"/>
          <w:szCs w:val="22"/>
        </w:rPr>
        <w:t>szczęk do elektrohydraulicznych chwytaków wieloszczękowych dla Zakładu Unieszkodliwiania Odpadów w Szczecinie, których specyfikacja i przeznaczenie określone zostały w opisie przedmiotu zamówienia (załączniku numer 1 do Umowy) stanowiącym integralną część umowy, zwanych w dalszej części umowy łącznie towarem,</w:t>
      </w:r>
    </w:p>
    <w:p w14:paraId="63CDF7BC" w14:textId="77777777" w:rsidR="007F3433" w:rsidRPr="0031015C" w:rsidRDefault="00C86D6D" w:rsidP="00C86D6D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§ 2. </w:t>
      </w:r>
    </w:p>
    <w:p w14:paraId="6611B0AB" w14:textId="6FA5D417" w:rsidR="00C86D6D" w:rsidRPr="0031015C" w:rsidRDefault="00C86D6D" w:rsidP="00C86D6D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Oświadczenia i obowiązki Stron</w:t>
      </w:r>
    </w:p>
    <w:p w14:paraId="4FB36D8E" w14:textId="77777777" w:rsidR="00C86D6D" w:rsidRPr="0031015C" w:rsidRDefault="00C86D6D" w:rsidP="00011EB3">
      <w:pPr>
        <w:pStyle w:val="Akapitzlist"/>
        <w:numPr>
          <w:ilvl w:val="0"/>
          <w:numId w:val="77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oświadcza, że:</w:t>
      </w:r>
    </w:p>
    <w:p w14:paraId="317ECDD5" w14:textId="354082B5" w:rsidR="00C86D6D" w:rsidRPr="0031015C" w:rsidRDefault="00C86D6D" w:rsidP="00C86D6D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Dostarczony towar będzie dostosowany do elektrohydraulicznych chwytaków wieloszczękowych typ PH6-8000-0,9 </w:t>
      </w:r>
      <w:r w:rsidR="00A95D98" w:rsidRPr="0031015C">
        <w:rPr>
          <w:rFonts w:ascii="Arial" w:hAnsi="Arial" w:cs="Arial"/>
          <w:color w:val="auto"/>
        </w:rPr>
        <w:t xml:space="preserve">o nr </w:t>
      </w:r>
      <w:proofErr w:type="spellStart"/>
      <w:r w:rsidR="00A95D98" w:rsidRPr="0031015C">
        <w:rPr>
          <w:rFonts w:ascii="Arial" w:hAnsi="Arial" w:cs="Arial"/>
          <w:color w:val="auto"/>
        </w:rPr>
        <w:t>fabr</w:t>
      </w:r>
      <w:proofErr w:type="spellEnd"/>
      <w:r w:rsidR="00A95D98" w:rsidRPr="0031015C">
        <w:rPr>
          <w:rFonts w:ascii="Arial" w:hAnsi="Arial" w:cs="Arial"/>
          <w:color w:val="auto"/>
        </w:rPr>
        <w:t xml:space="preserve">. 3026-1 i 3026-2, </w:t>
      </w:r>
      <w:r w:rsidRPr="0031015C">
        <w:rPr>
          <w:rFonts w:ascii="Arial" w:hAnsi="Arial" w:cs="Arial"/>
          <w:color w:val="auto"/>
        </w:rPr>
        <w:t xml:space="preserve">zabudowanych na </w:t>
      </w:r>
      <w:r w:rsidRPr="0031015C">
        <w:rPr>
          <w:rFonts w:ascii="Arial" w:hAnsi="Arial" w:cs="Arial"/>
          <w:color w:val="auto"/>
        </w:rPr>
        <w:lastRenderedPageBreak/>
        <w:t>suwnicach obsługujących bunkier odpadów w Zakładzie Unieszko</w:t>
      </w:r>
      <w:r w:rsidR="007B46A1" w:rsidRPr="0031015C">
        <w:rPr>
          <w:rFonts w:ascii="Arial" w:hAnsi="Arial" w:cs="Arial"/>
          <w:color w:val="auto"/>
        </w:rPr>
        <w:t>dliwiania Odpadów w Szczecinie.</w:t>
      </w:r>
    </w:p>
    <w:p w14:paraId="68AB37C6" w14:textId="77777777" w:rsidR="00C86D6D" w:rsidRPr="0031015C" w:rsidRDefault="00C86D6D" w:rsidP="00C86D6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oświadcza, że przedmiot umowy będzie wykonywany według obowiązujących norm oraz zgodnie z obowiązującymi przepisami prawa.</w:t>
      </w:r>
    </w:p>
    <w:p w14:paraId="0B878724" w14:textId="54A40058" w:rsidR="00C86D6D" w:rsidRPr="0031015C" w:rsidRDefault="00C86D6D" w:rsidP="00C86D6D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Wykonawca zobowiązany jest dostarczyć wraz z </w:t>
      </w:r>
      <w:r w:rsidR="00A95BE1" w:rsidRPr="0031015C">
        <w:rPr>
          <w:rFonts w:ascii="Arial" w:hAnsi="Arial" w:cs="Arial"/>
          <w:color w:val="auto"/>
        </w:rPr>
        <w:t>towarem</w:t>
      </w:r>
      <w:r w:rsidRPr="0031015C">
        <w:rPr>
          <w:rFonts w:ascii="Arial" w:hAnsi="Arial" w:cs="Arial"/>
          <w:color w:val="auto"/>
        </w:rPr>
        <w:t xml:space="preserve"> dokumenty jakościowe: deklaracja zgodności z dyrektywą maszynową 2006/42/WE wystawi</w:t>
      </w:r>
      <w:r w:rsidR="00995516" w:rsidRPr="0031015C">
        <w:rPr>
          <w:rFonts w:ascii="Arial" w:hAnsi="Arial" w:cs="Arial"/>
          <w:color w:val="auto"/>
        </w:rPr>
        <w:t>oną</w:t>
      </w:r>
      <w:r w:rsidRPr="0031015C">
        <w:rPr>
          <w:rFonts w:ascii="Arial" w:hAnsi="Arial" w:cs="Arial"/>
          <w:color w:val="auto"/>
        </w:rPr>
        <w:t xml:space="preserve"> przez producenta.</w:t>
      </w:r>
    </w:p>
    <w:p w14:paraId="76A64141" w14:textId="56DE17B6" w:rsidR="00C86D6D" w:rsidRPr="0031015C" w:rsidRDefault="00C86D6D" w:rsidP="00C86D6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jest zobowiązany do ponoszenia wszelkich koszt</w:t>
      </w:r>
      <w:r w:rsidRPr="0031015C">
        <w:rPr>
          <w:rFonts w:ascii="Arial" w:hAnsi="Arial" w:cs="Arial"/>
          <w:color w:val="auto"/>
          <w:lang w:val="es-ES_tradnl"/>
        </w:rPr>
        <w:t>ó</w:t>
      </w:r>
      <w:r w:rsidRPr="0031015C">
        <w:rPr>
          <w:rFonts w:ascii="Arial" w:hAnsi="Arial" w:cs="Arial"/>
          <w:color w:val="auto"/>
        </w:rPr>
        <w:t>w związanych z re</w:t>
      </w:r>
      <w:r w:rsidR="003A254A" w:rsidRPr="0031015C">
        <w:rPr>
          <w:rFonts w:ascii="Arial" w:hAnsi="Arial" w:cs="Arial"/>
          <w:color w:val="auto"/>
        </w:rPr>
        <w:t>alizacją przedmiotu umowy.</w:t>
      </w:r>
    </w:p>
    <w:p w14:paraId="632248AE" w14:textId="77777777" w:rsidR="00C86D6D" w:rsidRPr="0031015C" w:rsidRDefault="00C86D6D" w:rsidP="00C86D6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Zamawiający zobowiązuje się:</w:t>
      </w:r>
    </w:p>
    <w:p w14:paraId="354B34F8" w14:textId="77777777" w:rsidR="00C86D6D" w:rsidRPr="0031015C" w:rsidRDefault="00C86D6D" w:rsidP="00C86D6D">
      <w:pPr>
        <w:pStyle w:val="Akapitzlist"/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umożliwić Wykonawcy dostęp na teren ZUO w zakresie niezbędnym do realizacji umowy,</w:t>
      </w:r>
    </w:p>
    <w:p w14:paraId="7BCB433B" w14:textId="10BE0A2F" w:rsidR="00C86D6D" w:rsidRPr="0031015C" w:rsidRDefault="00C86D6D" w:rsidP="007F3433">
      <w:pPr>
        <w:pStyle w:val="Akapitzlist"/>
        <w:numPr>
          <w:ilvl w:val="1"/>
          <w:numId w:val="37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dokonać zapłaty wynagrodzenia za wykonanie przedmiotu umowy.</w:t>
      </w:r>
    </w:p>
    <w:p w14:paraId="2243AEC5" w14:textId="77777777" w:rsidR="007F3433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 xml:space="preserve">§ 3. </w:t>
      </w:r>
    </w:p>
    <w:p w14:paraId="3FDF1C81" w14:textId="19947C75" w:rsidR="00C86D6D" w:rsidRPr="0031015C" w:rsidRDefault="00C86D6D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Szczegółowe zasady dostarczenia towaru</w:t>
      </w:r>
    </w:p>
    <w:p w14:paraId="6D555442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  <w:lang w:eastAsia="ar-SA"/>
        </w:rPr>
      </w:pPr>
      <w:r w:rsidRPr="0031015C">
        <w:rPr>
          <w:rFonts w:ascii="Arial" w:hAnsi="Arial" w:cs="Arial"/>
          <w:color w:val="auto"/>
        </w:rPr>
        <w:t xml:space="preserve">Wykonawca zobowiązany jest dostarczyć towar, o </w:t>
      </w:r>
      <w:proofErr w:type="spellStart"/>
      <w:r w:rsidRPr="0031015C">
        <w:rPr>
          <w:rFonts w:ascii="Arial" w:hAnsi="Arial" w:cs="Arial"/>
          <w:color w:val="auto"/>
        </w:rPr>
        <w:t>kt</w:t>
      </w:r>
      <w:proofErr w:type="spellEnd"/>
      <w:r w:rsidRPr="0031015C">
        <w:rPr>
          <w:rFonts w:ascii="Arial" w:hAnsi="Arial" w:cs="Arial"/>
          <w:color w:val="auto"/>
          <w:lang w:val="es-ES_tradnl"/>
        </w:rPr>
        <w:t>ó</w:t>
      </w:r>
      <w:r w:rsidRPr="0031015C">
        <w:rPr>
          <w:rFonts w:ascii="Arial" w:hAnsi="Arial" w:cs="Arial"/>
          <w:color w:val="auto"/>
        </w:rPr>
        <w:t xml:space="preserve">rym mowa w § 1 umowy </w:t>
      </w:r>
      <w:r w:rsidRPr="0031015C">
        <w:rPr>
          <w:rFonts w:ascii="Arial" w:hAnsi="Arial" w:cs="Arial"/>
          <w:color w:val="auto"/>
        </w:rPr>
        <w:br/>
        <w:t>w</w:t>
      </w:r>
      <w:bookmarkStart w:id="2" w:name="_Hlk64360438"/>
      <w:r w:rsidRPr="0031015C">
        <w:rPr>
          <w:rFonts w:ascii="Arial" w:hAnsi="Arial" w:cs="Arial"/>
          <w:color w:val="auto"/>
          <w:lang w:eastAsia="ar-SA"/>
        </w:rPr>
        <w:t xml:space="preserve"> dwóch transzach:</w:t>
      </w:r>
    </w:p>
    <w:p w14:paraId="7D8E482E" w14:textId="77777777" w:rsidR="00C86D6D" w:rsidRPr="0031015C" w:rsidRDefault="00C86D6D" w:rsidP="00C86D6D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284" w:firstLine="142"/>
        <w:contextualSpacing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dostawa pierwsza w ilości  6 szt. – do 10 tygodni od daty podpisania umowy;</w:t>
      </w:r>
    </w:p>
    <w:p w14:paraId="5674159B" w14:textId="77777777" w:rsidR="00C86D6D" w:rsidRPr="0031015C" w:rsidRDefault="00C86D6D" w:rsidP="00C86D6D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ind w:left="284" w:firstLine="142"/>
        <w:contextualSpacing/>
        <w:jc w:val="both"/>
        <w:rPr>
          <w:rFonts w:ascii="Arial" w:hAnsi="Arial" w:cs="Arial"/>
          <w:color w:val="auto"/>
          <w:lang w:eastAsia="ar-SA"/>
        </w:rPr>
      </w:pPr>
      <w:r w:rsidRPr="0031015C">
        <w:rPr>
          <w:rFonts w:ascii="Arial" w:hAnsi="Arial" w:cs="Arial"/>
          <w:color w:val="auto"/>
        </w:rPr>
        <w:t xml:space="preserve">dostawa druga w ilości 6 szt.  – I kwartał 2022 </w:t>
      </w:r>
      <w:bookmarkStart w:id="3" w:name="_Hlk50721972"/>
      <w:r w:rsidRPr="0031015C">
        <w:rPr>
          <w:rFonts w:ascii="Arial" w:hAnsi="Arial" w:cs="Arial"/>
          <w:color w:val="auto"/>
        </w:rPr>
        <w:t>r.</w:t>
      </w:r>
      <w:bookmarkEnd w:id="2"/>
      <w:bookmarkEnd w:id="3"/>
    </w:p>
    <w:p w14:paraId="3E6DAFC1" w14:textId="000F20F2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terminach wskazanych w ust. 1 Wykonawca dostarczy Zamawiającemu poszcz</w:t>
      </w:r>
      <w:r w:rsidR="00160159">
        <w:rPr>
          <w:rFonts w:ascii="Arial" w:hAnsi="Arial" w:cs="Arial"/>
          <w:color w:val="auto"/>
        </w:rPr>
        <w:t xml:space="preserve">ególne transze towaru do ZTUO – </w:t>
      </w:r>
      <w:r w:rsidRPr="0031015C">
        <w:rPr>
          <w:rFonts w:ascii="Arial" w:hAnsi="Arial" w:cs="Arial"/>
          <w:color w:val="auto"/>
        </w:rPr>
        <w:t>ul. Logistyczna 22, ostrów Grabowski, 70-608 Szczecin.</w:t>
      </w:r>
    </w:p>
    <w:p w14:paraId="10FC4DCB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Koszt transportu towaru na miejsce wskazane w ust. 2 obciąża w całości Wykonawcę.</w:t>
      </w:r>
    </w:p>
    <w:p w14:paraId="3A410D95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dostarczy towar bez wezwania Zamawiającego.</w:t>
      </w:r>
    </w:p>
    <w:p w14:paraId="6CB2E6BE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zobowiązany jest do dostarczenia towaru wyłącznie w dni robocze tj. od poniedziałku do piątku w godzinach od 8:00 do 14:00.</w:t>
      </w:r>
    </w:p>
    <w:p w14:paraId="264AEA28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zobowiązany jest dostarczyć towar po uprzednim potwierdzeniu terminu dostawy z upoważnionym pracownikiem Zamawiającego wskazanym w § 16.</w:t>
      </w:r>
    </w:p>
    <w:p w14:paraId="2305BFFF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Zamawiający zobowiązuje się do rozładunku towaru.</w:t>
      </w:r>
    </w:p>
    <w:p w14:paraId="2EA36DB5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Odbiór poszczególnych transz towaru przez Zamawiającego nastąpi w miejscu, o którym mowa w ust. 2, na podstawie protokołu zdawczo-odbiorczego, podpisanego przez upoważnionych przedstawicieli obydwu Stron odrębnie dla każdej dostarczonej transzy towaru.</w:t>
      </w:r>
    </w:p>
    <w:p w14:paraId="4EB48AF3" w14:textId="654ED4DB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 dzień dostawy transzy uznawany będzie dzień podpisania protokołu odbioru ostatecznego bez zastrzeżeń (załącznik nr 2 do  umowy).</w:t>
      </w:r>
    </w:p>
    <w:p w14:paraId="7F437014" w14:textId="77777777" w:rsidR="00C86D6D" w:rsidRPr="0031015C" w:rsidRDefault="00C86D6D" w:rsidP="00C86D6D">
      <w:pPr>
        <w:pStyle w:val="Akapitzlist"/>
        <w:widowControl w:val="0"/>
        <w:numPr>
          <w:ilvl w:val="3"/>
          <w:numId w:val="38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Korzyści i ciężary związane z przedmiotem zamówienia oraz niebezpieczeństwo przypadkowej utraty lub uszkodzenia przedmiotu zamówienia przechodzą na </w:t>
      </w:r>
      <w:r w:rsidRPr="0031015C">
        <w:rPr>
          <w:rFonts w:ascii="Arial" w:hAnsi="Arial" w:cs="Arial"/>
          <w:color w:val="auto"/>
        </w:rPr>
        <w:lastRenderedPageBreak/>
        <w:t xml:space="preserve">Zamawiającego z chwilą jego odbioru </w:t>
      </w:r>
      <w:proofErr w:type="spellStart"/>
      <w:r w:rsidRPr="0031015C">
        <w:rPr>
          <w:rFonts w:ascii="Arial" w:hAnsi="Arial" w:cs="Arial"/>
          <w:color w:val="auto"/>
        </w:rPr>
        <w:t>t.j</w:t>
      </w:r>
      <w:proofErr w:type="spellEnd"/>
      <w:r w:rsidRPr="0031015C">
        <w:rPr>
          <w:rFonts w:ascii="Arial" w:hAnsi="Arial" w:cs="Arial"/>
          <w:color w:val="auto"/>
        </w:rPr>
        <w:t>. z chwilą podpisania protokołu odbioru ostatecznego bez zastrzeżeń dla każdej transzy, o którym mowa w § 4 ust. 2.</w:t>
      </w:r>
    </w:p>
    <w:p w14:paraId="70775384" w14:textId="77777777" w:rsidR="007F3433" w:rsidRPr="0031015C" w:rsidRDefault="00C86D6D" w:rsidP="00C86D6D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797508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4. </w:t>
      </w:r>
    </w:p>
    <w:p w14:paraId="151AE3F7" w14:textId="2CCBE5F1" w:rsidR="00C86D6D" w:rsidRPr="0031015C" w:rsidRDefault="00C86D6D" w:rsidP="00C86D6D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 xml:space="preserve">Szczegółowe zasady odbioru towaru </w:t>
      </w:r>
    </w:p>
    <w:p w14:paraId="43A83506" w14:textId="435844DA" w:rsidR="00C86D6D" w:rsidRPr="0031015C" w:rsidRDefault="00C86D6D" w:rsidP="00FE3E5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Strony, zgodnie ustalają, iż odbiór towaru odbywać się będzie dwuetapowo:</w:t>
      </w:r>
    </w:p>
    <w:p w14:paraId="71920343" w14:textId="77777777" w:rsidR="00995516" w:rsidRPr="0031015C" w:rsidRDefault="00C86D6D" w:rsidP="00FE3E5B">
      <w:pPr>
        <w:pStyle w:val="Akapitzlist"/>
        <w:numPr>
          <w:ilvl w:val="1"/>
          <w:numId w:val="43"/>
        </w:numPr>
        <w:spacing w:after="0" w:line="360" w:lineRule="auto"/>
        <w:ind w:left="99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odbiór ilościowy – bezpośrednio po rozładowaniu dostarczonych </w:t>
      </w:r>
      <w:r w:rsidR="000E5307" w:rsidRPr="0031015C">
        <w:rPr>
          <w:rFonts w:ascii="Arial" w:hAnsi="Arial" w:cs="Arial"/>
          <w:color w:val="auto"/>
        </w:rPr>
        <w:t>szczęk</w:t>
      </w:r>
      <w:r w:rsidR="00EF37EA" w:rsidRPr="0031015C">
        <w:rPr>
          <w:rFonts w:ascii="Arial" w:hAnsi="Arial" w:cs="Arial"/>
          <w:color w:val="auto"/>
        </w:rPr>
        <w:t>;</w:t>
      </w:r>
    </w:p>
    <w:p w14:paraId="15069EC1" w14:textId="186A1599" w:rsidR="00FE3E5B" w:rsidRPr="0031015C" w:rsidRDefault="00C86D6D" w:rsidP="00FE3E5B">
      <w:pPr>
        <w:pStyle w:val="Akapitzlist"/>
        <w:numPr>
          <w:ilvl w:val="1"/>
          <w:numId w:val="43"/>
        </w:numPr>
        <w:spacing w:after="0" w:line="360" w:lineRule="auto"/>
        <w:ind w:left="99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o</w:t>
      </w:r>
      <w:r w:rsidR="00F60824" w:rsidRPr="0031015C">
        <w:rPr>
          <w:rFonts w:ascii="Arial" w:hAnsi="Arial" w:cs="Arial"/>
          <w:color w:val="auto"/>
        </w:rPr>
        <w:t>dbiór ostateczny – w terminie 5</w:t>
      </w:r>
      <w:r w:rsidRPr="0031015C">
        <w:rPr>
          <w:rFonts w:ascii="Arial" w:hAnsi="Arial" w:cs="Arial"/>
          <w:color w:val="auto"/>
        </w:rPr>
        <w:t xml:space="preserve"> dni od dnia</w:t>
      </w:r>
      <w:r w:rsidR="00925897" w:rsidRPr="0031015C">
        <w:rPr>
          <w:rFonts w:ascii="Arial" w:hAnsi="Arial" w:cs="Arial"/>
          <w:color w:val="auto"/>
        </w:rPr>
        <w:t xml:space="preserve"> dokonania odbioru ilościowego, </w:t>
      </w:r>
      <w:r w:rsidR="00995516" w:rsidRPr="0031015C">
        <w:rPr>
          <w:rFonts w:ascii="Arial" w:hAnsi="Arial" w:cs="Arial"/>
          <w:color w:val="auto"/>
        </w:rPr>
        <w:br/>
      </w:r>
      <w:r w:rsidR="00A95BE1" w:rsidRPr="0031015C">
        <w:rPr>
          <w:rFonts w:ascii="Arial" w:hAnsi="Arial" w:cs="Arial"/>
          <w:color w:val="auto"/>
        </w:rPr>
        <w:t xml:space="preserve">po dostarczeniu </w:t>
      </w:r>
      <w:r w:rsidR="00925897" w:rsidRPr="0031015C">
        <w:rPr>
          <w:rFonts w:ascii="Arial" w:hAnsi="Arial" w:cs="Arial"/>
          <w:color w:val="auto"/>
        </w:rPr>
        <w:t>wymaganej dokumentacji jakościowej</w:t>
      </w:r>
      <w:r w:rsidR="00995516" w:rsidRPr="0031015C">
        <w:rPr>
          <w:rFonts w:ascii="Arial" w:hAnsi="Arial" w:cs="Arial"/>
          <w:color w:val="auto"/>
        </w:rPr>
        <w:t xml:space="preserve">, o której mowa w </w:t>
      </w:r>
      <w:r w:rsidR="00995516" w:rsidRPr="0031015C">
        <w:rPr>
          <w:rFonts w:ascii="Arial" w:hAnsi="Arial" w:cs="Arial"/>
          <w:bCs/>
          <w:color w:val="auto"/>
        </w:rPr>
        <w:t xml:space="preserve">§ 2 </w:t>
      </w:r>
      <w:r w:rsidR="00A55794" w:rsidRPr="0031015C">
        <w:rPr>
          <w:rFonts w:ascii="Arial" w:hAnsi="Arial" w:cs="Arial"/>
          <w:bCs/>
          <w:color w:val="auto"/>
        </w:rPr>
        <w:t>u</w:t>
      </w:r>
      <w:r w:rsidR="00995516" w:rsidRPr="0031015C">
        <w:rPr>
          <w:rFonts w:ascii="Arial" w:hAnsi="Arial" w:cs="Arial"/>
          <w:bCs/>
          <w:color w:val="auto"/>
        </w:rPr>
        <w:t>st. 1 pkt</w:t>
      </w:r>
      <w:r w:rsidR="00A55794" w:rsidRPr="0031015C">
        <w:rPr>
          <w:rFonts w:ascii="Arial" w:hAnsi="Arial" w:cs="Arial"/>
          <w:bCs/>
          <w:color w:val="auto"/>
        </w:rPr>
        <w:t>.</w:t>
      </w:r>
      <w:r w:rsidR="00995516" w:rsidRPr="0031015C">
        <w:rPr>
          <w:rFonts w:ascii="Arial" w:hAnsi="Arial" w:cs="Arial"/>
          <w:bCs/>
          <w:color w:val="auto"/>
        </w:rPr>
        <w:t xml:space="preserve"> 3 umowy.</w:t>
      </w:r>
    </w:p>
    <w:p w14:paraId="4A5F0D16" w14:textId="5F6F858E" w:rsidR="00C86D6D" w:rsidRPr="0031015C" w:rsidRDefault="00C86D6D" w:rsidP="00FE3E5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Zamawiający w dniu dostarczenia transzy dokona tylko odbioru ilościowego, który polegać będzie na potwierdzeniu liczby dostarczonego towaru</w:t>
      </w:r>
      <w:r w:rsidR="00AE2C4F">
        <w:rPr>
          <w:rFonts w:ascii="Arial" w:hAnsi="Arial" w:cs="Arial"/>
          <w:color w:val="auto"/>
        </w:rPr>
        <w:t xml:space="preserve">. </w:t>
      </w:r>
      <w:r w:rsidRPr="0031015C">
        <w:rPr>
          <w:rFonts w:ascii="Arial" w:hAnsi="Arial" w:cs="Arial"/>
          <w:color w:val="auto"/>
        </w:rPr>
        <w:t>Nast</w:t>
      </w:r>
      <w:r w:rsidR="006E29C3" w:rsidRPr="0031015C">
        <w:rPr>
          <w:rFonts w:ascii="Arial" w:hAnsi="Arial" w:cs="Arial"/>
          <w:color w:val="auto"/>
        </w:rPr>
        <w:t xml:space="preserve">ępnie, Zamawiający w terminie </w:t>
      </w:r>
      <w:r w:rsidR="00BF61C4" w:rsidRPr="0031015C">
        <w:rPr>
          <w:rFonts w:ascii="Arial" w:hAnsi="Arial" w:cs="Arial"/>
          <w:color w:val="auto"/>
        </w:rPr>
        <w:t>5</w:t>
      </w:r>
      <w:r w:rsidRPr="0031015C">
        <w:rPr>
          <w:rFonts w:ascii="Arial" w:hAnsi="Arial" w:cs="Arial"/>
          <w:color w:val="auto"/>
        </w:rPr>
        <w:t xml:space="preserve"> dni dokona rozpakowania i oględzin towaru i stwierdzi czy odpowiada on umowie i nie posiada widocznych uszkodzeń. Stan towaru po rozpakowaniu stwierdzony będzie w protokole odbioru ostatecznego (załącznik nr 2 do umowy). Protokół podpisany przez Zamawiającego zostanie doręczony Wykonawcy </w:t>
      </w:r>
      <w:r w:rsidR="00160159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 xml:space="preserve">w formie pisemnej niezwłocznie po dokonaniu odbioru. </w:t>
      </w:r>
    </w:p>
    <w:p w14:paraId="08A4C776" w14:textId="3997FDCB" w:rsidR="00FE3E5B" w:rsidRPr="0031015C" w:rsidRDefault="00C86D6D" w:rsidP="00FE3E5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 przypadku ujawnienia, po rozpakowaniu i oględzinach rzeczy wchodzących w skład danej transzy, wad fizycznych Wykonawca zobowiązuje się dostarczyć Zamawiającemu na swój koszt w terminie 21 dni od dnia Zawiadomienia Wykonawcy </w:t>
      </w:r>
      <w:r w:rsidR="006E29C3" w:rsidRPr="0031015C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 xml:space="preserve">o wadach, towar wchodzący w skład danej transzy, zgodny z przedmiotem umowy </w:t>
      </w:r>
      <w:r w:rsidR="006E29C3" w:rsidRPr="0031015C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 xml:space="preserve">i pozbawiony wad. </w:t>
      </w:r>
    </w:p>
    <w:p w14:paraId="11C68B05" w14:textId="16F02A3E" w:rsidR="00FE3E5B" w:rsidRPr="0031015C" w:rsidRDefault="00C86D6D" w:rsidP="00FE3E5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 przypadku zdarzenia, o którym mowa w ust. 3, Wykonawca zobowiązuje się </w:t>
      </w:r>
      <w:r w:rsidR="006E29C3" w:rsidRPr="0031015C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>w terminie wskazanym w ust. 3 na własny koszt odebrać od Zamawiającego towar posiadający wady.</w:t>
      </w:r>
    </w:p>
    <w:p w14:paraId="5C0A5CE7" w14:textId="2C98BDF8" w:rsidR="00FE3E5B" w:rsidRPr="0031015C" w:rsidRDefault="00C86D6D" w:rsidP="00FE3E5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niedostarczenia przez Wykonawcę zgodnie z ust. 3 nowych rzeczy wchodzących w skład danej transzy zgodnych z umową i pozbawionych wad, Zamawiający ma prawo bez wezwania Wykonawcy d</w:t>
      </w:r>
      <w:r w:rsidR="00766492" w:rsidRPr="0031015C">
        <w:rPr>
          <w:rFonts w:ascii="Arial" w:hAnsi="Arial" w:cs="Arial"/>
          <w:color w:val="auto"/>
        </w:rPr>
        <w:t xml:space="preserve">o wykonania umowy, w terminie 21 </w:t>
      </w:r>
      <w:r w:rsidRPr="0031015C">
        <w:rPr>
          <w:rFonts w:ascii="Arial" w:hAnsi="Arial" w:cs="Arial"/>
          <w:color w:val="auto"/>
        </w:rPr>
        <w:t>dni odstąpić od umowy w części dotyczącej zakwestionowanego przedmiotu umowy.</w:t>
      </w:r>
    </w:p>
    <w:p w14:paraId="7EBE32A1" w14:textId="7F472C17" w:rsidR="00FE3E5B" w:rsidRPr="0031015C" w:rsidRDefault="00766492" w:rsidP="00FE3E5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Termin 21</w:t>
      </w:r>
      <w:r w:rsidR="00C86D6D" w:rsidRPr="0031015C">
        <w:rPr>
          <w:rFonts w:ascii="Arial" w:hAnsi="Arial" w:cs="Arial"/>
          <w:color w:val="auto"/>
        </w:rPr>
        <w:t xml:space="preserve"> dni, o którym mowa w ust. 5 liczony będzie od dnia upływu terminu na dostarczenia rzeczy wolnych od wad wskazanego w ust. 3. </w:t>
      </w:r>
    </w:p>
    <w:p w14:paraId="42D50BD1" w14:textId="06264D61" w:rsidR="00C86D6D" w:rsidRPr="0031015C" w:rsidRDefault="00C86D6D" w:rsidP="007F343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Wskazane w ust. 1-6 postanowienia dotyczą każdej z transz wskazanych w § 3 </w:t>
      </w:r>
      <w:r w:rsidR="007F3433" w:rsidRPr="0031015C">
        <w:rPr>
          <w:rFonts w:ascii="Arial" w:hAnsi="Arial" w:cs="Arial"/>
          <w:color w:val="auto"/>
        </w:rPr>
        <w:t xml:space="preserve">ust. 1 </w:t>
      </w:r>
      <w:r w:rsidRPr="0031015C">
        <w:rPr>
          <w:rFonts w:ascii="Arial" w:hAnsi="Arial" w:cs="Arial"/>
          <w:color w:val="auto"/>
        </w:rPr>
        <w:t>umowy.</w:t>
      </w:r>
    </w:p>
    <w:p w14:paraId="759C2519" w14:textId="77777777" w:rsidR="00902910" w:rsidRPr="0031015C" w:rsidRDefault="00902910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4834EF" w14:textId="77777777" w:rsidR="00902910" w:rsidRPr="0031015C" w:rsidRDefault="00902910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236A40" w14:textId="77777777" w:rsidR="00902910" w:rsidRPr="0031015C" w:rsidRDefault="00902910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41131D" w14:textId="77777777" w:rsidR="007F3433" w:rsidRPr="0031015C" w:rsidRDefault="00C86D6D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</w:t>
      </w:r>
      <w:r w:rsidR="007F3433"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</w:p>
    <w:p w14:paraId="02333123" w14:textId="4C86FABA" w:rsidR="00C86D6D" w:rsidRPr="0031015C" w:rsidRDefault="00C86D6D" w:rsidP="00C86D6D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Rękojmia za wady</w:t>
      </w:r>
    </w:p>
    <w:p w14:paraId="2345047E" w14:textId="173EFBDF" w:rsidR="00766492" w:rsidRPr="0031015C" w:rsidRDefault="00766492" w:rsidP="00766492">
      <w:pPr>
        <w:pStyle w:val="Domylne"/>
        <w:numPr>
          <w:ilvl w:val="3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istnienia wad rzeczy wchodzących w skład poszczególnych transz towaru, Wykonawca zobowiązany jest do wymiany rzeczy wadliwych na rzeczy wolne od wad lub usunięcia wad, w terminie nie dłuższym niż 21 dni w przypadku możliwości usunięcia wad oraz nie dłuższym niż 4 tygodni w przypadku konieczności wymiany rzeczy na wolne od wad licząc od dnia zawiadomienia Wykonawcy o wadach.</w:t>
      </w:r>
    </w:p>
    <w:p w14:paraId="3030FD79" w14:textId="4A25E8C2" w:rsidR="00C86D6D" w:rsidRPr="007A20A5" w:rsidRDefault="00C86D6D" w:rsidP="00C86D6D">
      <w:pPr>
        <w:pStyle w:val="Domylne"/>
        <w:numPr>
          <w:ilvl w:val="3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 przypadku gdy Wykonawca przekroczy termin na usunięciu wad, o którym mowa </w:t>
      </w:r>
      <w:r w:rsidR="007F3433" w:rsidRPr="0031015C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 xml:space="preserve">w ust. 1, Zamawiający ma prawo do odstąpienia od umowy w części obejmującej rzeczy wadliwe. Odstąpienie przez Zamawiającego od umowy z przyczyny, o której mowa </w:t>
      </w:r>
      <w:r w:rsidR="007F3433" w:rsidRPr="0031015C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 xml:space="preserve">w zdaniu poprzedzającym, nie zwalnia Wykonawcy z obowiązku zapłaty kary umownej, </w:t>
      </w:r>
      <w:r w:rsidR="007F3433" w:rsidRPr="0031015C">
        <w:rPr>
          <w:rFonts w:ascii="Arial" w:hAnsi="Arial" w:cs="Arial"/>
          <w:color w:val="auto"/>
        </w:rPr>
        <w:br/>
      </w:r>
      <w:r w:rsidR="00160159" w:rsidRPr="007A20A5">
        <w:rPr>
          <w:rFonts w:ascii="Arial" w:hAnsi="Arial" w:cs="Arial"/>
          <w:color w:val="auto"/>
        </w:rPr>
        <w:t>o której mowa w § 14</w:t>
      </w:r>
      <w:r w:rsidRPr="007A20A5">
        <w:rPr>
          <w:rFonts w:ascii="Arial" w:hAnsi="Arial" w:cs="Arial"/>
          <w:color w:val="auto"/>
        </w:rPr>
        <w:t xml:space="preserve"> ust.1 pkt 2.</w:t>
      </w:r>
    </w:p>
    <w:p w14:paraId="6278E9A9" w14:textId="06BA5BF0" w:rsidR="00C86D6D" w:rsidRPr="007A20A5" w:rsidRDefault="00C86D6D" w:rsidP="00C86D6D">
      <w:pPr>
        <w:pStyle w:val="Domylne"/>
        <w:numPr>
          <w:ilvl w:val="3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284"/>
        <w:jc w:val="both"/>
        <w:rPr>
          <w:rFonts w:ascii="Arial" w:hAnsi="Arial" w:cs="Arial"/>
          <w:color w:val="FF0000"/>
        </w:rPr>
      </w:pPr>
      <w:r w:rsidRPr="007A20A5">
        <w:rPr>
          <w:rFonts w:ascii="Arial" w:hAnsi="Arial" w:cs="Arial"/>
          <w:color w:val="FF0000"/>
        </w:rPr>
        <w:t>W przypadku gdy liczba rzeczy wadliwych w d</w:t>
      </w:r>
      <w:r w:rsidR="0031015C" w:rsidRPr="007A20A5">
        <w:rPr>
          <w:rFonts w:ascii="Arial" w:hAnsi="Arial" w:cs="Arial"/>
          <w:color w:val="FF0000"/>
        </w:rPr>
        <w:t>anej transzy towaru przekracza 5</w:t>
      </w:r>
      <w:r w:rsidRPr="007A20A5">
        <w:rPr>
          <w:rFonts w:ascii="Arial" w:hAnsi="Arial" w:cs="Arial"/>
          <w:color w:val="FF0000"/>
        </w:rPr>
        <w:t>0 % łącznej liczby rzeczy dostarczanych w danej transzy, Zamawiający może, według własnego uznania:</w:t>
      </w:r>
    </w:p>
    <w:p w14:paraId="53A8D5DE" w14:textId="1AA73623" w:rsidR="00C86D6D" w:rsidRPr="007A20A5" w:rsidRDefault="00C86D6D" w:rsidP="00C86D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</w:rPr>
      </w:pPr>
      <w:r w:rsidRPr="007A20A5">
        <w:rPr>
          <w:rFonts w:ascii="Arial" w:hAnsi="Arial" w:cs="Arial"/>
          <w:color w:val="auto"/>
        </w:rPr>
        <w:t>1)</w:t>
      </w:r>
      <w:r w:rsidRPr="007A20A5">
        <w:rPr>
          <w:rFonts w:ascii="Arial" w:hAnsi="Arial" w:cs="Arial"/>
          <w:color w:val="auto"/>
        </w:rPr>
        <w:tab/>
        <w:t>w terminie 30 dni od daty wydania danej transzy towaru odstąpić od umowy co do całej danej transzy towaru, zachowując prawo do obciążenia Wykonawcy karą umowną za nienależyte wykonanie umowy w wysokości 20% wartości netto danej transzy t</w:t>
      </w:r>
      <w:r w:rsidR="00CC7194" w:rsidRPr="007A20A5">
        <w:rPr>
          <w:rFonts w:ascii="Arial" w:hAnsi="Arial" w:cs="Arial"/>
          <w:color w:val="auto"/>
        </w:rPr>
        <w:t>owaru, ustalonej w oparciu o § 8</w:t>
      </w:r>
      <w:r w:rsidRPr="007A20A5">
        <w:rPr>
          <w:rFonts w:ascii="Arial" w:hAnsi="Arial" w:cs="Arial"/>
          <w:color w:val="auto"/>
        </w:rPr>
        <w:t xml:space="preserve"> ust. 2 (tj. jako iloczynu ceny j</w:t>
      </w:r>
      <w:r w:rsidR="00CC7194" w:rsidRPr="007A20A5">
        <w:rPr>
          <w:rFonts w:ascii="Arial" w:hAnsi="Arial" w:cs="Arial"/>
          <w:color w:val="auto"/>
        </w:rPr>
        <w:t>ednostkowej, o której mowa w § 8</w:t>
      </w:r>
      <w:r w:rsidRPr="007A20A5">
        <w:rPr>
          <w:rFonts w:ascii="Arial" w:hAnsi="Arial" w:cs="Arial"/>
          <w:color w:val="auto"/>
        </w:rPr>
        <w:t xml:space="preserve"> ust. 2, oraz liczby sztuk towaru, jakie miały zostać dostarczone przez Wykonawcę w danej transzy), bądź też;</w:t>
      </w:r>
    </w:p>
    <w:p w14:paraId="0F21832A" w14:textId="06300B0E" w:rsidR="00C86D6D" w:rsidRPr="0031015C" w:rsidRDefault="00C86D6D" w:rsidP="00C86D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/>
        <w:jc w:val="both"/>
        <w:rPr>
          <w:rFonts w:ascii="Arial" w:eastAsia="Times New Roman" w:hAnsi="Arial" w:cs="Arial"/>
          <w:color w:val="auto"/>
        </w:rPr>
      </w:pPr>
      <w:r w:rsidRPr="007A20A5">
        <w:rPr>
          <w:rFonts w:ascii="Arial" w:hAnsi="Arial" w:cs="Arial"/>
          <w:color w:val="auto"/>
        </w:rPr>
        <w:t>2)</w:t>
      </w:r>
      <w:r w:rsidRPr="007A20A5">
        <w:rPr>
          <w:rFonts w:ascii="Arial" w:hAnsi="Arial" w:cs="Arial"/>
          <w:color w:val="auto"/>
        </w:rPr>
        <w:tab/>
        <w:t>w terminie 30 dni od daty wydania danej</w:t>
      </w:r>
      <w:r w:rsidRPr="0031015C">
        <w:rPr>
          <w:rFonts w:ascii="Arial" w:hAnsi="Arial" w:cs="Arial"/>
          <w:color w:val="auto"/>
        </w:rPr>
        <w:t xml:space="preserve"> transzy towaru odstąpić od umowy co do całej danej transzy towaru oraz pozostałych transz towaru, jakie mają zostać dostarczone, zachowując prawo do obciążenia Wykonawcy karą umowną za nienależy</w:t>
      </w:r>
      <w:r w:rsidR="0031015C">
        <w:rPr>
          <w:rFonts w:ascii="Arial" w:hAnsi="Arial" w:cs="Arial"/>
          <w:color w:val="auto"/>
        </w:rPr>
        <w:t>te wykonanie umowy w wysokości 2</w:t>
      </w:r>
      <w:r w:rsidRPr="0031015C">
        <w:rPr>
          <w:rFonts w:ascii="Arial" w:hAnsi="Arial" w:cs="Arial"/>
          <w:color w:val="auto"/>
        </w:rPr>
        <w:t>0% wartości netto wszystkich transz towaru, co do których odnosi się odstąp</w:t>
      </w:r>
      <w:r w:rsidR="00CC7194">
        <w:rPr>
          <w:rFonts w:ascii="Arial" w:hAnsi="Arial" w:cs="Arial"/>
          <w:color w:val="auto"/>
        </w:rPr>
        <w:t>ienie, ustalonej w oparciu o § 8</w:t>
      </w:r>
      <w:r w:rsidRPr="0031015C">
        <w:rPr>
          <w:rFonts w:ascii="Arial" w:hAnsi="Arial" w:cs="Arial"/>
          <w:color w:val="auto"/>
        </w:rPr>
        <w:t xml:space="preserve"> ust. 2 (tj. jako iloczynu ceny jednostkowej, o</w:t>
      </w:r>
      <w:r w:rsidR="00CC7194">
        <w:rPr>
          <w:rFonts w:ascii="Arial" w:hAnsi="Arial" w:cs="Arial"/>
          <w:color w:val="auto"/>
        </w:rPr>
        <w:t xml:space="preserve"> której mowa w § 8</w:t>
      </w:r>
      <w:r w:rsidRPr="0031015C">
        <w:rPr>
          <w:rFonts w:ascii="Arial" w:hAnsi="Arial" w:cs="Arial"/>
          <w:color w:val="auto"/>
        </w:rPr>
        <w:t xml:space="preserve"> </w:t>
      </w:r>
      <w:r w:rsidR="00CC7194">
        <w:rPr>
          <w:rFonts w:ascii="Arial" w:hAnsi="Arial" w:cs="Arial"/>
          <w:color w:val="auto"/>
        </w:rPr>
        <w:t>ust.</w:t>
      </w:r>
      <w:r w:rsidRPr="0031015C">
        <w:rPr>
          <w:rFonts w:ascii="Arial" w:hAnsi="Arial" w:cs="Arial"/>
          <w:color w:val="auto"/>
        </w:rPr>
        <w:t xml:space="preserve"> 2, oraz liczby sztuk towaru, jakie miały zostać dostarczone przez Wykonawcę w transzach, do których odnosi się odstąpienie).</w:t>
      </w:r>
    </w:p>
    <w:p w14:paraId="0497E1EE" w14:textId="4892EB78" w:rsidR="007F3433" w:rsidRPr="0031015C" w:rsidRDefault="00C86D6D" w:rsidP="007F3433">
      <w:pPr>
        <w:pStyle w:val="Domylne"/>
        <w:numPr>
          <w:ilvl w:val="3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284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Kar</w:t>
      </w:r>
      <w:r w:rsidR="00CC7194">
        <w:rPr>
          <w:rFonts w:ascii="Arial" w:hAnsi="Arial" w:cs="Arial"/>
          <w:color w:val="auto"/>
        </w:rPr>
        <w:t>y umowne, o których mowa w pkt 1 i 2</w:t>
      </w:r>
      <w:r w:rsidRPr="0031015C">
        <w:rPr>
          <w:rFonts w:ascii="Arial" w:hAnsi="Arial" w:cs="Arial"/>
          <w:color w:val="auto"/>
        </w:rPr>
        <w:t xml:space="preserve"> nie wyłączają ani nie ograniczają możliwości dochodzenia przez Zamawiającego od Wykonawcy odszkodowania w wysokości przewyższającej zastrzeżone kary umowne, na zasadach ogólnych.</w:t>
      </w:r>
      <w:r w:rsidR="007F3433" w:rsidRPr="0031015C">
        <w:rPr>
          <w:rFonts w:ascii="Arial" w:hAnsi="Arial" w:cs="Arial"/>
          <w:color w:val="auto"/>
        </w:rPr>
        <w:t xml:space="preserve"> </w:t>
      </w:r>
    </w:p>
    <w:p w14:paraId="714D9E70" w14:textId="77777777" w:rsidR="007F3433" w:rsidRPr="0031015C" w:rsidRDefault="00C86D6D" w:rsidP="00C86D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426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7F3433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>6.</w:t>
      </w:r>
    </w:p>
    <w:p w14:paraId="5F10BAFA" w14:textId="49C42BF8" w:rsidR="00C86D6D" w:rsidRPr="0031015C" w:rsidRDefault="00C86D6D" w:rsidP="00C86D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426"/>
        <w:jc w:val="center"/>
        <w:rPr>
          <w:rFonts w:ascii="Arial" w:eastAsia="Times New Roman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 xml:space="preserve"> Gwarancja jakości</w:t>
      </w:r>
    </w:p>
    <w:p w14:paraId="1FE1E7D5" w14:textId="77777777" w:rsidR="00C86D6D" w:rsidRPr="0031015C" w:rsidRDefault="00C86D6D" w:rsidP="00C86D6D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zapewnia, że towar jest wolny od wad fizycznych i spełnia wszystkie parametry oraz posiada wszystkie cechy wskazane w załączniku numer 1 do niniejszej umowy.</w:t>
      </w:r>
    </w:p>
    <w:p w14:paraId="3CF09D79" w14:textId="6F8B9A5C" w:rsidR="0000335E" w:rsidRPr="0031015C" w:rsidRDefault="0000335E" w:rsidP="0000335E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lastRenderedPageBreak/>
        <w:t xml:space="preserve">Wykonawca nie ponosi odpowiedzialności za wady fizyczne wynikające z naturalnego zużycia, spowodowane niewłaściwą eksploatacją (przeciążenie, używanie niewłaściwych materiałów eksploatacyjnych), powstałe na skutek wprowadzenia modyfikacji lub napraw dokonanych bez zgody Wykonawcy, przez osoby nieuprawnione jak również w skutek celowego uszkodzenia. </w:t>
      </w:r>
    </w:p>
    <w:p w14:paraId="38879625" w14:textId="77777777" w:rsidR="00C86D6D" w:rsidRPr="0031015C" w:rsidRDefault="00C86D6D" w:rsidP="00C86D6D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Wykonawca udziela Zamawiającemu 12 miesięcznej gwarancji jakości na dostarczony towar. </w:t>
      </w:r>
      <w:r w:rsidRPr="0031015C">
        <w:rPr>
          <w:rFonts w:ascii="Arial" w:hAnsi="Arial" w:cs="Arial"/>
          <w:color w:val="auto"/>
          <w:u w:color="000000"/>
        </w:rPr>
        <w:t>Okres gwarancji rozpoczyna się z chwilą obustronnego podpisania Protokołu odbioru ostatecznego (załącznik nr 2) bez zastrzeżeń.</w:t>
      </w:r>
    </w:p>
    <w:p w14:paraId="68A0E7CC" w14:textId="77777777" w:rsidR="0000335E" w:rsidRPr="0031015C" w:rsidRDefault="00C86D6D" w:rsidP="0000335E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wystąpienia wady fizycznej rzeczy składających się na towar, uniemożliwiającej korzystanie z nich zgodnie z przeznaczeniem określonym w załączniku nr 1 do niniejszej umowy, Wykonawca zobowiązuje się do naprawy lub wymiany wadliwych rzeczy na wolne od wad oraz pokrycia wszelkich kosztów, jakie wiążą się z naprawą lub wymianą wadliwych rzeczy.</w:t>
      </w:r>
    </w:p>
    <w:p w14:paraId="59ADA0F3" w14:textId="7FE966C1" w:rsidR="0000335E" w:rsidRPr="0031015C" w:rsidRDefault="0000335E" w:rsidP="0000335E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zobowiązuje się do naprawy lub wymiany towaru w okresie gwarancji na nowy lub wolny od wad w terminie 21 dni w przypadku możliwości usunięcia wad oraz nie dłuższym niż 4 tygodni w przypadku konieczności wymiany rzeczy na wolne od wad licząc od dnia zawiadomienia Wykonawcy o wadach.</w:t>
      </w:r>
    </w:p>
    <w:p w14:paraId="54EA6621" w14:textId="5EE05561" w:rsidR="00C86D6D" w:rsidRPr="00BB03F0" w:rsidRDefault="00C86D6D" w:rsidP="00C86D6D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BB03F0">
        <w:rPr>
          <w:rFonts w:ascii="Arial" w:hAnsi="Arial" w:cs="Arial"/>
          <w:color w:val="FF0000"/>
        </w:rPr>
        <w:t>W przypadku gdy Wykonawca w ramach gwarancji dostarczy Zamawiającemu nowe rzeczy, termin gwarancji co do tych rzeczy biegnie na nowo od chwili dos</w:t>
      </w:r>
      <w:r w:rsidR="00BB03F0" w:rsidRPr="00BB03F0">
        <w:rPr>
          <w:rFonts w:ascii="Arial" w:hAnsi="Arial" w:cs="Arial"/>
          <w:color w:val="FF0000"/>
        </w:rPr>
        <w:t>tarczenia rzeczy wolnej od wad, lecz nie dłużej niż 6 miesięcy od zakończenia pierwotnego okresu gwarancji określonego w pkt</w:t>
      </w:r>
      <w:r w:rsidR="008F5B28">
        <w:rPr>
          <w:rFonts w:ascii="Arial" w:hAnsi="Arial" w:cs="Arial"/>
          <w:color w:val="FF0000"/>
        </w:rPr>
        <w:t>.</w:t>
      </w:r>
      <w:r w:rsidR="00BB03F0" w:rsidRPr="00BB03F0">
        <w:rPr>
          <w:rFonts w:ascii="Arial" w:hAnsi="Arial" w:cs="Arial"/>
          <w:color w:val="FF0000"/>
        </w:rPr>
        <w:t xml:space="preserve"> 3 niniejszego paragrafu.</w:t>
      </w:r>
    </w:p>
    <w:p w14:paraId="3F5CF002" w14:textId="77777777" w:rsidR="00C86D6D" w:rsidRPr="0031015C" w:rsidRDefault="00C86D6D" w:rsidP="00C86D6D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Upływ okresu gwarancji nie zwalnia Wykonawcy od wykonania obowiązków z tytułu gwarancji, jeżeli Zamawiający zawiadomi go o wadzie w okresie gwarancji.</w:t>
      </w:r>
    </w:p>
    <w:p w14:paraId="4D2387F6" w14:textId="125F9691" w:rsidR="00C86D6D" w:rsidRPr="0031015C" w:rsidRDefault="00C86D6D" w:rsidP="007F3433">
      <w:pPr>
        <w:pStyle w:val="Domylne"/>
        <w:numPr>
          <w:ilvl w:val="6"/>
          <w:numId w:val="45"/>
        </w:num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Zamawiający może wykonywać uprawnienia z tytułu gwarancji niezależnie od uprawnień z tytułu rękojmi za wady fizyczne.</w:t>
      </w:r>
    </w:p>
    <w:p w14:paraId="781FEA0D" w14:textId="77777777" w:rsidR="007F3433" w:rsidRPr="0031015C" w:rsidRDefault="00C86D6D" w:rsidP="00C86D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426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103E45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7. </w:t>
      </w:r>
    </w:p>
    <w:p w14:paraId="6723D8D5" w14:textId="7B62E975" w:rsidR="00C86D6D" w:rsidRPr="0031015C" w:rsidRDefault="00C86D6D" w:rsidP="00C86D6D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426"/>
        <w:jc w:val="center"/>
        <w:rPr>
          <w:rFonts w:ascii="Arial" w:eastAsia="Times New Roman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Postanowienia w zakresie wykrycia wad</w:t>
      </w:r>
    </w:p>
    <w:p w14:paraId="654255DE" w14:textId="043ADA8E" w:rsidR="00C86D6D" w:rsidRPr="0031015C" w:rsidRDefault="00C86D6D" w:rsidP="00C86D6D">
      <w:pPr>
        <w:pStyle w:val="Akapitzlist"/>
        <w:numPr>
          <w:ilvl w:val="0"/>
          <w:numId w:val="46"/>
        </w:numPr>
        <w:spacing w:after="0" w:line="360" w:lineRule="auto"/>
        <w:ind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Postanowienia niniejszego paragrafu w zakresie wykrycia wad dotyczą zarówno rękojmi (§</w:t>
      </w:r>
      <w:r w:rsidR="00302942" w:rsidRPr="0031015C">
        <w:rPr>
          <w:rFonts w:ascii="Arial" w:hAnsi="Arial" w:cs="Arial"/>
          <w:color w:val="auto"/>
        </w:rPr>
        <w:t xml:space="preserve"> </w:t>
      </w:r>
      <w:r w:rsidRPr="0031015C">
        <w:rPr>
          <w:rFonts w:ascii="Arial" w:hAnsi="Arial" w:cs="Arial"/>
          <w:color w:val="auto"/>
        </w:rPr>
        <w:t>5 umowy) jak i gwarancji (§</w:t>
      </w:r>
      <w:r w:rsidR="00302942" w:rsidRPr="0031015C">
        <w:rPr>
          <w:rFonts w:ascii="Arial" w:hAnsi="Arial" w:cs="Arial"/>
          <w:color w:val="auto"/>
        </w:rPr>
        <w:t xml:space="preserve"> </w:t>
      </w:r>
      <w:r w:rsidRPr="0031015C">
        <w:rPr>
          <w:rFonts w:ascii="Arial" w:hAnsi="Arial" w:cs="Arial"/>
          <w:color w:val="auto"/>
        </w:rPr>
        <w:t xml:space="preserve">6 umowy). </w:t>
      </w:r>
    </w:p>
    <w:p w14:paraId="3CE51478" w14:textId="5F384DAB" w:rsidR="00C86D6D" w:rsidRPr="0031015C" w:rsidRDefault="00C86D6D" w:rsidP="00C86D6D">
      <w:pPr>
        <w:pStyle w:val="Akapitzlist"/>
        <w:numPr>
          <w:ilvl w:val="0"/>
          <w:numId w:val="46"/>
        </w:numPr>
        <w:spacing w:after="0" w:line="360" w:lineRule="auto"/>
        <w:ind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 przypadku wykrycia wady przedmiotu Umowy, o którym mowa §1 Zamawiający zawiadamia o tym Wykonawcę e-mailem na adres ………………………………….. w terminie 7 od dnia wykrycia wady. </w:t>
      </w:r>
    </w:p>
    <w:p w14:paraId="3B4F0BDF" w14:textId="77777777" w:rsidR="00C86D6D" w:rsidRPr="0031015C" w:rsidRDefault="00C86D6D" w:rsidP="00C86D6D">
      <w:pPr>
        <w:pStyle w:val="Akapitzlist"/>
        <w:numPr>
          <w:ilvl w:val="0"/>
          <w:numId w:val="46"/>
        </w:numPr>
        <w:spacing w:after="0" w:line="360" w:lineRule="auto"/>
        <w:ind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nieuzasadnionej odmowy usunięcia zgłoszonej wady, nieprzystąpienia Wykonawcy do usuwania wad lub ich nieusunięcia w wyznaczonym terminie Zamawiający może, na koszt i ryzyko Wykonawcy, usunąć wadę własnym staraniem lub zlecić jej usunięcie osobie trzeciej.</w:t>
      </w:r>
    </w:p>
    <w:p w14:paraId="182E52EC" w14:textId="7FDA1E20" w:rsidR="00103E45" w:rsidRPr="0031015C" w:rsidRDefault="00C86D6D" w:rsidP="007F3433">
      <w:pPr>
        <w:pStyle w:val="Akapitzlist"/>
        <w:numPr>
          <w:ilvl w:val="0"/>
          <w:numId w:val="46"/>
        </w:numPr>
        <w:spacing w:after="0" w:line="360" w:lineRule="auto"/>
        <w:ind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lastRenderedPageBreak/>
        <w:t>Wszelkie koszty związane z dostarczeniem oraz towaru wolnego od wad, w tym koszty transportu, ponosi Wykonawca.</w:t>
      </w:r>
      <w:bookmarkStart w:id="4" w:name="_Hlk508194813"/>
    </w:p>
    <w:p w14:paraId="1CA32DB5" w14:textId="77777777" w:rsidR="007F3433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103E45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8. </w:t>
      </w:r>
    </w:p>
    <w:p w14:paraId="7CCB759A" w14:textId="3B1D4A80" w:rsidR="00C86D6D" w:rsidRPr="0031015C" w:rsidRDefault="00C86D6D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Wynagrodzenie</w:t>
      </w:r>
    </w:p>
    <w:p w14:paraId="246B9693" w14:textId="77777777" w:rsidR="00C86D6D" w:rsidRPr="0031015C" w:rsidRDefault="00C86D6D" w:rsidP="00C86D6D">
      <w:pPr>
        <w:pStyle w:val="Akapitzlist"/>
        <w:numPr>
          <w:ilvl w:val="0"/>
          <w:numId w:val="47"/>
        </w:numPr>
        <w:tabs>
          <w:tab w:val="clear" w:pos="78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Strony zgodnie oświadczają, że całkowita wartość wynagrodzenia należnego Wykonawcy za realizację niniejszej umowy wyniesie: </w:t>
      </w:r>
    </w:p>
    <w:p w14:paraId="0167619A" w14:textId="799E37D2" w:rsidR="00103E45" w:rsidRPr="008F5B28" w:rsidRDefault="00103E45" w:rsidP="008F5B28">
      <w:pPr>
        <w:pStyle w:val="Akapitzlist"/>
        <w:numPr>
          <w:ilvl w:val="1"/>
          <w:numId w:val="47"/>
        </w:numPr>
        <w:tabs>
          <w:tab w:val="clear" w:pos="786"/>
          <w:tab w:val="left" w:pos="567"/>
        </w:tabs>
        <w:spacing w:after="0" w:line="360" w:lineRule="auto"/>
        <w:ind w:left="567" w:hanging="141"/>
        <w:jc w:val="both"/>
        <w:rPr>
          <w:rFonts w:ascii="Arial" w:hAnsi="Arial" w:cs="Arial"/>
          <w:color w:val="auto"/>
        </w:rPr>
      </w:pPr>
      <w:r w:rsidRPr="008F5B28">
        <w:rPr>
          <w:rFonts w:ascii="Arial" w:hAnsi="Arial" w:cs="Arial"/>
          <w:color w:val="auto"/>
        </w:rPr>
        <w:t xml:space="preserve">netto: ………… PLN (słownie: ……………….) powiększoną o podatek od towarów </w:t>
      </w:r>
      <w:r w:rsidR="008F5B28">
        <w:rPr>
          <w:rFonts w:ascii="Arial" w:hAnsi="Arial" w:cs="Arial"/>
          <w:color w:val="auto"/>
        </w:rPr>
        <w:br/>
      </w:r>
      <w:r w:rsidRPr="008F5B28">
        <w:rPr>
          <w:rFonts w:ascii="Arial" w:hAnsi="Arial" w:cs="Arial"/>
          <w:color w:val="auto"/>
        </w:rPr>
        <w:t xml:space="preserve">i usług VAT wg obowiązującej stawki w dacie zawarcia umowy, co łącznie wyniesie kwotę </w:t>
      </w:r>
    </w:p>
    <w:p w14:paraId="7617FDE6" w14:textId="77777777" w:rsidR="00103E45" w:rsidRPr="0031015C" w:rsidRDefault="00103E45" w:rsidP="00103E45">
      <w:pPr>
        <w:pStyle w:val="Akapitzlist"/>
        <w:numPr>
          <w:ilvl w:val="1"/>
          <w:numId w:val="47"/>
        </w:numPr>
        <w:tabs>
          <w:tab w:val="clear" w:pos="786"/>
          <w:tab w:val="num" w:pos="708"/>
        </w:tabs>
        <w:spacing w:after="0"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brutto: ………….PLN (słownie: …………………………..)</w:t>
      </w:r>
    </w:p>
    <w:p w14:paraId="7173F923" w14:textId="684520BA" w:rsidR="00C86D6D" w:rsidRPr="0031015C" w:rsidRDefault="00C86D6D" w:rsidP="00103E45">
      <w:pPr>
        <w:pStyle w:val="Akapitzlist"/>
        <w:numPr>
          <w:ilvl w:val="0"/>
          <w:numId w:val="47"/>
        </w:numPr>
        <w:tabs>
          <w:tab w:val="clear" w:pos="78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Ceny jednostkowe za</w:t>
      </w:r>
      <w:r w:rsidR="00103E45" w:rsidRPr="0031015C">
        <w:rPr>
          <w:rFonts w:ascii="Arial" w:hAnsi="Arial" w:cs="Arial"/>
          <w:color w:val="auto"/>
        </w:rPr>
        <w:t xml:space="preserve"> jedną sztukę szczęk </w:t>
      </w:r>
      <w:r w:rsidRPr="0031015C">
        <w:rPr>
          <w:rFonts w:ascii="Arial" w:hAnsi="Arial" w:cs="Arial"/>
          <w:color w:val="auto"/>
        </w:rPr>
        <w:t xml:space="preserve">– …………….. zł netto, powiększone </w:t>
      </w:r>
      <w:r w:rsidR="008F5B28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>o podatek VAT obowiązujący w dacie podpisania Umowy</w:t>
      </w:r>
      <w:r w:rsidR="008F5B28">
        <w:rPr>
          <w:rFonts w:ascii="Arial" w:hAnsi="Arial" w:cs="Arial"/>
          <w:color w:val="auto"/>
        </w:rPr>
        <w:t xml:space="preserve"> </w:t>
      </w:r>
      <w:r w:rsidRPr="0031015C">
        <w:rPr>
          <w:rFonts w:ascii="Arial" w:hAnsi="Arial" w:cs="Arial"/>
          <w:color w:val="auto"/>
        </w:rPr>
        <w:t xml:space="preserve"> ……………….%</w:t>
      </w:r>
      <w:r w:rsidR="008F5B28">
        <w:rPr>
          <w:rFonts w:ascii="Arial" w:hAnsi="Arial" w:cs="Arial"/>
          <w:color w:val="auto"/>
        </w:rPr>
        <w:t>.</w:t>
      </w:r>
    </w:p>
    <w:p w14:paraId="74F5B23C" w14:textId="667316F8" w:rsidR="00C86D6D" w:rsidRPr="0031015C" w:rsidRDefault="00C86D6D" w:rsidP="00C86D6D">
      <w:pPr>
        <w:pStyle w:val="Default"/>
        <w:numPr>
          <w:ilvl w:val="0"/>
          <w:numId w:val="49"/>
        </w:numPr>
        <w:tabs>
          <w:tab w:val="clear" w:pos="78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Wynagrodzenie obejmuje wszelkie koszty, jakie poniesie Wykonawca z tytułu należytej oraz zgodnej z umową i obowiązującymi przepisami realizacji przedmiotu zamówienia, </w:t>
      </w:r>
      <w:r w:rsidR="008F5B28">
        <w:rPr>
          <w:rFonts w:ascii="Arial" w:hAnsi="Arial" w:cs="Arial"/>
          <w:color w:val="auto"/>
          <w:sz w:val="22"/>
          <w:szCs w:val="22"/>
        </w:rPr>
        <w:br/>
      </w:r>
      <w:r w:rsidRPr="0031015C">
        <w:rPr>
          <w:rFonts w:ascii="Arial" w:hAnsi="Arial" w:cs="Arial"/>
          <w:color w:val="auto"/>
          <w:sz w:val="22"/>
          <w:szCs w:val="22"/>
        </w:rPr>
        <w:t xml:space="preserve">w tym koszt sprzedaży, dostawy przedmiotu umowy do siedziby Zamawiającego. </w:t>
      </w:r>
    </w:p>
    <w:p w14:paraId="0919D576" w14:textId="77777777" w:rsidR="007F3433" w:rsidRPr="0031015C" w:rsidRDefault="00C86D6D" w:rsidP="00C86D6D">
      <w:pPr>
        <w:pStyle w:val="Default"/>
        <w:spacing w:line="360" w:lineRule="auto"/>
        <w:ind w:left="426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7F3433"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9. </w:t>
      </w:r>
    </w:p>
    <w:p w14:paraId="10C397AB" w14:textId="3F1ECE35" w:rsidR="00C86D6D" w:rsidRPr="0031015C" w:rsidRDefault="00C86D6D" w:rsidP="00C86D6D">
      <w:pPr>
        <w:pStyle w:val="Default"/>
        <w:spacing w:line="360" w:lineRule="auto"/>
        <w:ind w:left="426"/>
        <w:jc w:val="center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Warunki i termin zapłaty</w:t>
      </w:r>
    </w:p>
    <w:p w14:paraId="3A9E35F1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Płatność będzie dokonana w dwóch częściach, po odbiorze ostatecznym tj. po podpisaniu protokołu odbioru ostatecznego każdej transzy towaru przez Zamawiającego. </w:t>
      </w:r>
    </w:p>
    <w:p w14:paraId="62882894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Odbiór ostateczny transzy jest warunkiem przyjęcia przez niego faktury, stanowiącej podstawę do zapłaty ceny za towar wolny od wad.</w:t>
      </w:r>
    </w:p>
    <w:p w14:paraId="1C89A14A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Wykonawca wystawi fakturę, na podstawie której Zamawiający dokonana zapłaty ceny za towar. </w:t>
      </w:r>
    </w:p>
    <w:p w14:paraId="66FD6075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W treści wystawionej faktury Wykonawca powoła się na numer niniejszej umowy.</w:t>
      </w:r>
    </w:p>
    <w:p w14:paraId="216A5AC6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Wartość netto danej faktury wystawionej przez Wykonawcę stanowić będzie iloczyn ceny wskazanej w § 8 ust. 2 oraz liczby sztuk towaru dostarczonego w danej transzy i odebranych protokołem odbioru ostatecznego przez Zamawiającego. </w:t>
      </w:r>
    </w:p>
    <w:p w14:paraId="0829117C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W przypadku, gdy Zamawiający zgłosi zastrzeżenia dotyczące wadliwości poszczególnych rzeczy wchodzących w skład danej transzy towaru, płatność za te rzeczy nastąpi na podstawie odrębnej faktury wystawionej przez Wykonawcę nie wcześniej niż w dniu podpisania bez zastrzeżeń protokołu odbioru ostatecznego dostarczonych przez Wykonawcę niewadliwych rzeczy, chyba że Zamawiający skorzystał z prawa odstąpienia od umowy, o którym mowa w § 4 ust. 5. Postanowienia ust. 5 stosuje się odpowiednio. </w:t>
      </w:r>
    </w:p>
    <w:p w14:paraId="2A907453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lastRenderedPageBreak/>
        <w:t>Wykonawca zobowiązany jest wskazać na fakturze rachunek bankowy do zapłaty figurujący w elektronicznym wykazie podmiotów, o którym mowa w art. 96 b ust. 1 ustawy z dnia 11 marca 2004r. o podatku od towarów i usług.</w:t>
      </w:r>
    </w:p>
    <w:p w14:paraId="02CB696D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W przypadku, gdy przedmiot umowy stanowi usługa lub dostawa towarów, które ujęte będą w załączniku nr 15 do ustawy z dnia 11 marca 2004 r. o podatku od towarów i usług, wystawiona przez Wykonawcę faktura musi zawierać informacje „mechanizm podzielonej płatności”.</w:t>
      </w:r>
    </w:p>
    <w:p w14:paraId="509822D5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Zapłata ceny nastąpi przelewem na rachunek bankowy Wykonawcy wskazany w treści faktury, w terminie 30 dni od doręczenia na adres Zamawiającego prawidłowo wystawionej faktury.</w:t>
      </w:r>
    </w:p>
    <w:p w14:paraId="777D33F9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Strony ustalają, iż za dzień zapłaty ceny będą uznawać dzień obciążenia rachunku Zamawiającego.</w:t>
      </w:r>
    </w:p>
    <w:p w14:paraId="193FCC33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Zamawiający oświadcza, że jest podatnikiem podatku VAT (NIP ……………) i upoważnia Wykonawcę do wystawienia faktury bez jego podpisu. </w:t>
      </w:r>
    </w:p>
    <w:p w14:paraId="3F897401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Wykonawca oświadcza, że właściwym dla niego urzędem skarbowym jest ……………. w ………… ul. …………….. Wykonawca zobowiązuje się zawiadomić Zamawiającego, w terminie 7 dni, o zmianie urzędu skarbowego wskazanego w zdaniu poprzednim.</w:t>
      </w:r>
    </w:p>
    <w:p w14:paraId="17341C0A" w14:textId="77777777" w:rsidR="00C86D6D" w:rsidRPr="0031015C" w:rsidRDefault="00C86D6D" w:rsidP="00C86D6D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Przelew wierzytelności przysługującej Wykonawcy wobec Zamawiającego może nastąpić wyłącznie za zgodą Zamawiającego wyrażoną na piśmie pod rygorem nieważności.</w:t>
      </w:r>
    </w:p>
    <w:p w14:paraId="4B2D2204" w14:textId="5C22D17B" w:rsidR="007F3433" w:rsidRPr="0031015C" w:rsidRDefault="00C86D6D" w:rsidP="007F3433">
      <w:pPr>
        <w:pStyle w:val="Default"/>
        <w:numPr>
          <w:ilvl w:val="3"/>
          <w:numId w:val="4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Zamawiający umożliwia Wykonawcy przesłanie ustrukturyzowanych faktur elektronicznych oraz innych ustrukturyzowanych dokumentów elektronicznych, zgodnie z zasadami określonymi w ustawie z dnia 9 listopada 2018 r o elektronicznym fakturowaniu w zamówieniach publicznych, koncesjach na roboty budowlane lub usługi oraz partnerstwie publiczno-prywatnym (</w:t>
      </w:r>
      <w:r w:rsidRPr="0031015C">
        <w:rPr>
          <w:rFonts w:ascii="Arial" w:hAnsi="Arial" w:cs="Arial"/>
          <w:i/>
          <w:iCs/>
          <w:color w:val="auto"/>
          <w:sz w:val="22"/>
          <w:szCs w:val="22"/>
        </w:rPr>
        <w:t>tj. Dz. U. poz. 2191</w:t>
      </w:r>
      <w:r w:rsidRPr="0031015C">
        <w:rPr>
          <w:rFonts w:ascii="Arial" w:hAnsi="Arial" w:cs="Arial"/>
          <w:color w:val="auto"/>
          <w:sz w:val="22"/>
          <w:szCs w:val="22"/>
        </w:rPr>
        <w:t>).</w:t>
      </w:r>
    </w:p>
    <w:p w14:paraId="21242E0C" w14:textId="0A57815E" w:rsidR="007F3433" w:rsidRPr="0031015C" w:rsidRDefault="00C86D6D" w:rsidP="007F3433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F8498F"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10. </w:t>
      </w:r>
    </w:p>
    <w:p w14:paraId="3A7B15EE" w14:textId="040752E9" w:rsidR="00C86D6D" w:rsidRPr="0031015C" w:rsidRDefault="00C86D6D" w:rsidP="007F3433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Split </w:t>
      </w:r>
      <w:proofErr w:type="spellStart"/>
      <w:r w:rsidRPr="0031015C">
        <w:rPr>
          <w:rFonts w:ascii="Arial" w:hAnsi="Arial" w:cs="Arial"/>
          <w:b/>
          <w:bCs/>
          <w:color w:val="auto"/>
          <w:sz w:val="22"/>
          <w:szCs w:val="22"/>
        </w:rPr>
        <w:t>payment</w:t>
      </w:r>
      <w:proofErr w:type="spellEnd"/>
      <w:r w:rsidRPr="0031015C">
        <w:rPr>
          <w:rFonts w:ascii="Arial" w:hAnsi="Arial" w:cs="Arial"/>
          <w:b/>
          <w:bCs/>
          <w:color w:val="auto"/>
          <w:sz w:val="22"/>
          <w:szCs w:val="22"/>
        </w:rPr>
        <w:t>. Biała lista podatników</w:t>
      </w:r>
    </w:p>
    <w:p w14:paraId="70CDD0B1" w14:textId="77777777" w:rsidR="008F5B28" w:rsidRDefault="00C86D6D" w:rsidP="008F5B28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8F5B28">
        <w:rPr>
          <w:rFonts w:ascii="Arial" w:hAnsi="Arial" w:cs="Arial"/>
          <w:color w:val="auto"/>
        </w:rPr>
        <w:t xml:space="preserve">Płatności wynikające z umowy będą realizowane w mechanizmie podzielonej płatności (tzw. </w:t>
      </w:r>
      <w:proofErr w:type="spellStart"/>
      <w:r w:rsidRPr="008F5B28">
        <w:rPr>
          <w:rFonts w:ascii="Arial" w:hAnsi="Arial" w:cs="Arial"/>
          <w:color w:val="auto"/>
        </w:rPr>
        <w:t>split</w:t>
      </w:r>
      <w:proofErr w:type="spellEnd"/>
      <w:r w:rsidRPr="008F5B28">
        <w:rPr>
          <w:rFonts w:ascii="Arial" w:hAnsi="Arial" w:cs="Arial"/>
          <w:color w:val="auto"/>
        </w:rPr>
        <w:t xml:space="preserve"> </w:t>
      </w:r>
      <w:proofErr w:type="spellStart"/>
      <w:r w:rsidRPr="008F5B28">
        <w:rPr>
          <w:rFonts w:ascii="Arial" w:hAnsi="Arial" w:cs="Arial"/>
          <w:color w:val="auto"/>
        </w:rPr>
        <w:t>payment</w:t>
      </w:r>
      <w:proofErr w:type="spellEnd"/>
      <w:r w:rsidRPr="008F5B28">
        <w:rPr>
          <w:rFonts w:ascii="Arial" w:hAnsi="Arial" w:cs="Arial"/>
          <w:color w:val="auto"/>
        </w:rPr>
        <w:t>), o którym mowa w ustawie z dnia 11 marca 2004 r. o podatku od towarów i usług (</w:t>
      </w:r>
      <w:proofErr w:type="spellStart"/>
      <w:r w:rsidRPr="008F5B28">
        <w:rPr>
          <w:rFonts w:ascii="Arial" w:hAnsi="Arial" w:cs="Arial"/>
          <w:i/>
          <w:iCs/>
          <w:color w:val="auto"/>
        </w:rPr>
        <w:t>t.j</w:t>
      </w:r>
      <w:proofErr w:type="spellEnd"/>
      <w:r w:rsidRPr="008F5B28">
        <w:rPr>
          <w:rFonts w:ascii="Arial" w:hAnsi="Arial" w:cs="Arial"/>
          <w:i/>
          <w:iCs/>
          <w:color w:val="auto"/>
        </w:rPr>
        <w:t>. Dz. U. z 2020 r. poz. 106</w:t>
      </w:r>
      <w:r w:rsidRPr="008F5B28">
        <w:rPr>
          <w:rFonts w:ascii="Arial" w:hAnsi="Arial" w:cs="Arial"/>
          <w:color w:val="auto"/>
        </w:rPr>
        <w:t>), wyłącznie na wskazany przez Wykonawcę rachunek bankowy figurujący w wykazie podatników VAT prowadzonym przez właściwy organ administracji (tzw. biała lista podatników). Dotyczy to zarówno rachunków bankowych prowadzonych w walucie polskiej, jak i walucie obcej.</w:t>
      </w:r>
    </w:p>
    <w:p w14:paraId="2483007D" w14:textId="22CBFAC8" w:rsidR="00C86D6D" w:rsidRPr="008F5B28" w:rsidRDefault="00C86D6D" w:rsidP="008F5B28">
      <w:pPr>
        <w:pStyle w:val="Akapitzlist"/>
        <w:widowControl w:val="0"/>
        <w:numPr>
          <w:ilvl w:val="0"/>
          <w:numId w:val="50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8F5B28">
        <w:rPr>
          <w:rFonts w:ascii="Arial" w:hAnsi="Arial" w:cs="Arial"/>
          <w:color w:val="auto"/>
        </w:rPr>
        <w:t>W przypadku niemożności dokonania płatności w sposób, o którym mowa w ust. 1, z uwagi na:</w:t>
      </w:r>
    </w:p>
    <w:p w14:paraId="50B6910D" w14:textId="77777777" w:rsidR="00C86D6D" w:rsidRPr="0031015C" w:rsidRDefault="00C86D6D" w:rsidP="00C86D6D">
      <w:pPr>
        <w:pStyle w:val="Akapitzlist"/>
        <w:widowControl w:val="0"/>
        <w:numPr>
          <w:ilvl w:val="1"/>
          <w:numId w:val="51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brak na białej liście podatników wskazanego przez Wykonawcę numeru rachunku </w:t>
      </w:r>
      <w:r w:rsidRPr="0031015C">
        <w:rPr>
          <w:rFonts w:ascii="Arial" w:hAnsi="Arial" w:cs="Arial"/>
          <w:color w:val="auto"/>
        </w:rPr>
        <w:lastRenderedPageBreak/>
        <w:t>bankowego;</w:t>
      </w:r>
    </w:p>
    <w:p w14:paraId="06E7912B" w14:textId="77777777" w:rsidR="00C86D6D" w:rsidRPr="0031015C" w:rsidRDefault="00C86D6D" w:rsidP="00C86D6D">
      <w:pPr>
        <w:pStyle w:val="Akapitzlist"/>
        <w:widowControl w:val="0"/>
        <w:numPr>
          <w:ilvl w:val="1"/>
          <w:numId w:val="51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brak wskazania przez Wykonawcę, jako właściwego do zapłaty części ceny brutto odpowiadającej VAT, numeru rachunku bankowego w walucie polskiej figurującego na białej liście podatników – w przypadku wskazania przez Wykonawcę do zapłaty ceny netto rachunku bankowego w walucie obcej</w:t>
      </w:r>
    </w:p>
    <w:p w14:paraId="7CB8D23E" w14:textId="77777777" w:rsidR="00C86D6D" w:rsidRPr="0031015C" w:rsidRDefault="00C86D6D" w:rsidP="00C86D6D">
      <w:pPr>
        <w:pStyle w:val="Standard"/>
        <w:spacing w:line="360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– Zamawiający będzie uprawniony do wstrzymania płatności na rzecz Wykonawcy odpowiednio: wynagrodzenia lub części wynagrodzenia odpowiadającej VAT.</w:t>
      </w:r>
    </w:p>
    <w:p w14:paraId="59669A7E" w14:textId="77777777" w:rsidR="00C86D6D" w:rsidRPr="0031015C" w:rsidRDefault="00C86D6D" w:rsidP="00C86D6D">
      <w:pPr>
        <w:pStyle w:val="Akapitzlist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   W przypadku, o którym mowa w ust. 2, płatność nastąpi nie później niż w terminie 7 dni roboczych od odpowiednio:</w:t>
      </w:r>
    </w:p>
    <w:p w14:paraId="5041CB49" w14:textId="77777777" w:rsidR="00C86D6D" w:rsidRPr="0031015C" w:rsidRDefault="00C86D6D" w:rsidP="00C86D6D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dnia następnego po przekazaniu Zmawiającemu przez Wykonawcę informacji </w:t>
      </w:r>
      <w:r w:rsidRPr="0031015C">
        <w:rPr>
          <w:rFonts w:ascii="Arial" w:hAnsi="Arial" w:cs="Arial"/>
          <w:color w:val="auto"/>
        </w:rPr>
        <w:br/>
        <w:t>o pojawieniu się jego numeru rachunku bankowego na białej liście podatników;</w:t>
      </w:r>
    </w:p>
    <w:p w14:paraId="07207E7F" w14:textId="77777777" w:rsidR="00C86D6D" w:rsidRPr="0031015C" w:rsidRDefault="00C86D6D" w:rsidP="00C86D6D">
      <w:pPr>
        <w:pStyle w:val="Akapitzlist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dnia następnego po wskazaniu Zamawiającemu przez Wykonawcę numeru rachunku bankowego w walucie polskiej figurującego na białej liście podatników.</w:t>
      </w:r>
    </w:p>
    <w:p w14:paraId="458B57F6" w14:textId="5A0E42D6" w:rsidR="00C86D6D" w:rsidRPr="0031015C" w:rsidRDefault="00C86D6D" w:rsidP="007F3433">
      <w:pPr>
        <w:pStyle w:val="Akapitzlist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   Wystąpienie okoliczności, o których mowa w ust. 2, zwalnia Zamawiającego </w:t>
      </w:r>
      <w:r w:rsidRPr="0031015C">
        <w:rPr>
          <w:rFonts w:ascii="Arial" w:hAnsi="Arial" w:cs="Arial"/>
          <w:color w:val="auto"/>
        </w:rPr>
        <w:br/>
        <w:t>w szczególności od obowiązku zapłaty odsetek za zwłokę za okres pomiędzy ustalonym w Umowie terminem płatności a dniem zrealizowania przez Zamawiającego na rzecz Wykonawcy płatności, o których mowa w ust. 3.</w:t>
      </w:r>
    </w:p>
    <w:p w14:paraId="3ECB513F" w14:textId="5A0A9FE1" w:rsidR="007F3433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F8498F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11. </w:t>
      </w:r>
    </w:p>
    <w:p w14:paraId="0DBA5D00" w14:textId="18F8B781" w:rsidR="00C86D6D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Istotna zmiana postanowień umowy</w:t>
      </w:r>
    </w:p>
    <w:p w14:paraId="418E7A4E" w14:textId="08F50E59" w:rsidR="00C86D6D" w:rsidRPr="0031015C" w:rsidRDefault="00C86D6D" w:rsidP="00C86D6D">
      <w:pPr>
        <w:pStyle w:val="Default"/>
        <w:numPr>
          <w:ilvl w:val="0"/>
          <w:numId w:val="5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Zamawiający przewiduje możliwość istotnej zmiany postanowień umowy </w:t>
      </w:r>
      <w:r w:rsidR="00A04FA4">
        <w:rPr>
          <w:rFonts w:ascii="Arial" w:hAnsi="Arial" w:cs="Arial"/>
          <w:color w:val="auto"/>
          <w:sz w:val="22"/>
          <w:szCs w:val="22"/>
        </w:rPr>
        <w:br/>
      </w:r>
      <w:r w:rsidRPr="0031015C">
        <w:rPr>
          <w:rFonts w:ascii="Arial" w:hAnsi="Arial" w:cs="Arial"/>
          <w:color w:val="auto"/>
          <w:sz w:val="22"/>
          <w:szCs w:val="22"/>
        </w:rPr>
        <w:t>w szczególności w przypadku:</w:t>
      </w:r>
    </w:p>
    <w:p w14:paraId="11F6C9BF" w14:textId="77777777" w:rsidR="00C86D6D" w:rsidRPr="0031015C" w:rsidRDefault="00C86D6D" w:rsidP="00C86D6D">
      <w:pPr>
        <w:pStyle w:val="Textbody"/>
        <w:numPr>
          <w:ilvl w:val="1"/>
          <w:numId w:val="56"/>
        </w:numPr>
        <w:spacing w:after="0" w:line="360" w:lineRule="auto"/>
        <w:jc w:val="both"/>
        <w:rPr>
          <w:rFonts w:cs="Arial"/>
          <w:color w:val="auto"/>
          <w:sz w:val="22"/>
          <w:szCs w:val="22"/>
        </w:rPr>
      </w:pPr>
      <w:r w:rsidRPr="0031015C">
        <w:rPr>
          <w:rFonts w:cs="Arial"/>
          <w:color w:val="auto"/>
          <w:sz w:val="22"/>
          <w:szCs w:val="22"/>
          <w:u w:color="222222"/>
        </w:rPr>
        <w:t>gdy konieczność wprowadzenia takiej zmiany wynikła z okoliczności, których nie można było przewidzieć w chwili zawierania umowy, lub zmiana ta jest korzystna dla Zamawiającego.</w:t>
      </w:r>
    </w:p>
    <w:p w14:paraId="43A65BD5" w14:textId="77777777" w:rsidR="00C86D6D" w:rsidRPr="0031015C" w:rsidRDefault="00C86D6D" w:rsidP="00C86D6D">
      <w:pPr>
        <w:pStyle w:val="Textbody"/>
        <w:numPr>
          <w:ilvl w:val="1"/>
          <w:numId w:val="56"/>
        </w:numPr>
        <w:spacing w:after="0" w:line="360" w:lineRule="auto"/>
        <w:jc w:val="both"/>
        <w:rPr>
          <w:rFonts w:cs="Arial"/>
          <w:color w:val="auto"/>
          <w:sz w:val="22"/>
          <w:szCs w:val="22"/>
        </w:rPr>
      </w:pPr>
      <w:r w:rsidRPr="0031015C">
        <w:rPr>
          <w:rFonts w:cs="Arial"/>
          <w:color w:val="auto"/>
          <w:sz w:val="22"/>
          <w:szCs w:val="22"/>
        </w:rPr>
        <w:t>zmian w przepisach prawa, które weszły w życie po podpisaniu umowy, a mających wpływ na sposób lub termin jej wykonania;</w:t>
      </w:r>
    </w:p>
    <w:p w14:paraId="601DE41A" w14:textId="77777777" w:rsidR="00C86D6D" w:rsidRPr="0031015C" w:rsidRDefault="00C86D6D" w:rsidP="00C86D6D">
      <w:pPr>
        <w:pStyle w:val="Textbody"/>
        <w:numPr>
          <w:ilvl w:val="1"/>
          <w:numId w:val="56"/>
        </w:numPr>
        <w:spacing w:after="0" w:line="360" w:lineRule="auto"/>
        <w:jc w:val="both"/>
        <w:rPr>
          <w:rFonts w:cs="Arial"/>
          <w:color w:val="auto"/>
          <w:sz w:val="22"/>
          <w:szCs w:val="22"/>
        </w:rPr>
      </w:pPr>
      <w:r w:rsidRPr="0031015C">
        <w:rPr>
          <w:rFonts w:cs="Arial"/>
          <w:color w:val="auto"/>
          <w:sz w:val="22"/>
          <w:szCs w:val="22"/>
        </w:rPr>
        <w:t>konieczności zrealizowania umowy w sposób inny niż przewidziano – gdyby zastosowanie przewidzianych rozwiązań groziło niewykonaniem lub wadliwym wykonaniem umowy;</w:t>
      </w:r>
    </w:p>
    <w:p w14:paraId="75C49E98" w14:textId="77777777" w:rsidR="00C86D6D" w:rsidRPr="0031015C" w:rsidRDefault="00C86D6D" w:rsidP="00C86D6D">
      <w:pPr>
        <w:pStyle w:val="Textbody"/>
        <w:numPr>
          <w:ilvl w:val="1"/>
          <w:numId w:val="56"/>
        </w:numPr>
        <w:spacing w:after="0" w:line="360" w:lineRule="auto"/>
        <w:jc w:val="both"/>
        <w:rPr>
          <w:rFonts w:cs="Arial"/>
          <w:color w:val="auto"/>
          <w:sz w:val="22"/>
          <w:szCs w:val="22"/>
        </w:rPr>
      </w:pPr>
      <w:r w:rsidRPr="0031015C">
        <w:rPr>
          <w:rFonts w:cs="Arial"/>
          <w:color w:val="auto"/>
          <w:sz w:val="22"/>
          <w:szCs w:val="22"/>
        </w:rPr>
        <w:t>zaistnienia siły wyższej.</w:t>
      </w:r>
    </w:p>
    <w:p w14:paraId="130535AB" w14:textId="06609477" w:rsidR="00C86D6D" w:rsidRPr="0031015C" w:rsidRDefault="00C86D6D" w:rsidP="00C86D6D">
      <w:pPr>
        <w:pStyle w:val="Akapitzlist"/>
        <w:widowControl w:val="0"/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Jeżeli nie wskazano inaczej, podstawą do wprowadzenia zmian w umowie, będzie pisemny wniosek Strony zainteresowanej zmianą umowy do drugiej Strony, wraz </w:t>
      </w:r>
      <w:r w:rsidR="008F5B28">
        <w:rPr>
          <w:rFonts w:ascii="Arial" w:hAnsi="Arial" w:cs="Arial"/>
          <w:color w:val="auto"/>
        </w:rPr>
        <w:br/>
      </w:r>
      <w:r w:rsidRPr="0031015C">
        <w:rPr>
          <w:rFonts w:ascii="Arial" w:hAnsi="Arial" w:cs="Arial"/>
          <w:color w:val="auto"/>
        </w:rPr>
        <w:t xml:space="preserve">z udokumentowaniem okoliczności uzasadniających konieczność wprowadzenia zmiany w umowie. </w:t>
      </w:r>
    </w:p>
    <w:p w14:paraId="79465283" w14:textId="3DE4005C" w:rsidR="00C86D6D" w:rsidRPr="0031015C" w:rsidRDefault="00C86D6D" w:rsidP="00C86D6D">
      <w:pPr>
        <w:pStyle w:val="Akapitzlist"/>
        <w:widowControl w:val="0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Wszelkie zmiany niniejszej umowy wymagają aneksu w formy pisemnej pod rygorem nieważności.</w:t>
      </w:r>
    </w:p>
    <w:p w14:paraId="20AF6661" w14:textId="77777777" w:rsidR="007F3433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lastRenderedPageBreak/>
        <w:t>§</w:t>
      </w:r>
      <w:r w:rsidR="007F3433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12. </w:t>
      </w:r>
    </w:p>
    <w:p w14:paraId="19D85EE8" w14:textId="03F7580E" w:rsidR="00C86D6D" w:rsidRPr="0031015C" w:rsidRDefault="00C86D6D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Siła wyższa</w:t>
      </w:r>
    </w:p>
    <w:p w14:paraId="1CBDB2BD" w14:textId="1656D0C9" w:rsidR="00C86D6D" w:rsidRPr="00A04FA4" w:rsidRDefault="00C86D6D" w:rsidP="00A04FA4">
      <w:pPr>
        <w:pStyle w:val="Akapitzlist"/>
        <w:numPr>
          <w:ilvl w:val="0"/>
          <w:numId w:val="58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A04FA4">
        <w:rPr>
          <w:rFonts w:ascii="Arial" w:hAnsi="Arial" w:cs="Arial"/>
          <w:color w:val="auto"/>
        </w:rPr>
        <w:t xml:space="preserve">Siła wyższa oznacza  takie przypadki lub zdarzenia, które są poza kontrolą i nie są zawinione przez żadną ze Stron, których nie można przewidzieć ani uniknąć, a które zaistnieją po wejściu umowy w życie i staną się przeszkodą w realizacji zobowiązań umownych. </w:t>
      </w:r>
    </w:p>
    <w:p w14:paraId="347EC8F0" w14:textId="77777777" w:rsidR="00C86D6D" w:rsidRPr="0031015C" w:rsidRDefault="00C86D6D" w:rsidP="00C86D6D">
      <w:pPr>
        <w:numPr>
          <w:ilvl w:val="0"/>
          <w:numId w:val="58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 siłę wyższą uznaje się w szczególności:</w:t>
      </w:r>
    </w:p>
    <w:p w14:paraId="7EEF7594" w14:textId="7D476307" w:rsidR="00C86D6D" w:rsidRPr="0031015C" w:rsidRDefault="00C86D6D" w:rsidP="00A04FA4">
      <w:pPr>
        <w:pStyle w:val="Tekstpodstawowy2"/>
        <w:numPr>
          <w:ilvl w:val="1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09" w:right="68" w:hanging="28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wojny (wypowiedziane lub nie) oraz inne działania zbrojne, inwazje, działania wrogów zewnętrznych, mobilizacje, rekwizycje lub embarga;</w:t>
      </w:r>
    </w:p>
    <w:p w14:paraId="437E992A" w14:textId="77777777" w:rsidR="00C86D6D" w:rsidRPr="0031015C" w:rsidRDefault="00C86D6D" w:rsidP="00C86D6D">
      <w:pPr>
        <w:pStyle w:val="Tekstpodstawowy2"/>
        <w:numPr>
          <w:ilvl w:val="1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09" w:right="68" w:hanging="28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6AC6B766" w14:textId="77777777" w:rsidR="00C86D6D" w:rsidRPr="0031015C" w:rsidRDefault="00C86D6D" w:rsidP="00C86D6D">
      <w:pPr>
        <w:pStyle w:val="Tekstpodstawowy2"/>
        <w:numPr>
          <w:ilvl w:val="1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09" w:right="68" w:hanging="28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rebelia, rewolucja, powstanie, przewrót wojskowy lub cywilny lub wojna domowa; </w:t>
      </w:r>
    </w:p>
    <w:p w14:paraId="6476A768" w14:textId="77777777" w:rsidR="00C86D6D" w:rsidRPr="0031015C" w:rsidRDefault="00C86D6D" w:rsidP="00C86D6D">
      <w:pPr>
        <w:pStyle w:val="Tekstpodstawowy2"/>
        <w:numPr>
          <w:ilvl w:val="1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09" w:right="68" w:hanging="28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trzęsienie ziemi, powódź, pożar lub inne klęski żywiołowe (ogłoszone przez stosowne władze); </w:t>
      </w:r>
    </w:p>
    <w:p w14:paraId="37013B97" w14:textId="77777777" w:rsidR="00C86D6D" w:rsidRPr="0031015C" w:rsidRDefault="00C86D6D" w:rsidP="00C86D6D">
      <w:pPr>
        <w:pStyle w:val="Tekstpodstawowy2"/>
        <w:numPr>
          <w:ilvl w:val="1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20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09" w:right="68" w:hanging="283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stan pandemii, stan epidemii, bądź stan zagrożenia pandemią lub epidemią- ogłoszony przez stosowne władze.</w:t>
      </w:r>
    </w:p>
    <w:p w14:paraId="4557DE88" w14:textId="77777777" w:rsidR="00C86D6D" w:rsidRPr="0031015C" w:rsidRDefault="00C86D6D" w:rsidP="00C86D6D">
      <w:pPr>
        <w:numPr>
          <w:ilvl w:val="0"/>
          <w:numId w:val="61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Wystąpienie i zakończenie zdarzeń powodujących siłę wyższą, zakomunikowane zostanie Stronie drugiej natychmiast, nie później jednak niż w ciągu 3 dni.</w:t>
      </w:r>
    </w:p>
    <w:p w14:paraId="5700D69B" w14:textId="77777777" w:rsidR="00C86D6D" w:rsidRPr="0031015C" w:rsidRDefault="00C86D6D" w:rsidP="00C86D6D">
      <w:pPr>
        <w:numPr>
          <w:ilvl w:val="0"/>
          <w:numId w:val="60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Strona informująca o zaistnieniu siły wyższej jest zobowiązana określić zdarzenie, jego przyczyny oraz konsekwencje dla realizacji umowy.</w:t>
      </w:r>
    </w:p>
    <w:p w14:paraId="5635D1EC" w14:textId="77777777" w:rsidR="00C86D6D" w:rsidRPr="0031015C" w:rsidRDefault="00C86D6D" w:rsidP="00C86D6D">
      <w:pPr>
        <w:numPr>
          <w:ilvl w:val="0"/>
          <w:numId w:val="60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Strona, która przekazała pisemne powiadomienie będzie zwolniona ze zobowiązań lub dotrzymania terminu swoich zobowiązań tak długo jak będzie trwało to zdarzenie i jego skutki. Termin realizacji wzajemnych zobowiązań będzie stosownie przedłużony o czas trwania zdarzenia i / lub jego skutków uprzednio wymienionych. </w:t>
      </w:r>
    </w:p>
    <w:p w14:paraId="69C32DDD" w14:textId="77777777" w:rsidR="00C86D6D" w:rsidRPr="0031015C" w:rsidRDefault="00C86D6D" w:rsidP="00C86D6D">
      <w:pPr>
        <w:numPr>
          <w:ilvl w:val="0"/>
          <w:numId w:val="60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Strona dotknięta działaniem siły wyższej podejmie stosowne wysiłki dla zminimalizowania jej skutków i wznowi realizację umowy niezwłocznie jak tylko będzie to możliwe.</w:t>
      </w:r>
    </w:p>
    <w:p w14:paraId="7FC35D09" w14:textId="77777777" w:rsidR="00C86D6D" w:rsidRPr="0031015C" w:rsidRDefault="00C86D6D" w:rsidP="00C86D6D">
      <w:pPr>
        <w:numPr>
          <w:ilvl w:val="0"/>
          <w:numId w:val="60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 opóźnienia wynikłe z wydarzeń spowodowanych siłą wyższą żadna ze Stron nie może żądać odszkodowania, rekompensaty lub udziału w naprawie szkód nią spowodowanych.</w:t>
      </w:r>
    </w:p>
    <w:p w14:paraId="7DAFA3B0" w14:textId="67073D07" w:rsidR="00C86D6D" w:rsidRPr="0031015C" w:rsidRDefault="00C86D6D" w:rsidP="00C86D6D">
      <w:pPr>
        <w:numPr>
          <w:ilvl w:val="0"/>
          <w:numId w:val="60"/>
        </w:numPr>
        <w:spacing w:after="0" w:line="360" w:lineRule="auto"/>
        <w:ind w:left="426" w:right="68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Czas trwania siły wyższej jest czasem zawieszenia umowy. Jeżeli zawieszenie trwa dłużej niż 90 dni i jeżeli nie osiągnięto w tej kwestii stosownego porozumienia, to każda ze Stron ma prawo wystosowania do Strony drugiej powiadomienia o odstąpieniu od umowy ze skutkiem natychmiastowym.</w:t>
      </w:r>
    </w:p>
    <w:bookmarkEnd w:id="4"/>
    <w:p w14:paraId="3AA709C5" w14:textId="77777777" w:rsidR="007F3433" w:rsidRPr="0031015C" w:rsidRDefault="00C86D6D" w:rsidP="007F3433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lastRenderedPageBreak/>
        <w:t>§</w:t>
      </w:r>
      <w:r w:rsidR="007F3433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13. </w:t>
      </w:r>
    </w:p>
    <w:p w14:paraId="56278156" w14:textId="352E9F9C" w:rsidR="00C86D6D" w:rsidRPr="0031015C" w:rsidRDefault="00C86D6D" w:rsidP="007F3433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Ubezpieczenie</w:t>
      </w:r>
    </w:p>
    <w:p w14:paraId="44999762" w14:textId="054EE77E" w:rsidR="00C86D6D" w:rsidRPr="00A04FA4" w:rsidRDefault="00C86D6D" w:rsidP="00A04FA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A04FA4">
        <w:rPr>
          <w:rFonts w:ascii="Arial" w:hAnsi="Arial" w:cs="Arial"/>
          <w:color w:val="auto"/>
        </w:rPr>
        <w:t xml:space="preserve">Wykonawca zobowiązany jest przedłożyć, najpóźniej w dniu podpisania umowy, polisę ubezpieczenia odpowiedzialności cywilnej za szkody wyrządzone w związku z realizacją zadania określonego w Umowie, przy sumie </w:t>
      </w:r>
      <w:r w:rsidR="00183908" w:rsidRPr="00A04FA4">
        <w:rPr>
          <w:rFonts w:ascii="Arial" w:hAnsi="Arial" w:cs="Arial"/>
          <w:color w:val="auto"/>
        </w:rPr>
        <w:t>gwarancyjnej nie mniejszej niż 5</w:t>
      </w:r>
      <w:r w:rsidRPr="00A04FA4">
        <w:rPr>
          <w:rFonts w:ascii="Arial" w:hAnsi="Arial" w:cs="Arial"/>
          <w:color w:val="auto"/>
        </w:rPr>
        <w:t xml:space="preserve">00.000,00  (słownie: </w:t>
      </w:r>
      <w:r w:rsidR="0000335E" w:rsidRPr="00A04FA4">
        <w:rPr>
          <w:rFonts w:ascii="Arial" w:hAnsi="Arial" w:cs="Arial"/>
          <w:color w:val="auto"/>
        </w:rPr>
        <w:t>pięćset tysięcy</w:t>
      </w:r>
      <w:r w:rsidRPr="00A04FA4">
        <w:rPr>
          <w:rFonts w:ascii="Arial" w:hAnsi="Arial" w:cs="Arial"/>
          <w:color w:val="auto"/>
        </w:rPr>
        <w:t>) PLN na jeden i wszystkie wypadki w okresie ubezpieczenia spełniającą poniższe warunki:</w:t>
      </w:r>
    </w:p>
    <w:p w14:paraId="53516DF5" w14:textId="42E05A68" w:rsidR="00C86D6D" w:rsidRPr="00B12649" w:rsidRDefault="00C86D6D" w:rsidP="00C628CB">
      <w:pPr>
        <w:pStyle w:val="Akapitzlist"/>
        <w:numPr>
          <w:ilvl w:val="1"/>
          <w:numId w:val="63"/>
        </w:numPr>
        <w:spacing w:after="0" w:line="360" w:lineRule="auto"/>
        <w:ind w:left="851" w:hanging="425"/>
        <w:jc w:val="both"/>
        <w:rPr>
          <w:rFonts w:ascii="Arial" w:hAnsi="Arial" w:cs="Arial"/>
          <w:color w:val="auto"/>
        </w:rPr>
      </w:pPr>
      <w:bookmarkStart w:id="5" w:name="_GoBack"/>
      <w:bookmarkEnd w:id="5"/>
      <w:r w:rsidRPr="00B12649">
        <w:rPr>
          <w:rFonts w:ascii="Arial" w:hAnsi="Arial" w:cs="Arial"/>
          <w:color w:val="auto"/>
        </w:rPr>
        <w:t>Zakres ubezpieczenia obejmuje odpowiedzialność cywilną deliktową i kontraktową osób objętych ubezpieczeniem, w tym także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4A8A47F3" w14:textId="77777777" w:rsidR="00A04FA4" w:rsidRDefault="00C86D6D" w:rsidP="00A04FA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A04FA4">
        <w:rPr>
          <w:rFonts w:ascii="Arial" w:hAnsi="Arial" w:cs="Arial"/>
          <w:color w:val="auto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ED9AE1A" w14:textId="77777777" w:rsidR="00A04FA4" w:rsidRDefault="00C86D6D" w:rsidP="00A04FA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A04FA4">
        <w:rPr>
          <w:rFonts w:ascii="Arial" w:hAnsi="Arial" w:cs="Arial"/>
          <w:color w:val="auto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BCB99FE" w14:textId="77777777" w:rsidR="00A04FA4" w:rsidRDefault="00C86D6D" w:rsidP="00A04FA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A04FA4">
        <w:rPr>
          <w:rFonts w:ascii="Arial" w:hAnsi="Arial" w:cs="Arial"/>
          <w:color w:val="auto"/>
        </w:rPr>
        <w:t>Wymóg zawarcia umowy ubezpieczenia będzie uważany za spełniony, jeśli Wykonawca, najpóźniej w dniu podpisania umowy przedłoży polisę ubezpieczenia odpowiedzialności cywilnej, zgodnie z zakresem realizowanego kontraktu. Wykonawca przedłoży polisę wraz z potwierdzeniem opłacenia wymagalnych rat składek.</w:t>
      </w:r>
    </w:p>
    <w:p w14:paraId="0D9B9DD1" w14:textId="1CDF6244" w:rsidR="00C86D6D" w:rsidRPr="00A04FA4" w:rsidRDefault="00C86D6D" w:rsidP="00A04FA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A04FA4">
        <w:rPr>
          <w:rFonts w:ascii="Arial" w:hAnsi="Arial" w:cs="Arial"/>
          <w:color w:val="auto"/>
        </w:rPr>
        <w:t>Wykonawcy zobowiązany jest do utrzymania ubezpieczenia odpowiedzialności cywilnej, spełniającego wyżej wymienione warunki, przez cały okres realizacji zadania. Jednocześnie w przypadku wygaśnięcia umowy ubezpieczenia odpowiedzialności cywilnej w trakcie realizacji zadania,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44117A14" w14:textId="77777777" w:rsidR="007F3433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7F3433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14. </w:t>
      </w:r>
    </w:p>
    <w:p w14:paraId="3A61FAE6" w14:textId="6D851D9D" w:rsidR="00C86D6D" w:rsidRPr="0031015C" w:rsidRDefault="00C86D6D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Kary umowne</w:t>
      </w:r>
    </w:p>
    <w:p w14:paraId="5BE312E8" w14:textId="77777777" w:rsidR="00C86D6D" w:rsidRPr="0031015C" w:rsidRDefault="00C86D6D" w:rsidP="00C86D6D">
      <w:pPr>
        <w:pStyle w:val="Defaul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Wykonawca zapłaci Zamawiającemu kary umowne: </w:t>
      </w:r>
    </w:p>
    <w:p w14:paraId="315947D1" w14:textId="11E583BE" w:rsidR="00C86D6D" w:rsidRPr="0031015C" w:rsidRDefault="00C86D6D" w:rsidP="00C86D6D">
      <w:pPr>
        <w:pStyle w:val="Default"/>
        <w:numPr>
          <w:ilvl w:val="0"/>
          <w:numId w:val="66"/>
        </w:numPr>
        <w:tabs>
          <w:tab w:val="num" w:pos="708"/>
        </w:tabs>
        <w:spacing w:line="360" w:lineRule="auto"/>
        <w:ind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za każdy dzień </w:t>
      </w:r>
      <w:r w:rsidR="007F3433" w:rsidRPr="0031015C">
        <w:rPr>
          <w:rFonts w:ascii="Arial" w:hAnsi="Arial" w:cs="Arial"/>
          <w:color w:val="auto"/>
          <w:sz w:val="22"/>
          <w:szCs w:val="22"/>
        </w:rPr>
        <w:t>zwłoki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 w dostarczeniu towaru w terminach ws</w:t>
      </w:r>
      <w:r w:rsidR="00E43603" w:rsidRPr="0031015C">
        <w:rPr>
          <w:rFonts w:ascii="Arial" w:hAnsi="Arial" w:cs="Arial"/>
          <w:color w:val="auto"/>
          <w:sz w:val="22"/>
          <w:szCs w:val="22"/>
        </w:rPr>
        <w:t>kazanych w § 3</w:t>
      </w:r>
      <w:r w:rsidR="00A04FA4">
        <w:rPr>
          <w:rFonts w:ascii="Arial" w:hAnsi="Arial" w:cs="Arial"/>
          <w:color w:val="auto"/>
          <w:sz w:val="22"/>
          <w:szCs w:val="22"/>
        </w:rPr>
        <w:t xml:space="preserve"> ust. 1</w:t>
      </w:r>
      <w:r w:rsidR="00E43603" w:rsidRPr="0031015C">
        <w:rPr>
          <w:rFonts w:ascii="Arial" w:hAnsi="Arial" w:cs="Arial"/>
          <w:color w:val="auto"/>
          <w:sz w:val="22"/>
          <w:szCs w:val="22"/>
        </w:rPr>
        <w:t xml:space="preserve"> - w wysokości 0,2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% ceny netto transzy, których dotyczy </w:t>
      </w:r>
      <w:r w:rsidR="00672A27" w:rsidRPr="0031015C">
        <w:rPr>
          <w:rFonts w:ascii="Arial" w:hAnsi="Arial" w:cs="Arial"/>
          <w:color w:val="auto"/>
          <w:sz w:val="22"/>
          <w:szCs w:val="22"/>
        </w:rPr>
        <w:t>zwłoka</w:t>
      </w:r>
      <w:r w:rsidRPr="0031015C">
        <w:rPr>
          <w:rFonts w:ascii="Arial" w:hAnsi="Arial" w:cs="Arial"/>
          <w:color w:val="auto"/>
          <w:sz w:val="22"/>
          <w:szCs w:val="22"/>
        </w:rPr>
        <w:t>;</w:t>
      </w:r>
    </w:p>
    <w:p w14:paraId="4924E83A" w14:textId="3A399580" w:rsidR="00C86D6D" w:rsidRPr="0031015C" w:rsidRDefault="00C86D6D" w:rsidP="00C86D6D">
      <w:pPr>
        <w:pStyle w:val="Default"/>
        <w:numPr>
          <w:ilvl w:val="0"/>
          <w:numId w:val="66"/>
        </w:numPr>
        <w:tabs>
          <w:tab w:val="num" w:pos="708"/>
        </w:tabs>
        <w:spacing w:line="360" w:lineRule="auto"/>
        <w:ind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lastRenderedPageBreak/>
        <w:t xml:space="preserve">za każdy dzień </w:t>
      </w:r>
      <w:r w:rsidR="007F3433" w:rsidRPr="0031015C">
        <w:rPr>
          <w:rFonts w:ascii="Arial" w:hAnsi="Arial" w:cs="Arial"/>
          <w:color w:val="auto"/>
          <w:sz w:val="22"/>
          <w:szCs w:val="22"/>
        </w:rPr>
        <w:t>zwłoki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 w wymianie towaru na wolny od wad, nowy i zgodny z umową zgodni</w:t>
      </w:r>
      <w:r w:rsidR="00A04FA4">
        <w:rPr>
          <w:rFonts w:ascii="Arial" w:hAnsi="Arial" w:cs="Arial"/>
          <w:color w:val="auto"/>
          <w:sz w:val="22"/>
          <w:szCs w:val="22"/>
        </w:rPr>
        <w:t>e z § 5 ust. 1</w:t>
      </w:r>
      <w:r w:rsidR="00E43603" w:rsidRPr="0031015C">
        <w:rPr>
          <w:rFonts w:ascii="Arial" w:hAnsi="Arial" w:cs="Arial"/>
          <w:color w:val="auto"/>
          <w:sz w:val="22"/>
          <w:szCs w:val="22"/>
        </w:rPr>
        <w:t xml:space="preserve"> – w wysokości 0,2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% </w:t>
      </w:r>
      <w:r w:rsidR="00A04FA4" w:rsidRPr="0031015C">
        <w:rPr>
          <w:rFonts w:ascii="Arial" w:hAnsi="Arial" w:cs="Arial"/>
          <w:color w:val="auto"/>
          <w:sz w:val="22"/>
          <w:szCs w:val="22"/>
        </w:rPr>
        <w:t>ceny netto transzy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, których dotyczy </w:t>
      </w:r>
      <w:r w:rsidR="00672A27" w:rsidRPr="0031015C">
        <w:rPr>
          <w:rFonts w:ascii="Arial" w:hAnsi="Arial" w:cs="Arial"/>
          <w:color w:val="auto"/>
          <w:sz w:val="22"/>
          <w:szCs w:val="22"/>
        </w:rPr>
        <w:t>zwłoka</w:t>
      </w:r>
      <w:r w:rsidRPr="0031015C">
        <w:rPr>
          <w:rFonts w:ascii="Arial" w:hAnsi="Arial" w:cs="Arial"/>
          <w:color w:val="auto"/>
          <w:sz w:val="22"/>
          <w:szCs w:val="22"/>
        </w:rPr>
        <w:t>;</w:t>
      </w:r>
    </w:p>
    <w:p w14:paraId="27EDE7F7" w14:textId="72EADC7F" w:rsidR="00C86D6D" w:rsidRPr="0031015C" w:rsidRDefault="00C86D6D" w:rsidP="00C86D6D">
      <w:pPr>
        <w:pStyle w:val="Default"/>
        <w:numPr>
          <w:ilvl w:val="0"/>
          <w:numId w:val="66"/>
        </w:numPr>
        <w:tabs>
          <w:tab w:val="num" w:pos="708"/>
        </w:tabs>
        <w:spacing w:line="360" w:lineRule="auto"/>
        <w:ind w:hanging="294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za każdy dzień </w:t>
      </w:r>
      <w:r w:rsidR="007F3433" w:rsidRPr="0031015C">
        <w:rPr>
          <w:rFonts w:ascii="Arial" w:hAnsi="Arial" w:cs="Arial"/>
          <w:color w:val="auto"/>
          <w:sz w:val="22"/>
          <w:szCs w:val="22"/>
        </w:rPr>
        <w:t>zwłoki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 w wymianie towaru na wolny od wad w ramach gwarancji </w:t>
      </w:r>
      <w:r w:rsidR="00A04FA4" w:rsidRPr="0031015C">
        <w:rPr>
          <w:rFonts w:ascii="Arial" w:hAnsi="Arial" w:cs="Arial"/>
          <w:color w:val="auto"/>
          <w:sz w:val="22"/>
          <w:szCs w:val="22"/>
        </w:rPr>
        <w:t>zgodni</w:t>
      </w:r>
      <w:r w:rsidR="00A04FA4">
        <w:rPr>
          <w:rFonts w:ascii="Arial" w:hAnsi="Arial" w:cs="Arial"/>
          <w:color w:val="auto"/>
          <w:sz w:val="22"/>
          <w:szCs w:val="22"/>
        </w:rPr>
        <w:t>e z § 6 ust. 5</w:t>
      </w:r>
      <w:r w:rsidR="00A04FA4" w:rsidRPr="0031015C">
        <w:rPr>
          <w:rFonts w:ascii="Arial" w:hAnsi="Arial" w:cs="Arial"/>
          <w:color w:val="auto"/>
          <w:sz w:val="22"/>
          <w:szCs w:val="22"/>
        </w:rPr>
        <w:t xml:space="preserve"> </w:t>
      </w:r>
      <w:r w:rsidRPr="0031015C">
        <w:rPr>
          <w:rFonts w:ascii="Arial" w:hAnsi="Arial" w:cs="Arial"/>
          <w:color w:val="auto"/>
          <w:sz w:val="22"/>
          <w:szCs w:val="22"/>
        </w:rPr>
        <w:t>– w wysokości 0</w:t>
      </w:r>
      <w:r w:rsidR="00E43603" w:rsidRPr="0031015C">
        <w:rPr>
          <w:rFonts w:ascii="Arial" w:hAnsi="Arial" w:cs="Arial"/>
          <w:color w:val="auto"/>
          <w:sz w:val="22"/>
          <w:szCs w:val="22"/>
        </w:rPr>
        <w:t>,2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% </w:t>
      </w:r>
      <w:r w:rsidR="00A04FA4" w:rsidRPr="0031015C">
        <w:rPr>
          <w:rFonts w:ascii="Arial" w:hAnsi="Arial" w:cs="Arial"/>
          <w:color w:val="auto"/>
          <w:sz w:val="22"/>
          <w:szCs w:val="22"/>
        </w:rPr>
        <w:t xml:space="preserve">ceny netto transzy </w:t>
      </w:r>
      <w:r w:rsidRPr="0031015C">
        <w:rPr>
          <w:rFonts w:ascii="Arial" w:hAnsi="Arial" w:cs="Arial"/>
          <w:color w:val="auto"/>
          <w:sz w:val="22"/>
          <w:szCs w:val="22"/>
        </w:rPr>
        <w:t>wadliwych;</w:t>
      </w:r>
    </w:p>
    <w:p w14:paraId="6CE8C1F9" w14:textId="015A619F" w:rsidR="00C86D6D" w:rsidRPr="0031015C" w:rsidRDefault="00C86D6D" w:rsidP="00C86D6D">
      <w:pPr>
        <w:widowControl w:val="0"/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wypowiedzenia umowy przez Zamawiającego z przyczyn, za które odpowiedzialność ponosi Wykonawca, Wykonawca zapłaci Zamawiającemu karę umowną w wys</w:t>
      </w:r>
      <w:r w:rsidR="0031015C">
        <w:rPr>
          <w:rFonts w:ascii="Arial" w:hAnsi="Arial" w:cs="Arial"/>
          <w:color w:val="auto"/>
        </w:rPr>
        <w:t xml:space="preserve">okości 10% wartości netto z § 8 </w:t>
      </w:r>
      <w:r w:rsidRPr="0031015C">
        <w:rPr>
          <w:rFonts w:ascii="Arial" w:hAnsi="Arial" w:cs="Arial"/>
          <w:color w:val="auto"/>
        </w:rPr>
        <w:t xml:space="preserve">ust. 1 umowy. </w:t>
      </w:r>
    </w:p>
    <w:p w14:paraId="38666618" w14:textId="16923E11" w:rsidR="00C86D6D" w:rsidRPr="0031015C" w:rsidRDefault="00C86D6D" w:rsidP="00C86D6D">
      <w:pPr>
        <w:pStyle w:val="Akapitzlist"/>
        <w:numPr>
          <w:ilvl w:val="0"/>
          <w:numId w:val="68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Podstawą do ustalenia wysokości kary umownej są ceny </w:t>
      </w:r>
      <w:r w:rsidR="003872E6">
        <w:rPr>
          <w:rFonts w:ascii="Arial" w:hAnsi="Arial" w:cs="Arial"/>
          <w:color w:val="auto"/>
        </w:rPr>
        <w:t>jednostkowe netto wskazane w § 8 ust. 2</w:t>
      </w:r>
      <w:r w:rsidRPr="0031015C">
        <w:rPr>
          <w:rFonts w:ascii="Arial" w:hAnsi="Arial" w:cs="Arial"/>
          <w:color w:val="auto"/>
        </w:rPr>
        <w:t xml:space="preserve"> umowy. </w:t>
      </w:r>
    </w:p>
    <w:p w14:paraId="4B676B47" w14:textId="77777777" w:rsidR="00C86D6D" w:rsidRPr="0031015C" w:rsidRDefault="00C86D6D" w:rsidP="00C86D6D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Zamawiającemu przysługuje uprawnienie do odszkodowania przewyższającego kary umowne.</w:t>
      </w:r>
    </w:p>
    <w:p w14:paraId="598B6459" w14:textId="77777777" w:rsidR="00C86D6D" w:rsidRPr="0031015C" w:rsidRDefault="00C86D6D" w:rsidP="00C86D6D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Kary umowne są niezależne od siebie i kumulują się.</w:t>
      </w:r>
    </w:p>
    <w:p w14:paraId="53959734" w14:textId="77777777" w:rsidR="00C86D6D" w:rsidRPr="0031015C" w:rsidRDefault="00C86D6D" w:rsidP="00C86D6D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Okoliczność odstąpienia od umowy nie ma wpływu na możliwość dochodzenia kar umownych i odszkodowania przewyższającego te kary.</w:t>
      </w:r>
    </w:p>
    <w:p w14:paraId="2CD67CCF" w14:textId="77777777" w:rsidR="00C86D6D" w:rsidRPr="0031015C" w:rsidRDefault="00C86D6D" w:rsidP="00C86D6D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Zamawiający może potrącić karę umowną, odszkodowanie oraz koszty wymiany towaru z ceny należnej Wykonawcy.</w:t>
      </w:r>
    </w:p>
    <w:p w14:paraId="3B7EDFA6" w14:textId="77777777" w:rsidR="00C86D6D" w:rsidRPr="0031015C" w:rsidRDefault="00C86D6D" w:rsidP="00C86D6D">
      <w:pPr>
        <w:pStyle w:val="Akapitzlist"/>
        <w:numPr>
          <w:ilvl w:val="0"/>
          <w:numId w:val="65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poniesienia szkody przewyższającej kary umowne, Zamawiający zastrzega sobie prawo dochodzenia odszkodowania uzupełniającego na zasadach ogólnych przewidzianych w Kodeksie cywilnym.</w:t>
      </w:r>
    </w:p>
    <w:p w14:paraId="6C8140C4" w14:textId="749B2AC5" w:rsidR="00C74A91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F8498F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15. </w:t>
      </w:r>
    </w:p>
    <w:p w14:paraId="54A89A58" w14:textId="359EA0E8" w:rsidR="00C86D6D" w:rsidRPr="0031015C" w:rsidRDefault="00C86D6D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Rozwiązanie umowy</w:t>
      </w:r>
    </w:p>
    <w:p w14:paraId="633603F9" w14:textId="4B3533EA" w:rsidR="00C86D6D" w:rsidRPr="0031015C" w:rsidRDefault="00C86D6D" w:rsidP="00E43603">
      <w:pPr>
        <w:pStyle w:val="Defaul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Dopuszcza się rozwiązanie umowy w każdym czasie za pisemnym porozumieniem Stron. </w:t>
      </w:r>
    </w:p>
    <w:p w14:paraId="7519DB98" w14:textId="77777777" w:rsidR="00E43603" w:rsidRPr="0031015C" w:rsidRDefault="00C86D6D" w:rsidP="00E43603">
      <w:pPr>
        <w:pStyle w:val="Defaul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Zamawiający może wypowiedzieć umowę w przypadkach przewidzianych prawem oraz w przypadku:</w:t>
      </w:r>
    </w:p>
    <w:p w14:paraId="7D2C5B13" w14:textId="7AE4C7BB" w:rsidR="00E43603" w:rsidRPr="0031015C" w:rsidRDefault="00C86D6D" w:rsidP="00E43603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niedostarczenia wymaganej ilości dostaw zgodnie z umową przez </w:t>
      </w:r>
      <w:r w:rsidR="00013B22" w:rsidRPr="0031015C">
        <w:rPr>
          <w:rFonts w:ascii="Arial" w:hAnsi="Arial" w:cs="Arial"/>
          <w:color w:val="auto"/>
          <w:sz w:val="22"/>
          <w:szCs w:val="22"/>
        </w:rPr>
        <w:t>21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 kolejnych dni roboczych po upływie terminów, o których mowa w § 3;</w:t>
      </w:r>
    </w:p>
    <w:p w14:paraId="5F1E5C85" w14:textId="77777777" w:rsidR="00E43603" w:rsidRPr="00901428" w:rsidRDefault="00C86D6D" w:rsidP="00E43603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za </w:t>
      </w:r>
      <w:r w:rsidRPr="00901428">
        <w:rPr>
          <w:rFonts w:ascii="Arial" w:hAnsi="Arial" w:cs="Arial"/>
          <w:color w:val="auto"/>
          <w:sz w:val="22"/>
          <w:szCs w:val="22"/>
        </w:rPr>
        <w:t>odmowę wymiany towaru na wolny od wad, nowy i zgodny z umową zgodnie z § 4 ust. 3;</w:t>
      </w:r>
    </w:p>
    <w:p w14:paraId="51059E78" w14:textId="77777777" w:rsidR="00901428" w:rsidRPr="00901428" w:rsidRDefault="00C86D6D" w:rsidP="00901428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1428">
        <w:rPr>
          <w:rFonts w:ascii="Arial" w:hAnsi="Arial" w:cs="Arial"/>
          <w:color w:val="auto"/>
          <w:sz w:val="22"/>
          <w:szCs w:val="22"/>
        </w:rPr>
        <w:t>za odmowę wymiany towaru na wolny od wad w ramach gwarancji;</w:t>
      </w:r>
    </w:p>
    <w:p w14:paraId="23ABE457" w14:textId="77777777" w:rsidR="003606F8" w:rsidRPr="00901428" w:rsidRDefault="003606F8" w:rsidP="003606F8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gdy w sytuacji wskazanej w § 4 ust. 3</w:t>
      </w:r>
      <w:r w:rsidRPr="00901428">
        <w:rPr>
          <w:rFonts w:ascii="Arial" w:hAnsi="Arial" w:cs="Arial"/>
          <w:color w:val="FF0000"/>
          <w:sz w:val="22"/>
          <w:szCs w:val="22"/>
        </w:rPr>
        <w:t xml:space="preserve"> liczba rzeczy wadliwych w danej transzy towaru przekracza 50 % łącznej liczby rzeczy</w:t>
      </w:r>
      <w:r>
        <w:rPr>
          <w:rFonts w:ascii="Arial" w:hAnsi="Arial" w:cs="Arial"/>
          <w:color w:val="FF0000"/>
          <w:sz w:val="22"/>
          <w:szCs w:val="22"/>
        </w:rPr>
        <w:t xml:space="preserve"> dostarczanych w danej transzy;</w:t>
      </w:r>
    </w:p>
    <w:p w14:paraId="6E4E4C16" w14:textId="77777777" w:rsidR="00E43603" w:rsidRPr="0031015C" w:rsidRDefault="00C86D6D" w:rsidP="00E43603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gdy wobec Wykonawcy zostało wszczęte postępowanie likwidacyjne lub Wykonawca zawiesi działalność;</w:t>
      </w:r>
    </w:p>
    <w:p w14:paraId="79A71D50" w14:textId="77777777" w:rsidR="00E43603" w:rsidRPr="0031015C" w:rsidRDefault="00C86D6D" w:rsidP="00E43603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gdy naliczone Wykonawcy kary umowne osiągną łącznie 20 % wartości netto z § 8 ust. 1 umowy;</w:t>
      </w:r>
    </w:p>
    <w:p w14:paraId="619A78F0" w14:textId="1B1C7C01" w:rsidR="00C86D6D" w:rsidRPr="0031015C" w:rsidRDefault="00C86D6D" w:rsidP="00E43603">
      <w:pPr>
        <w:pStyle w:val="Default"/>
        <w:numPr>
          <w:ilvl w:val="0"/>
          <w:numId w:val="7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lastRenderedPageBreak/>
        <w:t>wykonywania przedmiotu umowy w sposób niezgodny z umową, pomimo wezwania Wykonawcy przez Zamawiającego do prawidłowego wykonywania umowy.</w:t>
      </w:r>
    </w:p>
    <w:p w14:paraId="7E1E8379" w14:textId="77777777" w:rsidR="00C86D6D" w:rsidRPr="0031015C" w:rsidRDefault="00C86D6D" w:rsidP="00C86D6D">
      <w:pPr>
        <w:pStyle w:val="Akapitzlist"/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73A6B58F" w14:textId="77777777" w:rsidR="00C86D6D" w:rsidRPr="0031015C" w:rsidRDefault="00C86D6D" w:rsidP="00C86D6D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Wypowiedzenie umowy następuje w formie pisemnej pod rygorem nieważności i zawiera uzasadnienie.</w:t>
      </w:r>
    </w:p>
    <w:p w14:paraId="5D79CD36" w14:textId="77777777" w:rsidR="00C944DE" w:rsidRPr="0031015C" w:rsidRDefault="00C86D6D" w:rsidP="00C944DE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 xml:space="preserve">Wypowiedzenie umowy w przypadkach, o których stanowi ust. 2 i 3 nastąpi w ciągu 30 dni od dnia, w którym powstała przyczyna wypowiedzenia i następuje bez zachowania okresu wypowiedzenia. </w:t>
      </w:r>
    </w:p>
    <w:p w14:paraId="1C0F7500" w14:textId="2BD99D8F" w:rsidR="00C86D6D" w:rsidRPr="0031015C" w:rsidRDefault="00C944DE" w:rsidP="00F8498F">
      <w:pPr>
        <w:pStyle w:val="Akapitzlist"/>
        <w:numPr>
          <w:ilvl w:val="0"/>
          <w:numId w:val="69"/>
        </w:numPr>
        <w:spacing w:after="0"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1015C">
        <w:rPr>
          <w:rFonts w:ascii="Arial" w:hAnsi="Arial" w:cs="Arial"/>
          <w:color w:val="auto"/>
        </w:rPr>
        <w:t>W przypadku odstąpienia od umowy z jakiejkolwiek przyczyny, prace wykonane przez Wykonawcę zostaną rozliczone i zapłacone przez Zamawiającego proporcjonalnie do zakresu wykonanych prac w chwili złożenia oświadczenia o odstąpieniu.</w:t>
      </w:r>
    </w:p>
    <w:p w14:paraId="218FA7F2" w14:textId="358CC62B" w:rsidR="00C74A91" w:rsidRPr="0031015C" w:rsidRDefault="00C86D6D" w:rsidP="00C86D6D">
      <w:pPr>
        <w:spacing w:after="0" w:line="360" w:lineRule="auto"/>
        <w:jc w:val="center"/>
        <w:rPr>
          <w:rFonts w:ascii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§</w:t>
      </w:r>
      <w:r w:rsidR="00F8498F" w:rsidRPr="0031015C">
        <w:rPr>
          <w:rFonts w:ascii="Arial" w:hAnsi="Arial" w:cs="Arial"/>
          <w:b/>
          <w:bCs/>
          <w:color w:val="auto"/>
        </w:rPr>
        <w:t xml:space="preserve"> </w:t>
      </w:r>
      <w:r w:rsidRPr="0031015C">
        <w:rPr>
          <w:rFonts w:ascii="Arial" w:hAnsi="Arial" w:cs="Arial"/>
          <w:b/>
          <w:bCs/>
          <w:color w:val="auto"/>
        </w:rPr>
        <w:t xml:space="preserve">16. </w:t>
      </w:r>
    </w:p>
    <w:p w14:paraId="64FB50B3" w14:textId="1F2AA337" w:rsidR="00C86D6D" w:rsidRPr="0031015C" w:rsidRDefault="00C86D6D" w:rsidP="00C86D6D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31015C">
        <w:rPr>
          <w:rFonts w:ascii="Arial" w:hAnsi="Arial" w:cs="Arial"/>
          <w:b/>
          <w:bCs/>
          <w:color w:val="auto"/>
        </w:rPr>
        <w:t>Sposób komunikacji między stronami</w:t>
      </w:r>
    </w:p>
    <w:p w14:paraId="1853D7C5" w14:textId="77777777" w:rsidR="00C86D6D" w:rsidRPr="0031015C" w:rsidRDefault="00C86D6D" w:rsidP="00C86D6D">
      <w:pPr>
        <w:pStyle w:val="Default"/>
        <w:numPr>
          <w:ilvl w:val="6"/>
          <w:numId w:val="72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Do bieżącej współpracy w sprawach związanych z wykonywaniem umowy, w tym do podpisywania protokołu odbioru zamówienia upoważnieni są: </w:t>
      </w:r>
    </w:p>
    <w:p w14:paraId="638953E4" w14:textId="77777777" w:rsidR="00C86D6D" w:rsidRPr="0031015C" w:rsidRDefault="00C86D6D" w:rsidP="00902910">
      <w:pPr>
        <w:pStyle w:val="Defaul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ze strony Zamawiającego: ………………, tel. ………………….. </w:t>
      </w:r>
    </w:p>
    <w:p w14:paraId="26643BEE" w14:textId="77777777" w:rsidR="00C86D6D" w:rsidRPr="0031015C" w:rsidRDefault="00C86D6D" w:rsidP="00902910">
      <w:pPr>
        <w:pStyle w:val="Default"/>
        <w:numPr>
          <w:ilvl w:val="0"/>
          <w:numId w:val="8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ze strony Wykonawcy: …………………….,  tel. …………………..</w:t>
      </w:r>
    </w:p>
    <w:p w14:paraId="53FCD769" w14:textId="22A9876D" w:rsidR="00C86D6D" w:rsidRPr="0031015C" w:rsidRDefault="00C86D6D" w:rsidP="00F8498F">
      <w:pPr>
        <w:pStyle w:val="Default"/>
        <w:numPr>
          <w:ilvl w:val="6"/>
          <w:numId w:val="74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Zmiana osób i danych wskazanych w ust. 1 następuje poprzez pisemne powiadomienie drugiej Strony i nie stanowi zmian</w:t>
      </w:r>
      <w:r w:rsidR="004348E8">
        <w:rPr>
          <w:rFonts w:ascii="Arial" w:hAnsi="Arial" w:cs="Arial"/>
          <w:color w:val="auto"/>
          <w:sz w:val="22"/>
          <w:szCs w:val="22"/>
        </w:rPr>
        <w:t>y treści umowy w rozumieniu § 11</w:t>
      </w:r>
      <w:r w:rsidRPr="0031015C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1C44694" w14:textId="4A04CF2D" w:rsidR="00C74A91" w:rsidRPr="0031015C" w:rsidRDefault="00C86D6D" w:rsidP="00C86D6D">
      <w:pPr>
        <w:pStyle w:val="Default"/>
        <w:spacing w:line="360" w:lineRule="auto"/>
        <w:ind w:left="426" w:hanging="426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F8498F"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31015C">
        <w:rPr>
          <w:rFonts w:ascii="Arial" w:hAnsi="Arial" w:cs="Arial"/>
          <w:b/>
          <w:bCs/>
          <w:color w:val="auto"/>
          <w:sz w:val="22"/>
          <w:szCs w:val="22"/>
        </w:rPr>
        <w:t xml:space="preserve">17. </w:t>
      </w:r>
    </w:p>
    <w:p w14:paraId="25E0AA18" w14:textId="21D46E30" w:rsidR="00C86D6D" w:rsidRPr="0031015C" w:rsidRDefault="00C86D6D" w:rsidP="00C86D6D">
      <w:pPr>
        <w:pStyle w:val="Default"/>
        <w:spacing w:line="360" w:lineRule="auto"/>
        <w:ind w:left="426" w:hanging="426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015C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5CEEA5A7" w14:textId="77777777" w:rsidR="00902910" w:rsidRPr="0031015C" w:rsidRDefault="00C86D6D" w:rsidP="00902910">
      <w:pPr>
        <w:pStyle w:val="Default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W sprawach nieuregulowanych umową mają zastosowanie odpowiednie przepisy Kodeksu cywilnego. </w:t>
      </w:r>
    </w:p>
    <w:p w14:paraId="6B2BC9E2" w14:textId="77777777" w:rsidR="00902910" w:rsidRPr="0031015C" w:rsidRDefault="00C86D6D" w:rsidP="00902910">
      <w:pPr>
        <w:pStyle w:val="Default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Spory powstałe w związku z wykonywaniem umowy Strony zgodnie poddają rozstrzygnięciu sądu właściwego miejscowo ze względu na siedzibę Zamawiającego.  </w:t>
      </w:r>
    </w:p>
    <w:p w14:paraId="5924F42D" w14:textId="77777777" w:rsidR="00902910" w:rsidRPr="0031015C" w:rsidRDefault="00C86D6D" w:rsidP="00902910">
      <w:pPr>
        <w:pStyle w:val="Default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Umowę sporządzono w dwóch jednobrzmiących egzemplarzach.</w:t>
      </w:r>
    </w:p>
    <w:p w14:paraId="4FACCA7C" w14:textId="79B848EC" w:rsidR="00C86D6D" w:rsidRPr="0031015C" w:rsidRDefault="00C86D6D" w:rsidP="00902910">
      <w:pPr>
        <w:pStyle w:val="Default"/>
        <w:numPr>
          <w:ilvl w:val="0"/>
          <w:numId w:val="8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 xml:space="preserve">Integralną częścią umowy jest: </w:t>
      </w:r>
    </w:p>
    <w:p w14:paraId="32E0D2E9" w14:textId="77777777" w:rsidR="00C86D6D" w:rsidRPr="0031015C" w:rsidRDefault="00C86D6D" w:rsidP="00902910">
      <w:pPr>
        <w:pStyle w:val="Default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Załącznik nr 1: Opis przedmiotu zamówienia.</w:t>
      </w:r>
    </w:p>
    <w:p w14:paraId="760802A4" w14:textId="77777777" w:rsidR="00C86D6D" w:rsidRDefault="00C86D6D" w:rsidP="00902910">
      <w:pPr>
        <w:pStyle w:val="Default"/>
        <w:numPr>
          <w:ilvl w:val="0"/>
          <w:numId w:val="8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015C">
        <w:rPr>
          <w:rFonts w:ascii="Arial" w:hAnsi="Arial" w:cs="Arial"/>
          <w:color w:val="auto"/>
          <w:sz w:val="22"/>
          <w:szCs w:val="22"/>
        </w:rPr>
        <w:t>Załącznik nr 2: Wzór protokołu odbioru.</w:t>
      </w:r>
    </w:p>
    <w:p w14:paraId="614A5B72" w14:textId="77777777" w:rsidR="00625E53" w:rsidRPr="0031015C" w:rsidRDefault="00625E53" w:rsidP="00625E53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Normal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1"/>
      </w:tblGrid>
      <w:tr w:rsidR="00C86D6D" w:rsidRPr="0031015C" w14:paraId="26C0E3FD" w14:textId="77777777" w:rsidTr="00424E23">
        <w:trPr>
          <w:trHeight w:val="2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5127" w14:textId="77777777" w:rsidR="00C86D6D" w:rsidRPr="0031015C" w:rsidRDefault="00C86D6D" w:rsidP="00C86D6D">
            <w:pPr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1015C">
              <w:rPr>
                <w:rFonts w:ascii="Arial" w:hAnsi="Arial" w:cs="Arial"/>
                <w:color w:val="auto"/>
              </w:rPr>
              <w:t>Zamawiający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1D83" w14:textId="77777777" w:rsidR="00C86D6D" w:rsidRPr="0031015C" w:rsidRDefault="00C86D6D" w:rsidP="00C86D6D">
            <w:pPr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1015C">
              <w:rPr>
                <w:rFonts w:ascii="Arial" w:hAnsi="Arial" w:cs="Arial"/>
                <w:color w:val="auto"/>
              </w:rPr>
              <w:t>Wykonawca</w:t>
            </w:r>
          </w:p>
        </w:tc>
      </w:tr>
    </w:tbl>
    <w:p w14:paraId="0F88D5F6" w14:textId="156B09E3" w:rsidR="007C26CF" w:rsidRPr="0031015C" w:rsidRDefault="007C26CF" w:rsidP="00C86D6D">
      <w:pPr>
        <w:spacing w:after="0" w:line="360" w:lineRule="auto"/>
        <w:rPr>
          <w:rFonts w:ascii="Arial" w:hAnsi="Arial" w:cs="Arial"/>
          <w:color w:val="auto"/>
        </w:rPr>
      </w:pPr>
    </w:p>
    <w:sectPr w:rsidR="007C26CF" w:rsidRPr="0031015C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48B7" w14:textId="77777777" w:rsidR="008B0AEC" w:rsidRDefault="008B0AEC">
      <w:pPr>
        <w:spacing w:after="0" w:line="240" w:lineRule="auto"/>
      </w:pPr>
      <w:r>
        <w:separator/>
      </w:r>
    </w:p>
  </w:endnote>
  <w:endnote w:type="continuationSeparator" w:id="0">
    <w:p w14:paraId="2901970A" w14:textId="77777777" w:rsidR="008B0AEC" w:rsidRDefault="008B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4554A" w14:textId="77777777" w:rsidR="008B0AEC" w:rsidRDefault="008B0AEC">
      <w:pPr>
        <w:spacing w:after="0" w:line="240" w:lineRule="auto"/>
      </w:pPr>
      <w:r>
        <w:separator/>
      </w:r>
    </w:p>
  </w:footnote>
  <w:footnote w:type="continuationSeparator" w:id="0">
    <w:p w14:paraId="1DB858BB" w14:textId="77777777" w:rsidR="008B0AEC" w:rsidRDefault="008B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BFD8" w14:textId="77777777" w:rsidR="00AA2FEF" w:rsidRPr="00AA2FEF" w:rsidRDefault="00AA2FEF">
    <w:pPr>
      <w:tabs>
        <w:tab w:val="left" w:pos="540"/>
      </w:tabs>
      <w:spacing w:before="40" w:after="120" w:line="300" w:lineRule="exact"/>
      <w:jc w:val="right"/>
      <w:rPr>
        <w:rFonts w:ascii="Arial" w:hAnsi="Arial"/>
        <w:bCs/>
      </w:rPr>
    </w:pPr>
  </w:p>
  <w:p w14:paraId="3618B53C" w14:textId="637562FE" w:rsidR="00AA2FEF" w:rsidRPr="00AA2FEF" w:rsidRDefault="00AA2FEF" w:rsidP="00AA2FEF">
    <w:pPr>
      <w:pStyle w:val="Nagwek"/>
      <w:rPr>
        <w:rFonts w:ascii="Arial" w:hAnsi="Arial" w:cs="Arial"/>
      </w:rPr>
    </w:pPr>
    <w:r w:rsidRPr="00C86D6D">
      <w:rPr>
        <w:rFonts w:ascii="Arial" w:hAnsi="Arial" w:cs="Arial"/>
      </w:rPr>
      <w:t xml:space="preserve">Znak </w:t>
    </w:r>
    <w:r w:rsidR="00C86D6D" w:rsidRPr="00C86D6D">
      <w:rPr>
        <w:rFonts w:ascii="Arial" w:hAnsi="Arial" w:cs="Arial"/>
      </w:rPr>
      <w:t>sprawy: ZUO/101/016</w:t>
    </w:r>
    <w:r w:rsidRPr="00C86D6D">
      <w:rPr>
        <w:rFonts w:ascii="Arial" w:hAnsi="Arial" w:cs="Arial"/>
      </w:rPr>
      <w:t>/2021</w:t>
    </w:r>
  </w:p>
  <w:p w14:paraId="16D031F6" w14:textId="389C0621" w:rsidR="007C26CF" w:rsidRPr="00AA2FEF" w:rsidRDefault="00BF61C4">
    <w:pPr>
      <w:tabs>
        <w:tab w:val="left" w:pos="540"/>
      </w:tabs>
      <w:spacing w:before="40" w:after="120" w:line="300" w:lineRule="exact"/>
      <w:jc w:val="right"/>
    </w:pPr>
    <w:r>
      <w:rPr>
        <w:rFonts w:ascii="Arial" w:hAnsi="Arial"/>
        <w:bCs/>
      </w:rPr>
      <w:t xml:space="preserve">NOWY </w:t>
    </w:r>
    <w:r w:rsidR="00244A97" w:rsidRPr="00AA2FEF">
      <w:rPr>
        <w:rFonts w:ascii="Arial" w:hAnsi="Arial"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70"/>
    <w:multiLevelType w:val="hybridMultilevel"/>
    <w:tmpl w:val="0F2C6C28"/>
    <w:styleLink w:val="Zaimportowanystyl20"/>
    <w:lvl w:ilvl="0" w:tplc="A462EF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04996C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26D598">
      <w:start w:val="1"/>
      <w:numFmt w:val="lowerRoman"/>
      <w:lvlText w:val="%3."/>
      <w:lvlJc w:val="left"/>
      <w:pPr>
        <w:ind w:left="14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8D6EE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8E69D4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42006">
      <w:start w:val="1"/>
      <w:numFmt w:val="lowerRoman"/>
      <w:lvlText w:val="%6."/>
      <w:lvlJc w:val="left"/>
      <w:pPr>
        <w:ind w:left="35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941DFC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E80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D2880C">
      <w:start w:val="1"/>
      <w:numFmt w:val="lowerRoman"/>
      <w:lvlText w:val="%9."/>
      <w:lvlJc w:val="left"/>
      <w:pPr>
        <w:ind w:left="57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772126"/>
    <w:multiLevelType w:val="multilevel"/>
    <w:tmpl w:val="34FE82BA"/>
    <w:numStyleLink w:val="WWNum26"/>
  </w:abstractNum>
  <w:abstractNum w:abstractNumId="2">
    <w:nsid w:val="06EF30E7"/>
    <w:multiLevelType w:val="hybridMultilevel"/>
    <w:tmpl w:val="035AFCFC"/>
    <w:numStyleLink w:val="Zaimportowanystyl13"/>
  </w:abstractNum>
  <w:abstractNum w:abstractNumId="3">
    <w:nsid w:val="07D34916"/>
    <w:multiLevelType w:val="hybridMultilevel"/>
    <w:tmpl w:val="0642523C"/>
    <w:styleLink w:val="Zaimportowanystyl26"/>
    <w:lvl w:ilvl="0" w:tplc="4AC4C150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2493A">
      <w:start w:val="1"/>
      <w:numFmt w:val="lowerLetter"/>
      <w:lvlText w:val="%2)"/>
      <w:lvlJc w:val="left"/>
      <w:pPr>
        <w:tabs>
          <w:tab w:val="left" w:pos="927"/>
        </w:tabs>
        <w:ind w:left="1647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29902">
      <w:start w:val="1"/>
      <w:numFmt w:val="lowerRoman"/>
      <w:lvlText w:val="%3."/>
      <w:lvlJc w:val="left"/>
      <w:pPr>
        <w:tabs>
          <w:tab w:val="left" w:pos="927"/>
        </w:tabs>
        <w:ind w:left="236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9851A0">
      <w:start w:val="1"/>
      <w:numFmt w:val="decimal"/>
      <w:lvlText w:val="%4."/>
      <w:lvlJc w:val="left"/>
      <w:pPr>
        <w:tabs>
          <w:tab w:val="left" w:pos="927"/>
        </w:tabs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6CE13E">
      <w:start w:val="1"/>
      <w:numFmt w:val="lowerLetter"/>
      <w:lvlText w:val="%5."/>
      <w:lvlJc w:val="left"/>
      <w:pPr>
        <w:tabs>
          <w:tab w:val="left" w:pos="927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C2C052">
      <w:start w:val="1"/>
      <w:numFmt w:val="lowerRoman"/>
      <w:lvlText w:val="%6."/>
      <w:lvlJc w:val="left"/>
      <w:pPr>
        <w:tabs>
          <w:tab w:val="left" w:pos="927"/>
        </w:tabs>
        <w:ind w:left="452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C007A">
      <w:start w:val="1"/>
      <w:numFmt w:val="decimal"/>
      <w:lvlText w:val="%7."/>
      <w:lvlJc w:val="left"/>
      <w:pPr>
        <w:tabs>
          <w:tab w:val="left" w:pos="927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C54F2">
      <w:start w:val="1"/>
      <w:numFmt w:val="lowerLetter"/>
      <w:lvlText w:val="%8."/>
      <w:lvlJc w:val="left"/>
      <w:pPr>
        <w:tabs>
          <w:tab w:val="left" w:pos="927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85146">
      <w:start w:val="1"/>
      <w:numFmt w:val="lowerRoman"/>
      <w:lvlText w:val="%9."/>
      <w:lvlJc w:val="left"/>
      <w:pPr>
        <w:tabs>
          <w:tab w:val="left" w:pos="927"/>
        </w:tabs>
        <w:ind w:left="6687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9A106DD"/>
    <w:multiLevelType w:val="hybridMultilevel"/>
    <w:tmpl w:val="871E1AC4"/>
    <w:numStyleLink w:val="Zaimportowanystyl10"/>
  </w:abstractNum>
  <w:abstractNum w:abstractNumId="5">
    <w:nsid w:val="0A0A425E"/>
    <w:multiLevelType w:val="hybridMultilevel"/>
    <w:tmpl w:val="C15A4D1E"/>
    <w:styleLink w:val="Zaimportowanystyl16"/>
    <w:lvl w:ilvl="0" w:tplc="112E567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200D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EE2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DE67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365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85BF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19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6283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C6F5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B8B16DD"/>
    <w:multiLevelType w:val="hybridMultilevel"/>
    <w:tmpl w:val="B9E2999E"/>
    <w:styleLink w:val="Zaimportowanystyl5"/>
    <w:lvl w:ilvl="0" w:tplc="BD4EF0E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B2D79A">
      <w:start w:val="1"/>
      <w:numFmt w:val="decimal"/>
      <w:lvlText w:val="%2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924C0A">
      <w:start w:val="1"/>
      <w:numFmt w:val="decimal"/>
      <w:lvlText w:val="%3)"/>
      <w:lvlJc w:val="left"/>
      <w:pPr>
        <w:tabs>
          <w:tab w:val="left" w:pos="720"/>
        </w:tabs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F47568">
      <w:start w:val="1"/>
      <w:numFmt w:val="decimal"/>
      <w:lvlText w:val="%4."/>
      <w:lvlJc w:val="left"/>
      <w:pPr>
        <w:tabs>
          <w:tab w:val="left" w:pos="720"/>
        </w:tabs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A22B1A">
      <w:start w:val="1"/>
      <w:numFmt w:val="lowerLetter"/>
      <w:lvlText w:val="%5."/>
      <w:lvlJc w:val="left"/>
      <w:pPr>
        <w:tabs>
          <w:tab w:val="left" w:pos="720"/>
        </w:tabs>
        <w:ind w:left="36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D2EEC8">
      <w:start w:val="1"/>
      <w:numFmt w:val="lowerRoman"/>
      <w:lvlText w:val="%6."/>
      <w:lvlJc w:val="left"/>
      <w:pPr>
        <w:tabs>
          <w:tab w:val="left" w:pos="720"/>
        </w:tabs>
        <w:ind w:left="432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41564">
      <w:start w:val="1"/>
      <w:numFmt w:val="decimal"/>
      <w:lvlText w:val="%7."/>
      <w:lvlJc w:val="left"/>
      <w:pPr>
        <w:tabs>
          <w:tab w:val="left" w:pos="720"/>
        </w:tabs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055DC">
      <w:start w:val="1"/>
      <w:numFmt w:val="lowerLetter"/>
      <w:lvlText w:val="%8."/>
      <w:lvlJc w:val="left"/>
      <w:pPr>
        <w:tabs>
          <w:tab w:val="left" w:pos="720"/>
        </w:tabs>
        <w:ind w:left="57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CC1466">
      <w:start w:val="1"/>
      <w:numFmt w:val="lowerRoman"/>
      <w:lvlText w:val="%9."/>
      <w:lvlJc w:val="left"/>
      <w:pPr>
        <w:tabs>
          <w:tab w:val="left" w:pos="720"/>
        </w:tabs>
        <w:ind w:left="6480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C954F82"/>
    <w:multiLevelType w:val="hybridMultilevel"/>
    <w:tmpl w:val="E4366E4A"/>
    <w:styleLink w:val="Zaimportowanystyl14"/>
    <w:lvl w:ilvl="0" w:tplc="6C3469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10BE12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258B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9027C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0433D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2A4D76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848D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564E9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405A6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DE13297"/>
    <w:multiLevelType w:val="hybridMultilevel"/>
    <w:tmpl w:val="0C22E268"/>
    <w:styleLink w:val="Zaimportowanystyl29"/>
    <w:lvl w:ilvl="0" w:tplc="449A26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62E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4AFB6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D8FEC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2D75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ECC94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68712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5EFEA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AE13A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E0D367B"/>
    <w:multiLevelType w:val="multilevel"/>
    <w:tmpl w:val="ECFE8166"/>
    <w:numStyleLink w:val="Zaimportowanystyl1"/>
  </w:abstractNum>
  <w:abstractNum w:abstractNumId="10">
    <w:nsid w:val="10CB7951"/>
    <w:multiLevelType w:val="hybridMultilevel"/>
    <w:tmpl w:val="93046EE4"/>
    <w:numStyleLink w:val="Zaimportowanystyl17"/>
  </w:abstractNum>
  <w:abstractNum w:abstractNumId="11">
    <w:nsid w:val="11366E7D"/>
    <w:multiLevelType w:val="hybridMultilevel"/>
    <w:tmpl w:val="E890909C"/>
    <w:styleLink w:val="Zaimportowanystyl7"/>
    <w:lvl w:ilvl="0" w:tplc="283046F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0C9FB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F8CB5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2687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0762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86BB5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28D4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444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9E56E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21B4578"/>
    <w:multiLevelType w:val="multilevel"/>
    <w:tmpl w:val="712065F6"/>
    <w:numStyleLink w:val="WWNum34"/>
  </w:abstractNum>
  <w:abstractNum w:abstractNumId="13">
    <w:nsid w:val="148A238B"/>
    <w:multiLevelType w:val="hybridMultilevel"/>
    <w:tmpl w:val="6AA0E9F0"/>
    <w:styleLink w:val="Zaimportowanystyl21"/>
    <w:lvl w:ilvl="0" w:tplc="4CD290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EB438">
      <w:start w:val="1"/>
      <w:numFmt w:val="decimal"/>
      <w:lvlText w:val="%2."/>
      <w:lvlJc w:val="left"/>
      <w:pPr>
        <w:tabs>
          <w:tab w:val="left" w:pos="360"/>
        </w:tabs>
        <w:ind w:left="108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6F09E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676E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20E7B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2D1AE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6CA00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88BD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638D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9EF0D18"/>
    <w:multiLevelType w:val="hybridMultilevel"/>
    <w:tmpl w:val="241A612C"/>
    <w:lvl w:ilvl="0" w:tplc="E7B23A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C0E98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2780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856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E478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8AD0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64B9F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ECEA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E717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081668"/>
    <w:multiLevelType w:val="hybridMultilevel"/>
    <w:tmpl w:val="8F50952C"/>
    <w:styleLink w:val="Zaimportowanystyl11"/>
    <w:lvl w:ilvl="0" w:tplc="355099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52D10A">
      <w:start w:val="1"/>
      <w:numFmt w:val="decimal"/>
      <w:lvlText w:val="%2)"/>
      <w:lvlJc w:val="left"/>
      <w:pPr>
        <w:ind w:left="1146" w:hanging="426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4001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3E81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1058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E6B506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4624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EF0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EA15E2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DA57164"/>
    <w:multiLevelType w:val="hybridMultilevel"/>
    <w:tmpl w:val="420E89CA"/>
    <w:numStyleLink w:val="Zaimportowanystyl15"/>
  </w:abstractNum>
  <w:abstractNum w:abstractNumId="17">
    <w:nsid w:val="1E0155B7"/>
    <w:multiLevelType w:val="hybridMultilevel"/>
    <w:tmpl w:val="AAC0F80C"/>
    <w:lvl w:ilvl="0" w:tplc="B6069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65EAE"/>
    <w:multiLevelType w:val="hybridMultilevel"/>
    <w:tmpl w:val="B9E2999E"/>
    <w:numStyleLink w:val="Zaimportowanystyl5"/>
  </w:abstractNum>
  <w:abstractNum w:abstractNumId="19">
    <w:nsid w:val="23C31B1F"/>
    <w:multiLevelType w:val="hybridMultilevel"/>
    <w:tmpl w:val="64AA5C36"/>
    <w:lvl w:ilvl="0" w:tplc="0415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A3B62">
      <w:start w:val="1"/>
      <w:numFmt w:val="decimal"/>
      <w:lvlText w:val="%2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7836C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C019D8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47350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886F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ACD78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4E827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849A6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4C54E2A"/>
    <w:multiLevelType w:val="hybridMultilevel"/>
    <w:tmpl w:val="F2822A20"/>
    <w:styleLink w:val="Zaimportowanystyl6"/>
    <w:lvl w:ilvl="0" w:tplc="9404D20A">
      <w:start w:val="1"/>
      <w:numFmt w:val="decimal"/>
      <w:lvlText w:val="%1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43C0C">
      <w:start w:val="1"/>
      <w:numFmt w:val="decimal"/>
      <w:lvlText w:val="%2)"/>
      <w:lvlJc w:val="left"/>
      <w:pPr>
        <w:tabs>
          <w:tab w:val="left" w:pos="786"/>
        </w:tabs>
        <w:ind w:left="360" w:hanging="246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1CF284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173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E6CA48">
      <w:start w:val="1"/>
      <w:numFmt w:val="decimal"/>
      <w:lvlText w:val="%4."/>
      <w:lvlJc w:val="left"/>
      <w:pPr>
        <w:tabs>
          <w:tab w:val="left" w:pos="360"/>
          <w:tab w:val="left" w:pos="786"/>
        </w:tabs>
        <w:ind w:left="2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4C510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C6738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89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634EE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F6C4D4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48ECFE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5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8226D8F"/>
    <w:multiLevelType w:val="hybridMultilevel"/>
    <w:tmpl w:val="A5E8554A"/>
    <w:styleLink w:val="Zaimportowanystyl27"/>
    <w:lvl w:ilvl="0" w:tplc="4F223CE0">
      <w:start w:val="1"/>
      <w:numFmt w:val="decimal"/>
      <w:lvlText w:val="%1."/>
      <w:lvlJc w:val="left"/>
      <w:pPr>
        <w:tabs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6AD58E">
      <w:start w:val="1"/>
      <w:numFmt w:val="decimal"/>
      <w:lvlText w:val="%2."/>
      <w:lvlJc w:val="left"/>
      <w:pPr>
        <w:tabs>
          <w:tab w:val="left" w:pos="567"/>
          <w:tab w:val="left" w:pos="709"/>
        </w:tabs>
        <w:ind w:left="1287" w:hanging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6461EE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20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966896">
      <w:start w:val="1"/>
      <w:numFmt w:val="decimal"/>
      <w:lvlText w:val="%4."/>
      <w:lvlJc w:val="left"/>
      <w:pPr>
        <w:tabs>
          <w:tab w:val="left" w:pos="567"/>
          <w:tab w:val="left" w:pos="709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C5014">
      <w:start w:val="1"/>
      <w:numFmt w:val="lowerLetter"/>
      <w:lvlText w:val="%5."/>
      <w:lvlJc w:val="left"/>
      <w:pPr>
        <w:tabs>
          <w:tab w:val="left" w:pos="567"/>
          <w:tab w:val="left" w:pos="709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E688C6">
      <w:start w:val="1"/>
      <w:numFmt w:val="lowerRoman"/>
      <w:lvlText w:val="%6."/>
      <w:lvlJc w:val="left"/>
      <w:pPr>
        <w:tabs>
          <w:tab w:val="left" w:pos="567"/>
          <w:tab w:val="left" w:pos="709"/>
        </w:tabs>
        <w:ind w:left="416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C8A566">
      <w:start w:val="1"/>
      <w:numFmt w:val="decimal"/>
      <w:lvlText w:val="%7."/>
      <w:lvlJc w:val="left"/>
      <w:pPr>
        <w:tabs>
          <w:tab w:val="left" w:pos="567"/>
          <w:tab w:val="left" w:pos="709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016E0">
      <w:start w:val="1"/>
      <w:numFmt w:val="lowerLetter"/>
      <w:lvlText w:val="%8."/>
      <w:lvlJc w:val="left"/>
      <w:pPr>
        <w:tabs>
          <w:tab w:val="left" w:pos="567"/>
          <w:tab w:val="left" w:pos="709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A3C5A">
      <w:start w:val="1"/>
      <w:numFmt w:val="lowerRoman"/>
      <w:lvlText w:val="%9."/>
      <w:lvlJc w:val="left"/>
      <w:pPr>
        <w:tabs>
          <w:tab w:val="left" w:pos="567"/>
          <w:tab w:val="left" w:pos="709"/>
        </w:tabs>
        <w:ind w:left="632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9500F8A"/>
    <w:multiLevelType w:val="hybridMultilevel"/>
    <w:tmpl w:val="83A03796"/>
    <w:styleLink w:val="Zaimportowanystyl8"/>
    <w:lvl w:ilvl="0" w:tplc="DF72C5F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82820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B6C45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566E8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4B2E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ECE84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D40F6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4316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B8622C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95C5AB0"/>
    <w:multiLevelType w:val="hybridMultilevel"/>
    <w:tmpl w:val="B4B27F34"/>
    <w:styleLink w:val="Zaimportowanystyl30"/>
    <w:lvl w:ilvl="0" w:tplc="64186C22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02C91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ED9C6">
      <w:start w:val="1"/>
      <w:numFmt w:val="lowerRoman"/>
      <w:lvlText w:val="%3."/>
      <w:lvlJc w:val="left"/>
      <w:pPr>
        <w:ind w:left="24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44E35A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2C660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10956A">
      <w:start w:val="1"/>
      <w:numFmt w:val="lowerRoman"/>
      <w:lvlText w:val="%6."/>
      <w:lvlJc w:val="left"/>
      <w:pPr>
        <w:ind w:left="460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A82DEE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78D334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188A88">
      <w:start w:val="1"/>
      <w:numFmt w:val="lowerRoman"/>
      <w:lvlText w:val="%9."/>
      <w:lvlJc w:val="left"/>
      <w:pPr>
        <w:ind w:left="676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2E7D321B"/>
    <w:multiLevelType w:val="hybridMultilevel"/>
    <w:tmpl w:val="0F2C6C28"/>
    <w:numStyleLink w:val="Zaimportowanystyl20"/>
  </w:abstractNum>
  <w:abstractNum w:abstractNumId="25">
    <w:nsid w:val="34764DF3"/>
    <w:multiLevelType w:val="hybridMultilevel"/>
    <w:tmpl w:val="75F242BC"/>
    <w:numStyleLink w:val="Zaimportowanystyl3"/>
  </w:abstractNum>
  <w:abstractNum w:abstractNumId="26">
    <w:nsid w:val="398200C9"/>
    <w:multiLevelType w:val="hybridMultilevel"/>
    <w:tmpl w:val="93046EE4"/>
    <w:styleLink w:val="Zaimportowanystyl17"/>
    <w:lvl w:ilvl="0" w:tplc="BD7E2FF8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B074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CF9FA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08F9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4B14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5AB9E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185B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4C7F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4EAD6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A6A3665"/>
    <w:multiLevelType w:val="multilevel"/>
    <w:tmpl w:val="34FE82BA"/>
    <w:styleLink w:val="WWNum26"/>
    <w:lvl w:ilvl="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3B8113A9"/>
    <w:multiLevelType w:val="hybridMultilevel"/>
    <w:tmpl w:val="241A612C"/>
    <w:numStyleLink w:val="Zaimportowanystyl9"/>
  </w:abstractNum>
  <w:abstractNum w:abstractNumId="29">
    <w:nsid w:val="3E1B582C"/>
    <w:multiLevelType w:val="hybridMultilevel"/>
    <w:tmpl w:val="8BC8EC8A"/>
    <w:styleLink w:val="Zaimportowanystyl19"/>
    <w:lvl w:ilvl="0" w:tplc="2EC0C9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6745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0C0E8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94F87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8798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89E9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0683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E0A57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642D4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42CC59B7"/>
    <w:multiLevelType w:val="hybridMultilevel"/>
    <w:tmpl w:val="17E400D6"/>
    <w:styleLink w:val="Zaimportowanystyl4"/>
    <w:lvl w:ilvl="0" w:tplc="85B8623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16164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B494FC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8592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A8CC6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2A966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FC035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EE5528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48B170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4E24AA0"/>
    <w:multiLevelType w:val="hybridMultilevel"/>
    <w:tmpl w:val="E4366E4A"/>
    <w:numStyleLink w:val="Zaimportowanystyl14"/>
  </w:abstractNum>
  <w:abstractNum w:abstractNumId="32">
    <w:nsid w:val="45D243E4"/>
    <w:multiLevelType w:val="multilevel"/>
    <w:tmpl w:val="712065F6"/>
    <w:numStyleLink w:val="WWNum34"/>
  </w:abstractNum>
  <w:abstractNum w:abstractNumId="33">
    <w:nsid w:val="469D32E8"/>
    <w:multiLevelType w:val="hybridMultilevel"/>
    <w:tmpl w:val="8BC8EC8A"/>
    <w:numStyleLink w:val="Zaimportowanystyl19"/>
  </w:abstractNum>
  <w:abstractNum w:abstractNumId="34">
    <w:nsid w:val="47526102"/>
    <w:multiLevelType w:val="hybridMultilevel"/>
    <w:tmpl w:val="E890909C"/>
    <w:numStyleLink w:val="Zaimportowanystyl7"/>
  </w:abstractNum>
  <w:abstractNum w:abstractNumId="35">
    <w:nsid w:val="49503F31"/>
    <w:multiLevelType w:val="multilevel"/>
    <w:tmpl w:val="DB98F468"/>
    <w:numStyleLink w:val="Zaimportowanystyl2"/>
  </w:abstractNum>
  <w:abstractNum w:abstractNumId="36">
    <w:nsid w:val="4BE13A57"/>
    <w:multiLevelType w:val="multilevel"/>
    <w:tmpl w:val="83A03796"/>
    <w:numStyleLink w:val="Zaimportowanystyl8"/>
  </w:abstractNum>
  <w:abstractNum w:abstractNumId="37">
    <w:nsid w:val="4CEA61B1"/>
    <w:multiLevelType w:val="hybridMultilevel"/>
    <w:tmpl w:val="035AFCFC"/>
    <w:styleLink w:val="Zaimportowanystyl13"/>
    <w:lvl w:ilvl="0" w:tplc="D518A1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6A47C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069B66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89FE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3C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48F7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A47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7ADC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85A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4CFD56D5"/>
    <w:multiLevelType w:val="multilevel"/>
    <w:tmpl w:val="A8625114"/>
    <w:styleLink w:val="WWNum19"/>
    <w:lvl w:ilvl="0">
      <w:start w:val="1"/>
      <w:numFmt w:val="decimal"/>
      <w:suff w:val="nothing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100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1866"/>
        </w:tabs>
        <w:ind w:left="2170" w:hanging="8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890" w:hanging="8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16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942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60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324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102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4D6D1A60"/>
    <w:multiLevelType w:val="hybridMultilevel"/>
    <w:tmpl w:val="07BAE5BA"/>
    <w:styleLink w:val="Zaimportowanystyl23"/>
    <w:lvl w:ilvl="0" w:tplc="B63CA0F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661C4A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0C73A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94B5B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82A210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4E1442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7011B8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E0F01A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5A8BD0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4F454B2D"/>
    <w:multiLevelType w:val="hybridMultilevel"/>
    <w:tmpl w:val="75F242BC"/>
    <w:styleLink w:val="Zaimportowanystyl3"/>
    <w:lvl w:ilvl="0" w:tplc="B002C6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6000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66E48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2CD7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CAE5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079B8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67E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5888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41002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512C4BE1"/>
    <w:multiLevelType w:val="hybridMultilevel"/>
    <w:tmpl w:val="6492AAC2"/>
    <w:lvl w:ilvl="0" w:tplc="04150011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CF318">
      <w:start w:val="1"/>
      <w:numFmt w:val="decimal"/>
      <w:lvlText w:val="%2."/>
      <w:lvlJc w:val="left"/>
      <w:pPr>
        <w:tabs>
          <w:tab w:val="left" w:pos="360"/>
        </w:tabs>
        <w:ind w:left="108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8EBD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AC7F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B63C9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A82C8E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B01D2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0CBDB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AA5A8C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51C70E9F"/>
    <w:multiLevelType w:val="hybridMultilevel"/>
    <w:tmpl w:val="241A612C"/>
    <w:styleLink w:val="Zaimportowanystyl9"/>
    <w:lvl w:ilvl="0" w:tplc="4C2A6A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F6474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96B5D4">
      <w:start w:val="1"/>
      <w:numFmt w:val="lowerRoman"/>
      <w:lvlText w:val="%3."/>
      <w:lvlJc w:val="left"/>
      <w:pPr>
        <w:tabs>
          <w:tab w:val="left" w:pos="360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E11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AF49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8009E4">
      <w:start w:val="1"/>
      <w:numFmt w:val="lowerRoman"/>
      <w:lvlText w:val="%6."/>
      <w:lvlJc w:val="left"/>
      <w:pPr>
        <w:tabs>
          <w:tab w:val="left" w:pos="360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B01E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EC55F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4C290">
      <w:start w:val="1"/>
      <w:numFmt w:val="lowerRoman"/>
      <w:lvlText w:val="%9."/>
      <w:lvlJc w:val="left"/>
      <w:pPr>
        <w:tabs>
          <w:tab w:val="left" w:pos="360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53192A40"/>
    <w:multiLevelType w:val="hybridMultilevel"/>
    <w:tmpl w:val="F2822A20"/>
    <w:numStyleLink w:val="Zaimportowanystyl6"/>
  </w:abstractNum>
  <w:abstractNum w:abstractNumId="44">
    <w:nsid w:val="53BE755A"/>
    <w:multiLevelType w:val="hybridMultilevel"/>
    <w:tmpl w:val="BFA4695C"/>
    <w:styleLink w:val="Zaimportowanystyl12"/>
    <w:lvl w:ilvl="0" w:tplc="68B0BF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9C759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E801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6692E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20F08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4C4B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8A3F0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A11F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64B8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57924457"/>
    <w:multiLevelType w:val="hybridMultilevel"/>
    <w:tmpl w:val="DB98F468"/>
    <w:styleLink w:val="Zaimportowanystyl2"/>
    <w:lvl w:ilvl="0" w:tplc="044E6ACE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446D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CABC6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EC790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2A806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460B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9AE5F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0EE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EC14FC">
      <w:start w:val="1"/>
      <w:numFmt w:val="lowerRoman"/>
      <w:lvlText w:val="%9."/>
      <w:lvlJc w:val="left"/>
      <w:pPr>
        <w:ind w:left="640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57FD43D2"/>
    <w:multiLevelType w:val="multilevel"/>
    <w:tmpl w:val="4AFAC9E2"/>
    <w:styleLink w:val="WWNum4"/>
    <w:lvl w:ilvl="0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pPr>
        <w:ind w:left="162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ind w:left="228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pPr>
        <w:ind w:left="300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pPr>
        <w:ind w:left="378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ind w:left="444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pPr>
        <w:ind w:left="516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58A579D4"/>
    <w:multiLevelType w:val="hybridMultilevel"/>
    <w:tmpl w:val="FEBC2D88"/>
    <w:styleLink w:val="Zaimportowanystyl18"/>
    <w:lvl w:ilvl="0" w:tplc="1248BD7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408A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491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EC7E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234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882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8BB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0E4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EC7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5A8145D5"/>
    <w:multiLevelType w:val="hybridMultilevel"/>
    <w:tmpl w:val="BFA4695C"/>
    <w:numStyleLink w:val="Zaimportowanystyl12"/>
  </w:abstractNum>
  <w:abstractNum w:abstractNumId="49">
    <w:nsid w:val="5BDE2E65"/>
    <w:multiLevelType w:val="multilevel"/>
    <w:tmpl w:val="4AFAC9E2"/>
    <w:numStyleLink w:val="WWNum4"/>
  </w:abstractNum>
  <w:abstractNum w:abstractNumId="50">
    <w:nsid w:val="5CC946F2"/>
    <w:multiLevelType w:val="hybridMultilevel"/>
    <w:tmpl w:val="EEC4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71F24"/>
    <w:multiLevelType w:val="hybridMultilevel"/>
    <w:tmpl w:val="8F50952C"/>
    <w:numStyleLink w:val="Zaimportowanystyl11"/>
  </w:abstractNum>
  <w:abstractNum w:abstractNumId="52">
    <w:nsid w:val="623B3A0F"/>
    <w:multiLevelType w:val="multilevel"/>
    <w:tmpl w:val="BF360248"/>
    <w:numStyleLink w:val="WWNum31"/>
  </w:abstractNum>
  <w:abstractNum w:abstractNumId="53">
    <w:nsid w:val="64991DD0"/>
    <w:multiLevelType w:val="multilevel"/>
    <w:tmpl w:val="712065F6"/>
    <w:styleLink w:val="WWNum34"/>
    <w:lvl w:ilvl="0">
      <w:start w:val="1"/>
      <w:numFmt w:val="decimal"/>
      <w:lvlText w:val="%1."/>
      <w:lvlJc w:val="left"/>
      <w:pPr>
        <w:ind w:left="595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2)%3)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2)%3)%4)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)%4)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)%4)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)%4)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)%4)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)%4)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6720016E"/>
    <w:multiLevelType w:val="hybridMultilevel"/>
    <w:tmpl w:val="FEBC2D88"/>
    <w:numStyleLink w:val="Zaimportowanystyl18"/>
  </w:abstractNum>
  <w:abstractNum w:abstractNumId="55">
    <w:nsid w:val="673405F9"/>
    <w:multiLevelType w:val="hybridMultilevel"/>
    <w:tmpl w:val="871E1AC4"/>
    <w:styleLink w:val="Zaimportowanystyl10"/>
    <w:lvl w:ilvl="0" w:tplc="42B8E29A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ED882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F8966A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34279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D834C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48F7B6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388BF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66F81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FC9034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67CA049F"/>
    <w:multiLevelType w:val="hybridMultilevel"/>
    <w:tmpl w:val="ECFE8166"/>
    <w:styleLink w:val="Zaimportowanystyl1"/>
    <w:lvl w:ilvl="0" w:tplc="896A2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4E97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01402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0E4D0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A974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34D79E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278C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E3EA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3E1770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6B6A1FE9"/>
    <w:multiLevelType w:val="multilevel"/>
    <w:tmpl w:val="A8625114"/>
    <w:numStyleLink w:val="WWNum19"/>
  </w:abstractNum>
  <w:abstractNum w:abstractNumId="58">
    <w:nsid w:val="6C610AE4"/>
    <w:multiLevelType w:val="hybridMultilevel"/>
    <w:tmpl w:val="EDCC6FBA"/>
    <w:styleLink w:val="Zaimportowanystyl28"/>
    <w:lvl w:ilvl="0" w:tplc="8B90B0BE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5252B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D0590C">
      <w:start w:val="1"/>
      <w:numFmt w:val="lowerRoman"/>
      <w:lvlText w:val="%3."/>
      <w:lvlJc w:val="left"/>
      <w:pPr>
        <w:tabs>
          <w:tab w:val="left" w:pos="142"/>
        </w:tabs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E8564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30BE14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38BA48">
      <w:start w:val="1"/>
      <w:numFmt w:val="lowerRoman"/>
      <w:lvlText w:val="%6."/>
      <w:lvlJc w:val="left"/>
      <w:pPr>
        <w:tabs>
          <w:tab w:val="left" w:pos="142"/>
        </w:tabs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CF63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04ADA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984C7A">
      <w:start w:val="1"/>
      <w:numFmt w:val="lowerRoman"/>
      <w:lvlText w:val="%9."/>
      <w:lvlJc w:val="left"/>
      <w:pPr>
        <w:tabs>
          <w:tab w:val="left" w:pos="142"/>
        </w:tabs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>
    <w:nsid w:val="6C8331CB"/>
    <w:multiLevelType w:val="hybridMultilevel"/>
    <w:tmpl w:val="17E400D6"/>
    <w:numStyleLink w:val="Zaimportowanystyl4"/>
  </w:abstractNum>
  <w:abstractNum w:abstractNumId="60">
    <w:nsid w:val="6E2F448D"/>
    <w:multiLevelType w:val="hybridMultilevel"/>
    <w:tmpl w:val="6AA0E9F0"/>
    <w:numStyleLink w:val="Zaimportowanystyl21"/>
  </w:abstractNum>
  <w:abstractNum w:abstractNumId="61">
    <w:nsid w:val="71D37EC7"/>
    <w:multiLevelType w:val="hybridMultilevel"/>
    <w:tmpl w:val="C84A686A"/>
    <w:styleLink w:val="Zaimportowanystyl24"/>
    <w:lvl w:ilvl="0" w:tplc="4C8CE81C">
      <w:start w:val="1"/>
      <w:numFmt w:val="lowerLetter"/>
      <w:lvlText w:val="%1)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F6CD3A">
      <w:start w:val="1"/>
      <w:numFmt w:val="lowerLetter"/>
      <w:lvlText w:val="%2."/>
      <w:lvlJc w:val="left"/>
      <w:pPr>
        <w:ind w:left="19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2B57E">
      <w:start w:val="1"/>
      <w:numFmt w:val="lowerRoman"/>
      <w:lvlText w:val="%3."/>
      <w:lvlJc w:val="left"/>
      <w:pPr>
        <w:ind w:left="266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08C88">
      <w:start w:val="1"/>
      <w:numFmt w:val="decimal"/>
      <w:lvlText w:val="%4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ECBC">
      <w:start w:val="1"/>
      <w:numFmt w:val="lowerLetter"/>
      <w:lvlText w:val="%5."/>
      <w:lvlJc w:val="left"/>
      <w:pPr>
        <w:ind w:left="41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8F340">
      <w:start w:val="1"/>
      <w:numFmt w:val="lowerRoman"/>
      <w:lvlText w:val="%6."/>
      <w:lvlJc w:val="left"/>
      <w:pPr>
        <w:ind w:left="482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EC58A">
      <w:start w:val="1"/>
      <w:numFmt w:val="decimal"/>
      <w:lvlText w:val="%7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CA8EA">
      <w:start w:val="1"/>
      <w:numFmt w:val="lowerLetter"/>
      <w:lvlText w:val="%8."/>
      <w:lvlJc w:val="left"/>
      <w:pPr>
        <w:ind w:left="62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18FC">
      <w:start w:val="1"/>
      <w:numFmt w:val="lowerRoman"/>
      <w:lvlText w:val="%9."/>
      <w:lvlJc w:val="left"/>
      <w:pPr>
        <w:ind w:left="698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720B6F36"/>
    <w:multiLevelType w:val="hybridMultilevel"/>
    <w:tmpl w:val="67D25F88"/>
    <w:lvl w:ilvl="0" w:tplc="CCBA925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48F1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8DC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087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66A5E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DC2E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7A4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087A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750B0669"/>
    <w:multiLevelType w:val="hybridMultilevel"/>
    <w:tmpl w:val="420E89CA"/>
    <w:styleLink w:val="Zaimportowanystyl15"/>
    <w:lvl w:ilvl="0" w:tplc="AF2CD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4AEA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25E4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B28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A4B56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1C485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69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6B1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CA69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75A51111"/>
    <w:multiLevelType w:val="hybridMultilevel"/>
    <w:tmpl w:val="F8DA68B0"/>
    <w:styleLink w:val="Zaimportowanystyl25"/>
    <w:lvl w:ilvl="0" w:tplc="A240179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289BC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63D9A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2C3A0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247D74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019CC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3BA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76B98C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2E1CEA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763239B6"/>
    <w:multiLevelType w:val="hybridMultilevel"/>
    <w:tmpl w:val="95AC73E8"/>
    <w:styleLink w:val="Zaimportowanystyl22"/>
    <w:lvl w:ilvl="0" w:tplc="13F056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1082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A78D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88F72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8D8B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E53B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A0E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6CD85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10F70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78F4797E"/>
    <w:multiLevelType w:val="hybridMultilevel"/>
    <w:tmpl w:val="C15A4D1E"/>
    <w:numStyleLink w:val="Zaimportowanystyl16"/>
  </w:abstractNum>
  <w:abstractNum w:abstractNumId="67">
    <w:nsid w:val="791A2D3D"/>
    <w:multiLevelType w:val="hybridMultilevel"/>
    <w:tmpl w:val="94A85BB2"/>
    <w:lvl w:ilvl="0" w:tplc="0415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8">
    <w:nsid w:val="7E6A7B10"/>
    <w:multiLevelType w:val="multilevel"/>
    <w:tmpl w:val="BF360248"/>
    <w:styleLink w:val="WWNum31"/>
    <w:lvl w:ilvl="0">
      <w:start w:val="1"/>
      <w:numFmt w:val="decimal"/>
      <w:lvlText w:val="%1."/>
      <w:lvlJc w:val="left"/>
      <w:pPr>
        <w:ind w:left="595" w:hanging="5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2)%3)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2)%3)%4)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)%4)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)%4)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)%4)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)%4)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)%4)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6"/>
  </w:num>
  <w:num w:numId="2">
    <w:abstractNumId w:val="45"/>
  </w:num>
  <w:num w:numId="3">
    <w:abstractNumId w:val="40"/>
  </w:num>
  <w:num w:numId="4">
    <w:abstractNumId w:val="30"/>
  </w:num>
  <w:num w:numId="5">
    <w:abstractNumId w:val="6"/>
  </w:num>
  <w:num w:numId="6">
    <w:abstractNumId w:val="20"/>
  </w:num>
  <w:num w:numId="7">
    <w:abstractNumId w:val="11"/>
  </w:num>
  <w:num w:numId="8">
    <w:abstractNumId w:val="22"/>
  </w:num>
  <w:num w:numId="9">
    <w:abstractNumId w:val="42"/>
  </w:num>
  <w:num w:numId="10">
    <w:abstractNumId w:val="55"/>
  </w:num>
  <w:num w:numId="11">
    <w:abstractNumId w:val="15"/>
  </w:num>
  <w:num w:numId="12">
    <w:abstractNumId w:val="44"/>
  </w:num>
  <w:num w:numId="13">
    <w:abstractNumId w:val="37"/>
  </w:num>
  <w:num w:numId="14">
    <w:abstractNumId w:val="7"/>
  </w:num>
  <w:num w:numId="15">
    <w:abstractNumId w:val="63"/>
  </w:num>
  <w:num w:numId="16">
    <w:abstractNumId w:val="5"/>
  </w:num>
  <w:num w:numId="17">
    <w:abstractNumId w:val="26"/>
  </w:num>
  <w:num w:numId="18">
    <w:abstractNumId w:val="47"/>
  </w:num>
  <w:num w:numId="19">
    <w:abstractNumId w:val="29"/>
  </w:num>
  <w:num w:numId="20">
    <w:abstractNumId w:val="0"/>
  </w:num>
  <w:num w:numId="21">
    <w:abstractNumId w:val="13"/>
  </w:num>
  <w:num w:numId="22">
    <w:abstractNumId w:val="65"/>
  </w:num>
  <w:num w:numId="23">
    <w:abstractNumId w:val="39"/>
  </w:num>
  <w:num w:numId="24">
    <w:abstractNumId w:val="61"/>
  </w:num>
  <w:num w:numId="25">
    <w:abstractNumId w:val="64"/>
  </w:num>
  <w:num w:numId="26">
    <w:abstractNumId w:val="3"/>
  </w:num>
  <w:num w:numId="27">
    <w:abstractNumId w:val="21"/>
  </w:num>
  <w:num w:numId="28">
    <w:abstractNumId w:val="58"/>
  </w:num>
  <w:num w:numId="29">
    <w:abstractNumId w:val="8"/>
  </w:num>
  <w:num w:numId="30">
    <w:abstractNumId w:val="23"/>
  </w:num>
  <w:num w:numId="31">
    <w:abstractNumId w:val="35"/>
  </w:num>
  <w:num w:numId="32">
    <w:abstractNumId w:val="68"/>
  </w:num>
  <w:num w:numId="33">
    <w:abstractNumId w:val="52"/>
  </w:num>
  <w:num w:numId="34">
    <w:abstractNumId w:val="52"/>
    <w:lvlOverride w:ilvl="0">
      <w:lvl w:ilvl="0">
        <w:start w:val="1"/>
        <w:numFmt w:val="decimal"/>
        <w:lvlText w:val="%1."/>
        <w:lvlJc w:val="left"/>
        <w:pPr>
          <w:ind w:left="595" w:hanging="5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2)%3)"/>
        <w:lvlJc w:val="left"/>
        <w:pPr>
          <w:ind w:left="490" w:hanging="4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2)%3)%4)"/>
        <w:lvlJc w:val="left"/>
        <w:pPr>
          <w:ind w:left="14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)%4)%5."/>
        <w:lvlJc w:val="left"/>
        <w:pPr>
          <w:ind w:left="1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)%4)%5.%6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)%4)%5.%6.%7."/>
        <w:lvlJc w:val="left"/>
        <w:pPr>
          <w:ind w:left="1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)%4)%5.%6.%7.%8."/>
        <w:lvlJc w:val="left"/>
        <w:pPr>
          <w:ind w:left="163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)%4)%5.%6.%7.%8.%9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2)%3)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2)%3)%4)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)%4)%5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)%4)%5.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)%4)%5.%6.%7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)%4)%5.%6.%7.%8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)%4)%5.%6.%7.%8.%9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3"/>
  </w:num>
  <w:num w:numId="37">
    <w:abstractNumId w:val="12"/>
  </w:num>
  <w:num w:numId="38">
    <w:abstractNumId w:val="25"/>
  </w:num>
  <w:num w:numId="39">
    <w:abstractNumId w:val="46"/>
  </w:num>
  <w:num w:numId="40">
    <w:abstractNumId w:val="38"/>
  </w:num>
  <w:num w:numId="41">
    <w:abstractNumId w:val="27"/>
  </w:num>
  <w:num w:numId="42">
    <w:abstractNumId w:val="67"/>
  </w:num>
  <w:num w:numId="43">
    <w:abstractNumId w:val="32"/>
    <w:lvlOverride w:ilvl="0">
      <w:lvl w:ilvl="0">
        <w:start w:val="1"/>
        <w:numFmt w:val="decimal"/>
        <w:lvlText w:val="%1."/>
        <w:lvlJc w:val="left"/>
        <w:pPr>
          <w:ind w:left="595" w:hanging="5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360"/>
            <w:tab w:val="num" w:pos="1146"/>
          </w:tabs>
          <w:ind w:left="1212" w:hanging="4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360"/>
            <w:tab w:val="num" w:pos="1866"/>
          </w:tabs>
          <w:ind w:left="1932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59"/>
  </w:num>
  <w:num w:numId="46">
    <w:abstractNumId w:val="18"/>
  </w:num>
  <w:num w:numId="47">
    <w:abstractNumId w:val="43"/>
  </w:num>
  <w:num w:numId="48">
    <w:abstractNumId w:val="34"/>
  </w:num>
  <w:num w:numId="49">
    <w:abstractNumId w:val="43"/>
    <w:lvlOverride w:ilvl="0">
      <w:startOverride w:val="3"/>
    </w:lvlOverride>
  </w:num>
  <w:num w:numId="50">
    <w:abstractNumId w:val="36"/>
  </w:num>
  <w:num w:numId="51">
    <w:abstractNumId w:val="49"/>
  </w:num>
  <w:num w:numId="52">
    <w:abstractNumId w:val="57"/>
    <w:lvlOverride w:ilvl="0">
      <w:startOverride w:val="3"/>
    </w:lvlOverride>
  </w:num>
  <w:num w:numId="53">
    <w:abstractNumId w:val="1"/>
  </w:num>
  <w:num w:numId="54">
    <w:abstractNumId w:val="57"/>
    <w:lvlOverride w:ilvl="0">
      <w:startOverride w:val="4"/>
    </w:lvlOverride>
  </w:num>
  <w:num w:numId="55">
    <w:abstractNumId w:val="28"/>
  </w:num>
  <w:num w:numId="56">
    <w:abstractNumId w:val="43"/>
    <w:lvlOverride w:ilvl="0">
      <w:lvl w:ilvl="0" w:tplc="FA9A6D3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B42D8A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70DDE6">
        <w:start w:val="1"/>
        <w:numFmt w:val="lowerRoman"/>
        <w:lvlText w:val="%3."/>
        <w:lvlJc w:val="left"/>
        <w:pPr>
          <w:ind w:left="141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B0F5C0">
        <w:start w:val="1"/>
        <w:numFmt w:val="decimal"/>
        <w:lvlText w:val="%4."/>
        <w:lvlJc w:val="left"/>
        <w:pPr>
          <w:ind w:left="2125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FED814">
        <w:start w:val="1"/>
        <w:numFmt w:val="lowerLetter"/>
        <w:lvlText w:val="%5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6448DC">
        <w:start w:val="1"/>
        <w:numFmt w:val="lowerRoman"/>
        <w:suff w:val="nothing"/>
        <w:lvlText w:val="%6."/>
        <w:lvlJc w:val="left"/>
        <w:pPr>
          <w:ind w:left="3541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8A0942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B07716">
        <w:start w:val="1"/>
        <w:numFmt w:val="lowerLetter"/>
        <w:lvlText w:val="%8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2E3168">
        <w:start w:val="1"/>
        <w:numFmt w:val="lowerRoman"/>
        <w:suff w:val="nothing"/>
        <w:lvlText w:val="%9."/>
        <w:lvlJc w:val="left"/>
        <w:pPr>
          <w:ind w:left="566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8"/>
    <w:lvlOverride w:ilvl="0">
      <w:startOverride w:val="2"/>
    </w:lvlOverride>
  </w:num>
  <w:num w:numId="58">
    <w:abstractNumId w:val="4"/>
  </w:num>
  <w:num w:numId="59">
    <w:abstractNumId w:val="51"/>
  </w:num>
  <w:num w:numId="60">
    <w:abstractNumId w:val="48"/>
  </w:num>
  <w:num w:numId="61">
    <w:abstractNumId w:val="48"/>
    <w:lvlOverride w:ilvl="0">
      <w:startOverride w:val="3"/>
    </w:lvlOverride>
  </w:num>
  <w:num w:numId="62">
    <w:abstractNumId w:val="2"/>
  </w:num>
  <w:num w:numId="63">
    <w:abstractNumId w:val="31"/>
  </w:num>
  <w:num w:numId="64">
    <w:abstractNumId w:val="2"/>
    <w:lvlOverride w:ilvl="0">
      <w:startOverride w:val="2"/>
    </w:lvlOverride>
  </w:num>
  <w:num w:numId="65">
    <w:abstractNumId w:val="16"/>
  </w:num>
  <w:num w:numId="66">
    <w:abstractNumId w:val="66"/>
  </w:num>
  <w:num w:numId="67">
    <w:abstractNumId w:val="66"/>
    <w:lvlOverride w:ilvl="0">
      <w:lvl w:ilvl="0" w:tplc="0036715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BA6C12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E7BE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027740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6E746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A475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9662E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C43C56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28087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6"/>
    <w:lvlOverride w:ilvl="0">
      <w:startOverride w:val="2"/>
    </w:lvlOverride>
  </w:num>
  <w:num w:numId="69">
    <w:abstractNumId w:val="10"/>
  </w:num>
  <w:num w:numId="70">
    <w:abstractNumId w:val="54"/>
  </w:num>
  <w:num w:numId="71">
    <w:abstractNumId w:val="10"/>
    <w:lvlOverride w:ilvl="0">
      <w:startOverride w:val="3"/>
    </w:lvlOverride>
  </w:num>
  <w:num w:numId="72">
    <w:abstractNumId w:val="33"/>
  </w:num>
  <w:num w:numId="73">
    <w:abstractNumId w:val="24"/>
  </w:num>
  <w:num w:numId="74">
    <w:abstractNumId w:val="33"/>
  </w:num>
  <w:num w:numId="75">
    <w:abstractNumId w:val="28"/>
    <w:lvlOverride w:ilvl="0">
      <w:startOverride w:val="4"/>
    </w:lvlOverride>
  </w:num>
  <w:num w:numId="76">
    <w:abstractNumId w:val="60"/>
  </w:num>
  <w:num w:numId="77">
    <w:abstractNumId w:val="50"/>
  </w:num>
  <w:num w:numId="78">
    <w:abstractNumId w:val="17"/>
  </w:num>
  <w:num w:numId="79">
    <w:abstractNumId w:val="62"/>
  </w:num>
  <w:num w:numId="80">
    <w:abstractNumId w:val="19"/>
  </w:num>
  <w:num w:numId="81">
    <w:abstractNumId w:val="14"/>
  </w:num>
  <w:num w:numId="82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CF"/>
    <w:rsid w:val="0000335E"/>
    <w:rsid w:val="00011EB3"/>
    <w:rsid w:val="00013B22"/>
    <w:rsid w:val="00041DFE"/>
    <w:rsid w:val="0006316E"/>
    <w:rsid w:val="000E5307"/>
    <w:rsid w:val="000F46B3"/>
    <w:rsid w:val="00103E45"/>
    <w:rsid w:val="00154C53"/>
    <w:rsid w:val="00160159"/>
    <w:rsid w:val="00183908"/>
    <w:rsid w:val="00244A97"/>
    <w:rsid w:val="00291B8F"/>
    <w:rsid w:val="002935C4"/>
    <w:rsid w:val="002B66B7"/>
    <w:rsid w:val="00302942"/>
    <w:rsid w:val="0031015C"/>
    <w:rsid w:val="00341C3E"/>
    <w:rsid w:val="003606F8"/>
    <w:rsid w:val="003872E6"/>
    <w:rsid w:val="003A254A"/>
    <w:rsid w:val="003E7B07"/>
    <w:rsid w:val="004348E8"/>
    <w:rsid w:val="00446D7D"/>
    <w:rsid w:val="005862D4"/>
    <w:rsid w:val="005A03A1"/>
    <w:rsid w:val="005B300A"/>
    <w:rsid w:val="00625E53"/>
    <w:rsid w:val="00672A27"/>
    <w:rsid w:val="00694D83"/>
    <w:rsid w:val="006E29C3"/>
    <w:rsid w:val="00766492"/>
    <w:rsid w:val="00797508"/>
    <w:rsid w:val="007A20A5"/>
    <w:rsid w:val="007B46A1"/>
    <w:rsid w:val="007C22BD"/>
    <w:rsid w:val="007C26CF"/>
    <w:rsid w:val="007D3A98"/>
    <w:rsid w:val="007F3433"/>
    <w:rsid w:val="00820EAE"/>
    <w:rsid w:val="00836F7C"/>
    <w:rsid w:val="00886492"/>
    <w:rsid w:val="00896E71"/>
    <w:rsid w:val="008B0AEC"/>
    <w:rsid w:val="008F5B28"/>
    <w:rsid w:val="00901428"/>
    <w:rsid w:val="00902910"/>
    <w:rsid w:val="0091210F"/>
    <w:rsid w:val="00925897"/>
    <w:rsid w:val="00995516"/>
    <w:rsid w:val="009C7706"/>
    <w:rsid w:val="009F014E"/>
    <w:rsid w:val="00A04FA4"/>
    <w:rsid w:val="00A41D4A"/>
    <w:rsid w:val="00A55794"/>
    <w:rsid w:val="00A95BE1"/>
    <w:rsid w:val="00A95D98"/>
    <w:rsid w:val="00AA2FEF"/>
    <w:rsid w:val="00AE0120"/>
    <w:rsid w:val="00AE2C4F"/>
    <w:rsid w:val="00AF0019"/>
    <w:rsid w:val="00B10208"/>
    <w:rsid w:val="00B12649"/>
    <w:rsid w:val="00B33496"/>
    <w:rsid w:val="00B41A9A"/>
    <w:rsid w:val="00B5543B"/>
    <w:rsid w:val="00B707E3"/>
    <w:rsid w:val="00B81BE9"/>
    <w:rsid w:val="00BA3E0E"/>
    <w:rsid w:val="00BB03F0"/>
    <w:rsid w:val="00BB0BC0"/>
    <w:rsid w:val="00BF61C4"/>
    <w:rsid w:val="00C504CD"/>
    <w:rsid w:val="00C628CB"/>
    <w:rsid w:val="00C74A91"/>
    <w:rsid w:val="00C86D6D"/>
    <w:rsid w:val="00C944DE"/>
    <w:rsid w:val="00CA6A28"/>
    <w:rsid w:val="00CC7194"/>
    <w:rsid w:val="00CD1F5C"/>
    <w:rsid w:val="00CF43DE"/>
    <w:rsid w:val="00D54179"/>
    <w:rsid w:val="00D560DD"/>
    <w:rsid w:val="00D86046"/>
    <w:rsid w:val="00DE407E"/>
    <w:rsid w:val="00E371B3"/>
    <w:rsid w:val="00E43603"/>
    <w:rsid w:val="00EC662D"/>
    <w:rsid w:val="00EF37EA"/>
    <w:rsid w:val="00F20545"/>
    <w:rsid w:val="00F60824"/>
    <w:rsid w:val="00F667DD"/>
    <w:rsid w:val="00F8498F"/>
    <w:rsid w:val="00F948D1"/>
    <w:rsid w:val="00FE3E5B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137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20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paragraph" w:styleId="Akapitzlist">
    <w:name w:val="List Paragraph"/>
    <w:aliases w:val="L1,Numerowanie,2,CW_Lista,2 heading,A_wyliczenie,K-P_odwolanie,Akapit z listą5,maz_wyliczenie,opis dzialania,List Paragraph,Normalny1,Akapit z listą3,Akapit z listą31,Tekst_DO,RR PGE Akapit z listą,Styl 1,Ryzyko,lp1,Preambuła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numbering" w:customStyle="1" w:styleId="Zaimportowanystyl23">
    <w:name w:val="Zaimportowany styl 23"/>
    <w:pPr>
      <w:numPr>
        <w:numId w:val="23"/>
      </w:numPr>
    </w:pPr>
  </w:style>
  <w:style w:type="numbering" w:customStyle="1" w:styleId="Zaimportowanystyl24">
    <w:name w:val="Zaimportowany styl 24"/>
    <w:pPr>
      <w:numPr>
        <w:numId w:val="24"/>
      </w:numPr>
    </w:pPr>
  </w:style>
  <w:style w:type="numbering" w:customStyle="1" w:styleId="Zaimportowanystyl25">
    <w:name w:val="Zaimportowany styl 25"/>
    <w:pPr>
      <w:numPr>
        <w:numId w:val="25"/>
      </w:numPr>
    </w:pPr>
  </w:style>
  <w:style w:type="numbering" w:customStyle="1" w:styleId="Zaimportowanystyl26">
    <w:name w:val="Zaimportowany styl 26"/>
    <w:pPr>
      <w:numPr>
        <w:numId w:val="26"/>
      </w:numPr>
    </w:pPr>
  </w:style>
  <w:style w:type="numbering" w:customStyle="1" w:styleId="Zaimportowanystyl27">
    <w:name w:val="Zaimportowany styl 27"/>
    <w:pPr>
      <w:numPr>
        <w:numId w:val="27"/>
      </w:numPr>
    </w:pPr>
  </w:style>
  <w:style w:type="paragraph" w:customStyle="1" w:styleId="Tretekstu">
    <w:name w:val="Treść tekstu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pPr>
      <w:numPr>
        <w:numId w:val="28"/>
      </w:numPr>
    </w:pPr>
  </w:style>
  <w:style w:type="numbering" w:customStyle="1" w:styleId="Zaimportowanystyl29">
    <w:name w:val="Zaimportowany styl 29"/>
    <w:pPr>
      <w:numPr>
        <w:numId w:val="29"/>
      </w:numPr>
    </w:pPr>
  </w:style>
  <w:style w:type="numbering" w:customStyle="1" w:styleId="Zaimportowanystyl30">
    <w:name w:val="Zaimportowany styl 30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aliases w:val="L1 Znak,Numerowanie Znak,2 Znak,CW_Lista Znak,2 heading Znak,A_wyliczenie Znak,K-P_odwolanie Znak,Akapit z listą5 Znak,maz_wyliczenie Znak,opis dzialania Znak,List Paragraph Znak,Normalny1 Znak,Akapit z listą3 Znak,Tekst_DO Znak"/>
    <w:link w:val="Akapitzlist"/>
    <w:uiPriority w:val="34"/>
    <w:qFormat/>
    <w:locked/>
    <w:rsid w:val="005862D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D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A9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D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A9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kt">
    <w:name w:val="pkt"/>
    <w:basedOn w:val="Normalny"/>
    <w:link w:val="pktZnak"/>
    <w:rsid w:val="00F66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pktZnak">
    <w:name w:val="pkt Znak"/>
    <w:link w:val="pkt"/>
    <w:locked/>
    <w:rsid w:val="00F667DD"/>
    <w:rPr>
      <w:rFonts w:eastAsiaTheme="minorEastAsia"/>
      <w:sz w:val="24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Arial" w:eastAsiaTheme="minorHAnsi" w:hAnsi="Arial" w:cs="Arial"/>
      <w:color w:val="auto"/>
      <w:bdr w:val="none" w:sz="0" w:space="0" w:color="auto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B8F"/>
    <w:rPr>
      <w:rFonts w:ascii="Arial" w:eastAsiaTheme="minorHAnsi" w:hAnsi="Arial" w:cs="Arial"/>
      <w:sz w:val="22"/>
      <w:szCs w:val="22"/>
      <w:bdr w:val="none" w:sz="0" w:space="0" w:color="auto"/>
      <w:lang w:val="en-US" w:eastAsia="en-US"/>
    </w:rPr>
  </w:style>
  <w:style w:type="paragraph" w:styleId="Tytu">
    <w:name w:val="Title"/>
    <w:basedOn w:val="Normalny"/>
    <w:link w:val="TytuZnak"/>
    <w:qFormat/>
    <w:rsid w:val="00341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341C3E"/>
    <w:rPr>
      <w:rFonts w:eastAsia="Times New Roman"/>
      <w:b/>
      <w:sz w:val="36"/>
      <w:u w:color="00000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E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0EA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Brak">
    <w:name w:val="Brak"/>
    <w:rsid w:val="007C22B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6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6D6D"/>
    <w:rPr>
      <w:rFonts w:ascii="Calibri" w:eastAsia="Calibri" w:hAnsi="Calibri" w:cs="Calibri"/>
      <w:color w:val="000000"/>
      <w:sz w:val="16"/>
      <w:szCs w:val="16"/>
      <w:u w:color="000000"/>
    </w:rPr>
  </w:style>
  <w:style w:type="paragraph" w:customStyle="1" w:styleId="Standard">
    <w:name w:val="Standard"/>
    <w:rsid w:val="00C86D6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31">
    <w:name w:val="WWNum31"/>
    <w:rsid w:val="00C86D6D"/>
    <w:pPr>
      <w:numPr>
        <w:numId w:val="32"/>
      </w:numPr>
    </w:pPr>
  </w:style>
  <w:style w:type="numbering" w:customStyle="1" w:styleId="WWNum34">
    <w:name w:val="WWNum34"/>
    <w:rsid w:val="00C86D6D"/>
    <w:pPr>
      <w:numPr>
        <w:numId w:val="36"/>
      </w:numPr>
    </w:pPr>
  </w:style>
  <w:style w:type="numbering" w:customStyle="1" w:styleId="WWNum4">
    <w:name w:val="WWNum4"/>
    <w:rsid w:val="00C86D6D"/>
    <w:pPr>
      <w:numPr>
        <w:numId w:val="39"/>
      </w:numPr>
    </w:pPr>
  </w:style>
  <w:style w:type="numbering" w:customStyle="1" w:styleId="WWNum19">
    <w:name w:val="WWNum19"/>
    <w:rsid w:val="00C86D6D"/>
    <w:pPr>
      <w:numPr>
        <w:numId w:val="40"/>
      </w:numPr>
    </w:pPr>
  </w:style>
  <w:style w:type="numbering" w:customStyle="1" w:styleId="WWNum26">
    <w:name w:val="WWNum26"/>
    <w:rsid w:val="00C86D6D"/>
    <w:pPr>
      <w:numPr>
        <w:numId w:val="41"/>
      </w:numPr>
    </w:pPr>
  </w:style>
  <w:style w:type="paragraph" w:customStyle="1" w:styleId="Textbody">
    <w:name w:val="Text body"/>
    <w:rsid w:val="00C86D6D"/>
    <w:pPr>
      <w:spacing w:after="120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20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umerstrony">
    <w:name w:val="page number"/>
  </w:style>
  <w:style w:type="paragraph" w:styleId="Akapitzlist">
    <w:name w:val="List Paragraph"/>
    <w:aliases w:val="L1,Numerowanie,2,CW_Lista,2 heading,A_wyliczenie,K-P_odwolanie,Akapit z listą5,maz_wyliczenie,opis dzialania,List Paragraph,Normalny1,Akapit z listą3,Akapit z listą31,Tekst_DO,RR PGE Akapit z listą,Styl 1,Ryzyko,lp1,Preambuła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numbering" w:customStyle="1" w:styleId="Zaimportowanystyl22">
    <w:name w:val="Zaimportowany styl 22"/>
    <w:pPr>
      <w:numPr>
        <w:numId w:val="22"/>
      </w:numPr>
    </w:pPr>
  </w:style>
  <w:style w:type="numbering" w:customStyle="1" w:styleId="Zaimportowanystyl23">
    <w:name w:val="Zaimportowany styl 23"/>
    <w:pPr>
      <w:numPr>
        <w:numId w:val="23"/>
      </w:numPr>
    </w:pPr>
  </w:style>
  <w:style w:type="numbering" w:customStyle="1" w:styleId="Zaimportowanystyl24">
    <w:name w:val="Zaimportowany styl 24"/>
    <w:pPr>
      <w:numPr>
        <w:numId w:val="24"/>
      </w:numPr>
    </w:pPr>
  </w:style>
  <w:style w:type="numbering" w:customStyle="1" w:styleId="Zaimportowanystyl25">
    <w:name w:val="Zaimportowany styl 25"/>
    <w:pPr>
      <w:numPr>
        <w:numId w:val="25"/>
      </w:numPr>
    </w:pPr>
  </w:style>
  <w:style w:type="numbering" w:customStyle="1" w:styleId="Zaimportowanystyl26">
    <w:name w:val="Zaimportowany styl 26"/>
    <w:pPr>
      <w:numPr>
        <w:numId w:val="26"/>
      </w:numPr>
    </w:pPr>
  </w:style>
  <w:style w:type="numbering" w:customStyle="1" w:styleId="Zaimportowanystyl27">
    <w:name w:val="Zaimportowany styl 27"/>
    <w:pPr>
      <w:numPr>
        <w:numId w:val="27"/>
      </w:numPr>
    </w:pPr>
  </w:style>
  <w:style w:type="paragraph" w:customStyle="1" w:styleId="Tretekstu">
    <w:name w:val="Treść tekstu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pPr>
      <w:numPr>
        <w:numId w:val="28"/>
      </w:numPr>
    </w:pPr>
  </w:style>
  <w:style w:type="numbering" w:customStyle="1" w:styleId="Zaimportowanystyl29">
    <w:name w:val="Zaimportowany styl 29"/>
    <w:pPr>
      <w:numPr>
        <w:numId w:val="29"/>
      </w:numPr>
    </w:pPr>
  </w:style>
  <w:style w:type="numbering" w:customStyle="1" w:styleId="Zaimportowanystyl30">
    <w:name w:val="Zaimportowany styl 30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aliases w:val="L1 Znak,Numerowanie Znak,2 Znak,CW_Lista Znak,2 heading Znak,A_wyliczenie Znak,K-P_odwolanie Znak,Akapit z listą5 Znak,maz_wyliczenie Znak,opis dzialania Znak,List Paragraph Znak,Normalny1 Znak,Akapit z listą3 Znak,Tekst_DO Znak"/>
    <w:link w:val="Akapitzlist"/>
    <w:uiPriority w:val="34"/>
    <w:qFormat/>
    <w:locked/>
    <w:rsid w:val="005862D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D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A9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D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A9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kt">
    <w:name w:val="pkt"/>
    <w:basedOn w:val="Normalny"/>
    <w:link w:val="pktZnak"/>
    <w:rsid w:val="00F66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pktZnak">
    <w:name w:val="pkt Znak"/>
    <w:link w:val="pkt"/>
    <w:locked/>
    <w:rsid w:val="00F667DD"/>
    <w:rPr>
      <w:rFonts w:eastAsiaTheme="minorEastAsia"/>
      <w:sz w:val="24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1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Arial" w:eastAsiaTheme="minorHAnsi" w:hAnsi="Arial" w:cs="Arial"/>
      <w:color w:val="auto"/>
      <w:bdr w:val="none" w:sz="0" w:space="0" w:color="auto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1B8F"/>
    <w:rPr>
      <w:rFonts w:ascii="Arial" w:eastAsiaTheme="minorHAnsi" w:hAnsi="Arial" w:cs="Arial"/>
      <w:sz w:val="22"/>
      <w:szCs w:val="22"/>
      <w:bdr w:val="none" w:sz="0" w:space="0" w:color="auto"/>
      <w:lang w:val="en-US" w:eastAsia="en-US"/>
    </w:rPr>
  </w:style>
  <w:style w:type="paragraph" w:styleId="Tytu">
    <w:name w:val="Title"/>
    <w:basedOn w:val="Normalny"/>
    <w:link w:val="TytuZnak"/>
    <w:qFormat/>
    <w:rsid w:val="00341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341C3E"/>
    <w:rPr>
      <w:rFonts w:eastAsia="Times New Roman"/>
      <w:b/>
      <w:sz w:val="36"/>
      <w:u w:color="00000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EF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0EAE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Brak">
    <w:name w:val="Brak"/>
    <w:rsid w:val="007C22B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6D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6D6D"/>
    <w:rPr>
      <w:rFonts w:ascii="Calibri" w:eastAsia="Calibri" w:hAnsi="Calibri" w:cs="Calibri"/>
      <w:color w:val="000000"/>
      <w:sz w:val="16"/>
      <w:szCs w:val="16"/>
      <w:u w:color="000000"/>
    </w:rPr>
  </w:style>
  <w:style w:type="paragraph" w:customStyle="1" w:styleId="Standard">
    <w:name w:val="Standard"/>
    <w:rsid w:val="00C86D6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31">
    <w:name w:val="WWNum31"/>
    <w:rsid w:val="00C86D6D"/>
    <w:pPr>
      <w:numPr>
        <w:numId w:val="32"/>
      </w:numPr>
    </w:pPr>
  </w:style>
  <w:style w:type="numbering" w:customStyle="1" w:styleId="WWNum34">
    <w:name w:val="WWNum34"/>
    <w:rsid w:val="00C86D6D"/>
    <w:pPr>
      <w:numPr>
        <w:numId w:val="36"/>
      </w:numPr>
    </w:pPr>
  </w:style>
  <w:style w:type="numbering" w:customStyle="1" w:styleId="WWNum4">
    <w:name w:val="WWNum4"/>
    <w:rsid w:val="00C86D6D"/>
    <w:pPr>
      <w:numPr>
        <w:numId w:val="39"/>
      </w:numPr>
    </w:pPr>
  </w:style>
  <w:style w:type="numbering" w:customStyle="1" w:styleId="WWNum19">
    <w:name w:val="WWNum19"/>
    <w:rsid w:val="00C86D6D"/>
    <w:pPr>
      <w:numPr>
        <w:numId w:val="40"/>
      </w:numPr>
    </w:pPr>
  </w:style>
  <w:style w:type="numbering" w:customStyle="1" w:styleId="WWNum26">
    <w:name w:val="WWNum26"/>
    <w:rsid w:val="00C86D6D"/>
    <w:pPr>
      <w:numPr>
        <w:numId w:val="41"/>
      </w:numPr>
    </w:pPr>
  </w:style>
  <w:style w:type="paragraph" w:customStyle="1" w:styleId="Textbody">
    <w:name w:val="Text body"/>
    <w:rsid w:val="00C86D6D"/>
    <w:pPr>
      <w:spacing w:after="120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3645</Words>
  <Characters>21874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Korzeniewska</dc:creator>
  <cp:lastModifiedBy>Katarzyna Witkowska</cp:lastModifiedBy>
  <cp:revision>18</cp:revision>
  <cp:lastPrinted>2021-06-17T08:25:00Z</cp:lastPrinted>
  <dcterms:created xsi:type="dcterms:W3CDTF">2021-06-17T07:23:00Z</dcterms:created>
  <dcterms:modified xsi:type="dcterms:W3CDTF">2021-06-17T08:25:00Z</dcterms:modified>
</cp:coreProperties>
</file>