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5A7D1" w14:textId="77777777" w:rsidR="000D312C" w:rsidRPr="0021405A" w:rsidRDefault="00FA2B3B" w:rsidP="000D312C">
      <w:pPr>
        <w:pStyle w:val="Bezodstpw"/>
        <w:ind w:left="5760"/>
        <w:rPr>
          <w:rFonts w:ascii="Arial" w:hAnsi="Arial" w:cs="Arial"/>
        </w:rPr>
      </w:pPr>
      <w:r w:rsidRPr="0021405A">
        <w:rPr>
          <w:rFonts w:ascii="Arial" w:hAnsi="Arial" w:cs="Arial"/>
        </w:rPr>
        <w:t xml:space="preserve">Załącznik nr 2 do </w:t>
      </w:r>
      <w:r w:rsidR="000D312C" w:rsidRPr="0021405A">
        <w:rPr>
          <w:rFonts w:ascii="Arial" w:hAnsi="Arial" w:cs="Arial"/>
        </w:rPr>
        <w:t xml:space="preserve">Zarządzenia </w:t>
      </w:r>
    </w:p>
    <w:p w14:paraId="75E3BEB6" w14:textId="77777777" w:rsidR="000D312C" w:rsidRPr="0021405A" w:rsidRDefault="000D312C" w:rsidP="000D312C">
      <w:pPr>
        <w:pStyle w:val="Bezodstpw"/>
        <w:ind w:left="5760"/>
        <w:rPr>
          <w:rFonts w:ascii="Arial" w:hAnsi="Arial" w:cs="Arial"/>
        </w:rPr>
      </w:pPr>
      <w:r w:rsidRPr="0021405A">
        <w:rPr>
          <w:rFonts w:ascii="Arial" w:hAnsi="Arial" w:cs="Arial"/>
        </w:rPr>
        <w:t xml:space="preserve">Prezesa Zarządu </w:t>
      </w:r>
    </w:p>
    <w:p w14:paraId="3D183864" w14:textId="77777777" w:rsidR="000D312C" w:rsidRPr="0021405A" w:rsidRDefault="000D312C" w:rsidP="000D312C">
      <w:pPr>
        <w:pStyle w:val="Bezodstpw"/>
        <w:ind w:left="5760"/>
        <w:rPr>
          <w:rFonts w:ascii="Arial" w:hAnsi="Arial" w:cs="Arial"/>
        </w:rPr>
      </w:pPr>
      <w:r w:rsidRPr="0021405A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32</w:t>
      </w:r>
      <w:r w:rsidRPr="0021405A">
        <w:rPr>
          <w:rFonts w:ascii="Arial" w:hAnsi="Arial" w:cs="Arial"/>
        </w:rPr>
        <w:t xml:space="preserve">/2024 z dnia </w:t>
      </w:r>
      <w:r>
        <w:rPr>
          <w:rFonts w:ascii="Arial" w:hAnsi="Arial" w:cs="Arial"/>
        </w:rPr>
        <w:t>17.</w:t>
      </w:r>
      <w:r w:rsidRPr="0021405A">
        <w:rPr>
          <w:rFonts w:ascii="Arial" w:hAnsi="Arial" w:cs="Arial"/>
        </w:rPr>
        <w:t xml:space="preserve">09.2024 r. </w:t>
      </w:r>
    </w:p>
    <w:p w14:paraId="699F0A69" w14:textId="653819EF" w:rsidR="00FA2B3B" w:rsidRPr="0021405A" w:rsidRDefault="00FA2B3B" w:rsidP="000D312C">
      <w:pPr>
        <w:pStyle w:val="Bezodstpw"/>
        <w:ind w:left="5760"/>
        <w:rPr>
          <w:rFonts w:ascii="Arial" w:hAnsi="Arial" w:cs="Arial"/>
        </w:rPr>
      </w:pPr>
    </w:p>
    <w:p w14:paraId="155F404E" w14:textId="77777777" w:rsidR="00FA2B3B" w:rsidRPr="0021405A" w:rsidRDefault="00FA2B3B" w:rsidP="00803544">
      <w:pPr>
        <w:spacing w:after="0" w:line="276" w:lineRule="auto"/>
        <w:jc w:val="both"/>
        <w:rPr>
          <w:rFonts w:ascii="Arial" w:hAnsi="Arial" w:cs="Arial"/>
        </w:rPr>
      </w:pPr>
    </w:p>
    <w:p w14:paraId="0232A1DE" w14:textId="16FFC3C1" w:rsidR="00FA2B3B" w:rsidRPr="0021405A" w:rsidRDefault="00FA2B3B" w:rsidP="00803544">
      <w:pPr>
        <w:spacing w:after="0" w:line="276" w:lineRule="auto"/>
        <w:jc w:val="both"/>
        <w:rPr>
          <w:rFonts w:ascii="Arial" w:hAnsi="Arial" w:cs="Arial"/>
        </w:rPr>
      </w:pPr>
      <w:r w:rsidRPr="0021405A">
        <w:rPr>
          <w:rFonts w:ascii="Arial" w:hAnsi="Arial" w:cs="Arial"/>
        </w:rPr>
        <w:t>...............................................</w:t>
      </w:r>
      <w:r w:rsidRPr="0021405A">
        <w:rPr>
          <w:rFonts w:ascii="Arial" w:hAnsi="Arial" w:cs="Arial"/>
        </w:rPr>
        <w:tab/>
      </w:r>
      <w:r w:rsidRPr="0021405A">
        <w:rPr>
          <w:rFonts w:ascii="Arial" w:hAnsi="Arial" w:cs="Arial"/>
        </w:rPr>
        <w:tab/>
      </w:r>
      <w:r w:rsidRPr="0021405A">
        <w:rPr>
          <w:rFonts w:ascii="Arial" w:hAnsi="Arial" w:cs="Arial"/>
        </w:rPr>
        <w:tab/>
      </w:r>
      <w:r w:rsidRPr="0021405A">
        <w:rPr>
          <w:rFonts w:ascii="Arial" w:hAnsi="Arial" w:cs="Arial"/>
        </w:rPr>
        <w:tab/>
      </w:r>
      <w:r w:rsidRPr="0021405A">
        <w:rPr>
          <w:rFonts w:ascii="Arial" w:hAnsi="Arial" w:cs="Arial"/>
        </w:rPr>
        <w:tab/>
      </w:r>
      <w:r w:rsidRPr="0021405A">
        <w:rPr>
          <w:rFonts w:ascii="Arial" w:hAnsi="Arial" w:cs="Arial"/>
        </w:rPr>
        <w:tab/>
      </w:r>
      <w:r w:rsidRPr="0021405A">
        <w:rPr>
          <w:rFonts w:ascii="Arial" w:hAnsi="Arial" w:cs="Arial"/>
        </w:rPr>
        <w:tab/>
      </w:r>
    </w:p>
    <w:p w14:paraId="6B787798" w14:textId="77777777" w:rsidR="00FA2B3B" w:rsidRPr="0021405A" w:rsidRDefault="00FA2B3B" w:rsidP="00803544">
      <w:pPr>
        <w:spacing w:after="0" w:line="276" w:lineRule="auto"/>
        <w:jc w:val="both"/>
        <w:rPr>
          <w:rFonts w:ascii="Arial" w:hAnsi="Arial" w:cs="Arial"/>
        </w:rPr>
      </w:pPr>
      <w:r w:rsidRPr="0021405A">
        <w:rPr>
          <w:rFonts w:ascii="Arial" w:hAnsi="Arial" w:cs="Arial"/>
        </w:rPr>
        <w:t>(oznaczenie osoby zgłaszającej)</w:t>
      </w:r>
      <w:r w:rsidRPr="0021405A">
        <w:rPr>
          <w:rFonts w:ascii="Arial" w:hAnsi="Arial" w:cs="Arial"/>
          <w:vertAlign w:val="superscript"/>
        </w:rPr>
        <w:t>*</w:t>
      </w:r>
      <w:r w:rsidRPr="0021405A">
        <w:rPr>
          <w:rFonts w:ascii="Arial" w:hAnsi="Arial" w:cs="Arial"/>
        </w:rPr>
        <w:tab/>
      </w:r>
      <w:r w:rsidRPr="0021405A">
        <w:rPr>
          <w:rFonts w:ascii="Arial" w:hAnsi="Arial" w:cs="Arial"/>
        </w:rPr>
        <w:tab/>
      </w:r>
      <w:r w:rsidRPr="0021405A">
        <w:rPr>
          <w:rFonts w:ascii="Arial" w:hAnsi="Arial" w:cs="Arial"/>
        </w:rPr>
        <w:tab/>
      </w:r>
      <w:r w:rsidRPr="0021405A">
        <w:rPr>
          <w:rFonts w:ascii="Arial" w:hAnsi="Arial" w:cs="Arial"/>
        </w:rPr>
        <w:tab/>
      </w:r>
      <w:r w:rsidRPr="0021405A">
        <w:rPr>
          <w:rFonts w:ascii="Arial" w:hAnsi="Arial" w:cs="Arial"/>
        </w:rPr>
        <w:tab/>
      </w:r>
      <w:r w:rsidRPr="0021405A">
        <w:rPr>
          <w:rFonts w:ascii="Arial" w:hAnsi="Arial" w:cs="Arial"/>
        </w:rPr>
        <w:tab/>
        <w:t>(miejscowość, data)</w:t>
      </w:r>
    </w:p>
    <w:p w14:paraId="0790FA09" w14:textId="77777777" w:rsidR="00FA2B3B" w:rsidRPr="0021405A" w:rsidRDefault="00FA2B3B" w:rsidP="00803544">
      <w:pPr>
        <w:spacing w:after="0" w:line="276" w:lineRule="auto"/>
        <w:jc w:val="both"/>
        <w:rPr>
          <w:rFonts w:ascii="Arial" w:hAnsi="Arial" w:cs="Arial"/>
        </w:rPr>
      </w:pPr>
      <w:r w:rsidRPr="0021405A">
        <w:rPr>
          <w:rFonts w:ascii="Arial" w:hAnsi="Arial" w:cs="Arial"/>
        </w:rPr>
        <w:t>....................................................</w:t>
      </w:r>
    </w:p>
    <w:p w14:paraId="5FD4E064" w14:textId="77777777" w:rsidR="00FA2B3B" w:rsidRPr="0021405A" w:rsidRDefault="00FA2B3B" w:rsidP="00803544">
      <w:pPr>
        <w:spacing w:after="0" w:line="276" w:lineRule="auto"/>
        <w:jc w:val="both"/>
        <w:rPr>
          <w:rFonts w:ascii="Arial" w:hAnsi="Arial" w:cs="Arial"/>
        </w:rPr>
      </w:pPr>
      <w:r w:rsidRPr="0021405A">
        <w:rPr>
          <w:rFonts w:ascii="Arial" w:hAnsi="Arial" w:cs="Arial"/>
        </w:rPr>
        <w:t xml:space="preserve">(adres na który należy wysłać </w:t>
      </w:r>
    </w:p>
    <w:p w14:paraId="04B15438" w14:textId="77777777" w:rsidR="00FA2B3B" w:rsidRPr="0021405A" w:rsidRDefault="00FA2B3B" w:rsidP="00803544">
      <w:pPr>
        <w:spacing w:after="0" w:line="276" w:lineRule="auto"/>
        <w:jc w:val="both"/>
        <w:rPr>
          <w:rFonts w:ascii="Arial" w:hAnsi="Arial" w:cs="Arial"/>
          <w:vertAlign w:val="superscript"/>
        </w:rPr>
      </w:pPr>
      <w:r w:rsidRPr="0021405A">
        <w:rPr>
          <w:rFonts w:ascii="Arial" w:hAnsi="Arial" w:cs="Arial"/>
        </w:rPr>
        <w:t>powiadomienie o przyjęciu zgłoszenia)</w:t>
      </w:r>
      <w:r w:rsidRPr="0021405A">
        <w:rPr>
          <w:rFonts w:ascii="Arial" w:hAnsi="Arial" w:cs="Arial"/>
          <w:vertAlign w:val="superscript"/>
        </w:rPr>
        <w:t>**</w:t>
      </w:r>
    </w:p>
    <w:p w14:paraId="42AF96CA" w14:textId="77777777" w:rsidR="00803544" w:rsidRDefault="00803544" w:rsidP="00FA2B3B">
      <w:pPr>
        <w:spacing w:after="0" w:line="276" w:lineRule="auto"/>
        <w:ind w:left="4320"/>
        <w:jc w:val="both"/>
        <w:rPr>
          <w:rFonts w:ascii="Arial" w:hAnsi="Arial" w:cs="Arial"/>
          <w:b/>
          <w:bCs/>
        </w:rPr>
      </w:pPr>
    </w:p>
    <w:p w14:paraId="21F88D6F" w14:textId="35B6D900" w:rsidR="00FA2B3B" w:rsidRPr="0021405A" w:rsidRDefault="00FA2B3B" w:rsidP="00FA2B3B">
      <w:pPr>
        <w:spacing w:after="0" w:line="276" w:lineRule="auto"/>
        <w:ind w:left="4320"/>
        <w:jc w:val="both"/>
        <w:rPr>
          <w:rFonts w:ascii="Arial" w:hAnsi="Arial" w:cs="Arial"/>
          <w:b/>
          <w:bCs/>
        </w:rPr>
      </w:pPr>
      <w:r w:rsidRPr="0021405A">
        <w:rPr>
          <w:rFonts w:ascii="Arial" w:hAnsi="Arial" w:cs="Arial"/>
          <w:b/>
          <w:bCs/>
        </w:rPr>
        <w:t xml:space="preserve">Zakład Unieszkodliwiania Odpadów Sp. z o. o. </w:t>
      </w:r>
      <w:r w:rsidRPr="0021405A">
        <w:rPr>
          <w:rFonts w:ascii="Arial" w:hAnsi="Arial" w:cs="Arial"/>
          <w:b/>
          <w:bCs/>
        </w:rPr>
        <w:br/>
        <w:t>z siedzibą w Szczecinie</w:t>
      </w:r>
    </w:p>
    <w:p w14:paraId="5756B1CA" w14:textId="77777777" w:rsidR="00FA2B3B" w:rsidRPr="0021405A" w:rsidRDefault="00FA2B3B" w:rsidP="00FA2B3B">
      <w:pPr>
        <w:spacing w:after="0" w:line="276" w:lineRule="auto"/>
        <w:ind w:left="4320"/>
        <w:jc w:val="both"/>
        <w:rPr>
          <w:rFonts w:ascii="Arial" w:hAnsi="Arial" w:cs="Arial"/>
          <w:b/>
          <w:bCs/>
        </w:rPr>
      </w:pPr>
      <w:r w:rsidRPr="0021405A">
        <w:rPr>
          <w:rFonts w:ascii="Arial" w:hAnsi="Arial" w:cs="Arial"/>
          <w:b/>
          <w:bCs/>
        </w:rPr>
        <w:t>Ul. Logistyczna 22</w:t>
      </w:r>
    </w:p>
    <w:p w14:paraId="33EF83C0" w14:textId="77777777" w:rsidR="00FA2B3B" w:rsidRPr="0021405A" w:rsidRDefault="00FA2B3B" w:rsidP="00FA2B3B">
      <w:pPr>
        <w:spacing w:after="0" w:line="276" w:lineRule="auto"/>
        <w:ind w:left="4320"/>
        <w:jc w:val="both"/>
        <w:rPr>
          <w:rFonts w:ascii="Arial" w:hAnsi="Arial" w:cs="Arial"/>
          <w:b/>
          <w:bCs/>
        </w:rPr>
      </w:pPr>
      <w:r w:rsidRPr="0021405A">
        <w:rPr>
          <w:rFonts w:ascii="Arial" w:hAnsi="Arial" w:cs="Arial"/>
          <w:b/>
          <w:bCs/>
        </w:rPr>
        <w:t>70-608 Szczecin</w:t>
      </w:r>
    </w:p>
    <w:p w14:paraId="069E2FC6" w14:textId="77777777" w:rsidR="00FA2B3B" w:rsidRPr="0021405A" w:rsidRDefault="00FA2B3B" w:rsidP="00FA2B3B">
      <w:pPr>
        <w:spacing w:line="276" w:lineRule="auto"/>
        <w:jc w:val="both"/>
        <w:rPr>
          <w:rFonts w:ascii="Arial" w:hAnsi="Arial" w:cs="Arial"/>
          <w:vertAlign w:val="superscript"/>
        </w:rPr>
      </w:pPr>
    </w:p>
    <w:p w14:paraId="7D9B7C4B" w14:textId="77777777" w:rsidR="00FA2B3B" w:rsidRPr="0021405A" w:rsidRDefault="00FA2B3B" w:rsidP="00FA2B3B">
      <w:pPr>
        <w:spacing w:line="276" w:lineRule="auto"/>
        <w:jc w:val="center"/>
        <w:rPr>
          <w:rFonts w:ascii="Arial" w:hAnsi="Arial" w:cs="Arial"/>
          <w:b/>
          <w:bCs/>
        </w:rPr>
      </w:pPr>
      <w:r w:rsidRPr="0021405A">
        <w:rPr>
          <w:rFonts w:ascii="Arial" w:hAnsi="Arial" w:cs="Arial"/>
          <w:b/>
          <w:bCs/>
        </w:rPr>
        <w:t>Zgłoszenie</w:t>
      </w:r>
    </w:p>
    <w:p w14:paraId="50FC4062" w14:textId="77777777" w:rsidR="00FA2B3B" w:rsidRPr="0021405A" w:rsidRDefault="00FA2B3B" w:rsidP="00FA2B3B">
      <w:pPr>
        <w:spacing w:line="276" w:lineRule="auto"/>
        <w:jc w:val="center"/>
        <w:rPr>
          <w:rFonts w:ascii="Arial" w:hAnsi="Arial" w:cs="Arial"/>
          <w:b/>
          <w:bCs/>
        </w:rPr>
      </w:pPr>
      <w:r w:rsidRPr="0021405A">
        <w:rPr>
          <w:rFonts w:ascii="Arial" w:hAnsi="Arial" w:cs="Arial"/>
          <w:b/>
          <w:bCs/>
        </w:rPr>
        <w:t>naruszenia prawa w trybie ustawy o ochronie sygnalistów</w:t>
      </w:r>
    </w:p>
    <w:p w14:paraId="783EC23F" w14:textId="77777777" w:rsidR="00FA2B3B" w:rsidRPr="0021405A" w:rsidRDefault="00FA2B3B" w:rsidP="00FA2B3B">
      <w:pPr>
        <w:spacing w:line="276" w:lineRule="auto"/>
        <w:jc w:val="both"/>
        <w:rPr>
          <w:rFonts w:ascii="Arial" w:hAnsi="Arial" w:cs="Arial"/>
        </w:rPr>
      </w:pPr>
      <w:r w:rsidRPr="0021405A">
        <w:rPr>
          <w:rFonts w:ascii="Arial" w:hAnsi="Arial" w:cs="Arial"/>
        </w:rPr>
        <w:t xml:space="preserve">Działając na podstawie art. 4 ust. 1 ustawy z 14.06.2024 r. o ochronie sygnalistów (Dz. U. z 2024 r. poz. 928) oraz Procedury dokonywania zgłoszeń naruszeń prawa, obowiązującej w </w:t>
      </w:r>
      <w:r w:rsidRPr="0021405A">
        <w:rPr>
          <w:rFonts w:ascii="Arial" w:hAnsi="Arial" w:cs="Arial"/>
          <w:b/>
          <w:bCs/>
        </w:rPr>
        <w:t>Zakładzie Unieszkodliwiania Odpadów Sp. z o. o.  z siedzibą w Szczecinie</w:t>
      </w:r>
    </w:p>
    <w:p w14:paraId="1AAED224" w14:textId="77777777" w:rsidR="00FA2B3B" w:rsidRPr="0021405A" w:rsidRDefault="00FA2B3B" w:rsidP="00FA2B3B">
      <w:pPr>
        <w:spacing w:line="276" w:lineRule="auto"/>
        <w:jc w:val="both"/>
        <w:rPr>
          <w:rFonts w:ascii="Arial" w:hAnsi="Arial" w:cs="Arial"/>
        </w:rPr>
      </w:pPr>
      <w:r w:rsidRPr="0021405A">
        <w:rPr>
          <w:rFonts w:ascii="Arial" w:hAnsi="Arial" w:cs="Arial"/>
        </w:rPr>
        <w:t xml:space="preserve">zgłaszam naruszenie prawa uzyskaną w kontekście związanym z pracą. </w:t>
      </w:r>
    </w:p>
    <w:p w14:paraId="3FC06E3E" w14:textId="77777777" w:rsidR="00FA2B3B" w:rsidRPr="0021405A" w:rsidRDefault="00FA2B3B" w:rsidP="00FA2B3B">
      <w:pPr>
        <w:spacing w:line="276" w:lineRule="auto"/>
        <w:jc w:val="both"/>
        <w:rPr>
          <w:rFonts w:ascii="Arial" w:hAnsi="Arial" w:cs="Arial"/>
        </w:rPr>
      </w:pPr>
      <w:r w:rsidRPr="0021405A">
        <w:rPr>
          <w:rFonts w:ascii="Arial" w:hAnsi="Arial" w:cs="Arial"/>
        </w:rPr>
        <w:t>1. Osoba, której dotyczy zgłoszenia (</w:t>
      </w:r>
      <w:r w:rsidRPr="0021405A">
        <w:rPr>
          <w:rFonts w:ascii="Arial" w:hAnsi="Arial" w:cs="Arial"/>
          <w:i/>
          <w:iCs/>
        </w:rPr>
        <w:t>należy wskazać osobę fizyczną, osobę prawną lub jednostkę organizacyjną nieposiadającą osobowości prawnej, której ustawa przyznaje zdolność prawną, wskazaną w zgłoszeniu, jako osoba która dopuściła się naruszenia prawa lub z którą osoba ta jest powiązana</w:t>
      </w:r>
      <w:r w:rsidRPr="0021405A">
        <w:rPr>
          <w:rFonts w:ascii="Arial" w:hAnsi="Arial" w:cs="Arial"/>
        </w:rPr>
        <w:t>).</w:t>
      </w:r>
    </w:p>
    <w:p w14:paraId="54521F15" w14:textId="77777777" w:rsidR="00FA2B3B" w:rsidRPr="0021405A" w:rsidRDefault="00FA2B3B" w:rsidP="00FA2B3B">
      <w:pPr>
        <w:spacing w:line="276" w:lineRule="auto"/>
        <w:jc w:val="both"/>
        <w:rPr>
          <w:rFonts w:ascii="Arial" w:hAnsi="Arial" w:cs="Arial"/>
        </w:rPr>
      </w:pPr>
      <w:r w:rsidRPr="0021405A">
        <w:rPr>
          <w:rFonts w:ascii="Arial" w:hAnsi="Arial" w:cs="Arial"/>
        </w:rPr>
        <w:t>2. Naruszenie polegało na ..................... (</w:t>
      </w:r>
      <w:r w:rsidRPr="0021405A">
        <w:rPr>
          <w:rFonts w:ascii="Arial" w:hAnsi="Arial" w:cs="Arial"/>
          <w:i/>
          <w:iCs/>
        </w:rPr>
        <w:t>tutaj należy wskazać jakie naruszenie/naruszenia są zgłaszane</w:t>
      </w:r>
      <w:r w:rsidRPr="0021405A">
        <w:rPr>
          <w:rFonts w:ascii="Arial" w:hAnsi="Arial" w:cs="Arial"/>
        </w:rPr>
        <w:t>).</w:t>
      </w:r>
    </w:p>
    <w:p w14:paraId="6D7F4B4F" w14:textId="77777777" w:rsidR="00FA2B3B" w:rsidRPr="0021405A" w:rsidRDefault="00FA2B3B" w:rsidP="00FA2B3B">
      <w:pPr>
        <w:spacing w:line="276" w:lineRule="auto"/>
        <w:jc w:val="both"/>
        <w:rPr>
          <w:rFonts w:ascii="Arial" w:hAnsi="Arial" w:cs="Arial"/>
        </w:rPr>
      </w:pPr>
      <w:r w:rsidRPr="0021405A">
        <w:rPr>
          <w:rFonts w:ascii="Arial" w:hAnsi="Arial" w:cs="Arial"/>
        </w:rPr>
        <w:t>3. Naruszenie miało miejsce w ..................... (</w:t>
      </w:r>
      <w:r w:rsidRPr="0021405A">
        <w:rPr>
          <w:rFonts w:ascii="Arial" w:hAnsi="Arial" w:cs="Arial"/>
          <w:i/>
          <w:iCs/>
        </w:rPr>
        <w:t>należy podać miejsce</w:t>
      </w:r>
      <w:r w:rsidRPr="0021405A">
        <w:rPr>
          <w:rFonts w:ascii="Arial" w:hAnsi="Arial" w:cs="Arial"/>
        </w:rPr>
        <w:t>) w dniu ..................... (</w:t>
      </w:r>
      <w:r w:rsidRPr="0021405A">
        <w:rPr>
          <w:rFonts w:ascii="Arial" w:hAnsi="Arial" w:cs="Arial"/>
          <w:i/>
          <w:iCs/>
        </w:rPr>
        <w:t>nie dotyczy, jeżeli do naruszenia jeszcze nie doszło, lecz prawdopodobnie dojdzie</w:t>
      </w:r>
      <w:r w:rsidRPr="0021405A">
        <w:rPr>
          <w:rFonts w:ascii="Arial" w:hAnsi="Arial" w:cs="Arial"/>
        </w:rPr>
        <w:t>).</w:t>
      </w:r>
    </w:p>
    <w:p w14:paraId="4778F801" w14:textId="77777777" w:rsidR="00FA2B3B" w:rsidRPr="0021405A" w:rsidRDefault="00FA2B3B" w:rsidP="00FA2B3B">
      <w:pPr>
        <w:spacing w:line="276" w:lineRule="auto"/>
        <w:jc w:val="both"/>
        <w:rPr>
          <w:rFonts w:ascii="Arial" w:hAnsi="Arial" w:cs="Arial"/>
        </w:rPr>
      </w:pPr>
      <w:r w:rsidRPr="0021405A">
        <w:rPr>
          <w:rFonts w:ascii="Arial" w:hAnsi="Arial" w:cs="Arial"/>
        </w:rPr>
        <w:t>4. Wskazanie dowodów potwierdzających przedstawione zgłoszenia (</w:t>
      </w:r>
      <w:r w:rsidRPr="0021405A">
        <w:rPr>
          <w:rFonts w:ascii="Arial" w:hAnsi="Arial" w:cs="Arial"/>
          <w:i/>
          <w:iCs/>
        </w:rPr>
        <w:t>należy wypełnić, jeżeli zgłaszający dysponuje takimi dowodami</w:t>
      </w:r>
      <w:r w:rsidRPr="0021405A">
        <w:rPr>
          <w:rFonts w:ascii="Arial" w:hAnsi="Arial" w:cs="Arial"/>
        </w:rPr>
        <w:t>).</w:t>
      </w:r>
    </w:p>
    <w:p w14:paraId="06CF2432" w14:textId="77777777" w:rsidR="00FA2B3B" w:rsidRPr="0021405A" w:rsidRDefault="00FA2B3B" w:rsidP="00FA2B3B">
      <w:pPr>
        <w:spacing w:line="276" w:lineRule="auto"/>
        <w:jc w:val="both"/>
        <w:rPr>
          <w:rFonts w:ascii="Arial" w:hAnsi="Arial" w:cs="Arial"/>
        </w:rPr>
      </w:pPr>
      <w:r w:rsidRPr="0021405A">
        <w:rPr>
          <w:rFonts w:ascii="Arial" w:hAnsi="Arial" w:cs="Arial"/>
        </w:rPr>
        <w:t>5. Czy zgłaszający oczekuje zorganizowania bezpośredniego spotkania (</w:t>
      </w:r>
      <w:r w:rsidRPr="0021405A">
        <w:rPr>
          <w:rFonts w:ascii="Arial" w:hAnsi="Arial" w:cs="Arial"/>
          <w:i/>
          <w:iCs/>
        </w:rPr>
        <w:t>podkreślić właściwe</w:t>
      </w:r>
      <w:r w:rsidRPr="0021405A">
        <w:rPr>
          <w:rFonts w:ascii="Arial" w:hAnsi="Arial" w:cs="Arial"/>
        </w:rPr>
        <w:t>): TAK/NIE. W przypadku wybrania odpowiedzi TAK, po wstępnej weryfikacji zgłoszenia, obejmującej ustalenie, czy zgłoszenie dotyczy informacji o naruszeniu prawa, bezpośrednie spotkanie będzie zorganizowane w terminie 14 dni od otrzymania zgłoszenia, pod warunkiem, że zgłaszający podał dane kontaktowe.</w:t>
      </w:r>
    </w:p>
    <w:p w14:paraId="53AC3FDF" w14:textId="77777777" w:rsidR="00FA2B3B" w:rsidRPr="0021405A" w:rsidRDefault="00FA2B3B" w:rsidP="00FA2B3B">
      <w:pPr>
        <w:spacing w:after="0" w:line="276" w:lineRule="auto"/>
        <w:jc w:val="both"/>
        <w:rPr>
          <w:rFonts w:ascii="Arial" w:hAnsi="Arial" w:cs="Arial"/>
        </w:rPr>
      </w:pPr>
      <w:r w:rsidRPr="0021405A">
        <w:rPr>
          <w:rFonts w:ascii="Arial" w:hAnsi="Arial" w:cs="Arial"/>
        </w:rPr>
        <w:t xml:space="preserve">6. Status osoby zgłaszającej naruszenie </w:t>
      </w:r>
      <w:r w:rsidRPr="0021405A">
        <w:rPr>
          <w:rFonts w:ascii="Arial" w:hAnsi="Arial" w:cs="Arial"/>
          <w:i/>
          <w:iCs/>
        </w:rPr>
        <w:t>(należy pokreślić właściwe)</w:t>
      </w:r>
      <w:r w:rsidRPr="0021405A">
        <w:rPr>
          <w:rFonts w:ascii="Arial" w:hAnsi="Arial" w:cs="Arial"/>
        </w:rPr>
        <w:t>:</w:t>
      </w:r>
    </w:p>
    <w:p w14:paraId="121B2036" w14:textId="77777777" w:rsidR="00FA2B3B" w:rsidRPr="0021405A" w:rsidRDefault="00FA2B3B" w:rsidP="00FA2B3B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21405A">
        <w:rPr>
          <w:rFonts w:ascii="Arial" w:hAnsi="Arial" w:cs="Arial"/>
        </w:rPr>
        <w:t>pracownik;</w:t>
      </w:r>
    </w:p>
    <w:p w14:paraId="35AF750F" w14:textId="77777777" w:rsidR="00FA2B3B" w:rsidRPr="0021405A" w:rsidRDefault="00FA2B3B" w:rsidP="00FA2B3B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21405A">
        <w:rPr>
          <w:rFonts w:ascii="Arial" w:hAnsi="Arial" w:cs="Arial"/>
        </w:rPr>
        <w:lastRenderedPageBreak/>
        <w:t>były pracownik;</w:t>
      </w:r>
    </w:p>
    <w:p w14:paraId="272A9831" w14:textId="77777777" w:rsidR="00FA2B3B" w:rsidRPr="0021405A" w:rsidRDefault="00FA2B3B" w:rsidP="00FA2B3B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21405A">
        <w:rPr>
          <w:rFonts w:ascii="Arial" w:hAnsi="Arial" w:cs="Arial"/>
        </w:rPr>
        <w:t>osoba ubiegająca się o zatrudnienie;</w:t>
      </w:r>
    </w:p>
    <w:p w14:paraId="281D5E2D" w14:textId="77777777" w:rsidR="00FA2B3B" w:rsidRPr="0021405A" w:rsidRDefault="00FA2B3B" w:rsidP="00FA2B3B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21405A">
        <w:rPr>
          <w:rFonts w:ascii="Arial" w:hAnsi="Arial" w:cs="Arial"/>
        </w:rPr>
        <w:t>osoba świadcząca pracę na innej podstawie niż stosunek pracy, w tym na podstawie umowy cywilnoprawnej;</w:t>
      </w:r>
    </w:p>
    <w:p w14:paraId="09B2BE0A" w14:textId="77777777" w:rsidR="00FA2B3B" w:rsidRPr="0021405A" w:rsidRDefault="00FA2B3B" w:rsidP="00FA2B3B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21405A">
        <w:rPr>
          <w:rFonts w:ascii="Arial" w:hAnsi="Arial" w:cs="Arial"/>
        </w:rPr>
        <w:t>przedsiębiorca;</w:t>
      </w:r>
    </w:p>
    <w:p w14:paraId="2931495F" w14:textId="77777777" w:rsidR="00FA2B3B" w:rsidRPr="0021405A" w:rsidRDefault="00FA2B3B" w:rsidP="00FA2B3B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21405A">
        <w:rPr>
          <w:rFonts w:ascii="Arial" w:hAnsi="Arial" w:cs="Arial"/>
        </w:rPr>
        <w:t>stażysta;</w:t>
      </w:r>
    </w:p>
    <w:p w14:paraId="62D87CC7" w14:textId="77777777" w:rsidR="00FA2B3B" w:rsidRPr="0021405A" w:rsidRDefault="00FA2B3B" w:rsidP="00FA2B3B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21405A">
        <w:rPr>
          <w:rFonts w:ascii="Arial" w:hAnsi="Arial" w:cs="Arial"/>
        </w:rPr>
        <w:t>wolontariusz;</w:t>
      </w:r>
    </w:p>
    <w:p w14:paraId="2637D222" w14:textId="77777777" w:rsidR="00FA2B3B" w:rsidRPr="0021405A" w:rsidRDefault="00FA2B3B" w:rsidP="00FA2B3B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21405A">
        <w:rPr>
          <w:rFonts w:ascii="Arial" w:hAnsi="Arial" w:cs="Arial"/>
        </w:rPr>
        <w:t>praktykant;</w:t>
      </w:r>
    </w:p>
    <w:p w14:paraId="46853526" w14:textId="77777777" w:rsidR="00FA2B3B" w:rsidRPr="0021405A" w:rsidRDefault="00FA2B3B" w:rsidP="00FA2B3B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21405A">
        <w:rPr>
          <w:rFonts w:ascii="Arial" w:hAnsi="Arial" w:cs="Arial"/>
        </w:rPr>
        <w:t xml:space="preserve">inny (jaki?) ..................... </w:t>
      </w:r>
    </w:p>
    <w:p w14:paraId="7F54C1A0" w14:textId="77777777" w:rsidR="00FA2B3B" w:rsidRPr="0021405A" w:rsidRDefault="00FA2B3B" w:rsidP="00FA2B3B">
      <w:pPr>
        <w:spacing w:after="0" w:line="276" w:lineRule="auto"/>
        <w:ind w:left="5760"/>
        <w:jc w:val="both"/>
        <w:rPr>
          <w:rFonts w:ascii="Arial" w:hAnsi="Arial" w:cs="Arial"/>
        </w:rPr>
      </w:pPr>
      <w:r w:rsidRPr="0021405A">
        <w:rPr>
          <w:rFonts w:ascii="Arial" w:hAnsi="Arial" w:cs="Arial"/>
        </w:rPr>
        <w:t>..................................................</w:t>
      </w:r>
    </w:p>
    <w:p w14:paraId="71951A9F" w14:textId="711C4A2B" w:rsidR="00FA2B3B" w:rsidRPr="0021405A" w:rsidRDefault="00B67CD0" w:rsidP="00FA2B3B">
      <w:pPr>
        <w:spacing w:line="276" w:lineRule="auto"/>
        <w:ind w:left="5760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</w:t>
      </w:r>
      <w:r w:rsidR="00FA2B3B" w:rsidRPr="0021405A">
        <w:rPr>
          <w:rFonts w:ascii="Arial" w:hAnsi="Arial" w:cs="Arial"/>
        </w:rPr>
        <w:t>(podpis zgłaszającego)</w:t>
      </w:r>
      <w:r w:rsidR="00FA2B3B" w:rsidRPr="0021405A">
        <w:rPr>
          <w:rFonts w:ascii="Arial" w:hAnsi="Arial" w:cs="Arial"/>
          <w:vertAlign w:val="superscript"/>
        </w:rPr>
        <w:t>*</w:t>
      </w:r>
    </w:p>
    <w:p w14:paraId="002B3D94" w14:textId="2C6DE21E" w:rsidR="00FA2B3B" w:rsidRPr="0021405A" w:rsidRDefault="00FA2B3B" w:rsidP="00FA2B3B">
      <w:pPr>
        <w:spacing w:line="276" w:lineRule="auto"/>
        <w:jc w:val="both"/>
        <w:rPr>
          <w:rFonts w:ascii="Arial" w:hAnsi="Arial" w:cs="Arial"/>
        </w:rPr>
      </w:pPr>
      <w:r w:rsidRPr="0021405A">
        <w:rPr>
          <w:rFonts w:ascii="Arial" w:hAnsi="Arial" w:cs="Arial"/>
          <w:vertAlign w:val="superscript"/>
        </w:rPr>
        <w:t>**</w:t>
      </w:r>
      <w:r w:rsidRPr="0021405A">
        <w:rPr>
          <w:rFonts w:ascii="Arial" w:hAnsi="Arial" w:cs="Arial"/>
        </w:rPr>
        <w:t xml:space="preserve">jeżeli zgłaszający nie poda adresu, nie zostanie przesłane potwierdzenie przyjęcia zgłoszenia </w:t>
      </w:r>
      <w:r w:rsidR="00356BED">
        <w:rPr>
          <w:rFonts w:ascii="Arial" w:hAnsi="Arial" w:cs="Arial"/>
        </w:rPr>
        <w:br/>
      </w:r>
      <w:r w:rsidRPr="0021405A">
        <w:rPr>
          <w:rFonts w:ascii="Arial" w:hAnsi="Arial" w:cs="Arial"/>
        </w:rPr>
        <w:t>i informacja zwrotna w zakresie planowanych lub podjętych działań następczych.</w:t>
      </w:r>
    </w:p>
    <w:p w14:paraId="15E5F4F7" w14:textId="77777777" w:rsidR="00FA2B3B" w:rsidRPr="0021405A" w:rsidRDefault="00FA2B3B" w:rsidP="00FA2B3B">
      <w:pPr>
        <w:spacing w:line="276" w:lineRule="auto"/>
        <w:jc w:val="both"/>
        <w:rPr>
          <w:rFonts w:ascii="Arial" w:hAnsi="Arial" w:cs="Arial"/>
        </w:rPr>
      </w:pPr>
    </w:p>
    <w:p w14:paraId="31F362ED" w14:textId="77777777" w:rsidR="00FA2B3B" w:rsidRPr="0021405A" w:rsidRDefault="00FA2B3B" w:rsidP="00FA2B3B">
      <w:pPr>
        <w:spacing w:line="276" w:lineRule="auto"/>
        <w:jc w:val="both"/>
        <w:rPr>
          <w:rFonts w:ascii="Arial" w:hAnsi="Arial" w:cs="Arial"/>
          <w:b/>
          <w:bCs/>
        </w:rPr>
      </w:pPr>
      <w:r w:rsidRPr="0021405A">
        <w:rPr>
          <w:rFonts w:ascii="Arial" w:hAnsi="Arial" w:cs="Arial"/>
          <w:b/>
          <w:bCs/>
        </w:rPr>
        <w:t>Klauzula informacyjna</w:t>
      </w:r>
    </w:p>
    <w:p w14:paraId="6126F2F9" w14:textId="28671F80" w:rsidR="00FA2B3B" w:rsidRPr="00881C0B" w:rsidRDefault="00FA2B3B" w:rsidP="00FA2B3B">
      <w:pPr>
        <w:numPr>
          <w:ilvl w:val="2"/>
          <w:numId w:val="13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21405A">
        <w:rPr>
          <w:rFonts w:ascii="Arial" w:hAnsi="Arial" w:cs="Arial"/>
        </w:rPr>
        <w:t xml:space="preserve">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(dalej RODO) jest Zakład Unieszkodliwiania Odpadów </w:t>
      </w:r>
      <w:r w:rsidR="00356BED">
        <w:rPr>
          <w:rFonts w:ascii="Arial" w:hAnsi="Arial" w:cs="Arial"/>
        </w:rPr>
        <w:br/>
      </w:r>
      <w:r w:rsidRPr="0021405A">
        <w:rPr>
          <w:rFonts w:ascii="Arial" w:hAnsi="Arial" w:cs="Arial"/>
        </w:rPr>
        <w:t xml:space="preserve">Sp. z o. o. z siedzibą w Szczecinie [dalej: Spółka].  W razie pytań lub wątpliwości w związku </w:t>
      </w:r>
      <w:r w:rsidR="00356BED">
        <w:rPr>
          <w:rFonts w:ascii="Arial" w:hAnsi="Arial" w:cs="Arial"/>
        </w:rPr>
        <w:br/>
      </w:r>
      <w:r w:rsidRPr="0021405A">
        <w:rPr>
          <w:rFonts w:ascii="Arial" w:hAnsi="Arial" w:cs="Arial"/>
        </w:rPr>
        <w:t xml:space="preserve">z przetwarzaniem danych osobowych do dyspozycji jest Inspektor ochrony danych osobowych odpowiedzialny za koordynacje spraw związanych z ochroną danych osobowych w Spółce. </w:t>
      </w:r>
      <w:r w:rsidR="00356BED">
        <w:rPr>
          <w:rFonts w:ascii="Arial" w:hAnsi="Arial" w:cs="Arial"/>
        </w:rPr>
        <w:br/>
      </w:r>
      <w:r w:rsidRPr="0021405A">
        <w:rPr>
          <w:rFonts w:ascii="Arial" w:hAnsi="Arial" w:cs="Arial"/>
        </w:rPr>
        <w:t xml:space="preserve">Z Inspektorem ochrony danych osobowych można się skontaktować za pomocą poczty </w:t>
      </w:r>
      <w:r w:rsidRPr="00881C0B">
        <w:rPr>
          <w:rFonts w:ascii="Arial" w:hAnsi="Arial" w:cs="Arial"/>
        </w:rPr>
        <w:t xml:space="preserve">elektronicznej </w:t>
      </w:r>
      <w:hyperlink r:id="rId6" w:history="1">
        <w:r w:rsidRPr="00881C0B">
          <w:rPr>
            <w:rStyle w:val="Hipercze"/>
            <w:rFonts w:ascii="Arial" w:hAnsi="Arial" w:cs="Arial"/>
          </w:rPr>
          <w:t>iod@zuo.szczecin.pl</w:t>
        </w:r>
      </w:hyperlink>
      <w:r w:rsidRPr="00881C0B">
        <w:rPr>
          <w:rFonts w:ascii="Arial" w:hAnsi="Arial" w:cs="Arial"/>
        </w:rPr>
        <w:t xml:space="preserve"> lub telefonicznie pod numerem telefonu 91 50 66 266.     </w:t>
      </w:r>
    </w:p>
    <w:p w14:paraId="2E441473" w14:textId="4E44C12E" w:rsidR="00FA2B3B" w:rsidRPr="00B40D8B" w:rsidRDefault="00FA2B3B" w:rsidP="00B80D99">
      <w:pPr>
        <w:numPr>
          <w:ilvl w:val="2"/>
          <w:numId w:val="13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40D8B">
        <w:rPr>
          <w:rFonts w:ascii="Arial" w:hAnsi="Arial" w:cs="Arial"/>
        </w:rPr>
        <w:t xml:space="preserve">Spółka przetwarza dane osobowe na potrzeby analizy, weryfikacji i wyjaśnienia zgłaszanych nieprawidłowości. Podane dane osobowe będą przetwarzane przez okres niezbędny </w:t>
      </w:r>
      <w:r w:rsidR="00356BED" w:rsidRPr="00B40D8B">
        <w:rPr>
          <w:rFonts w:ascii="Arial" w:hAnsi="Arial" w:cs="Arial"/>
        </w:rPr>
        <w:br/>
      </w:r>
      <w:r w:rsidRPr="00B40D8B">
        <w:rPr>
          <w:rFonts w:ascii="Arial" w:hAnsi="Arial" w:cs="Arial"/>
        </w:rPr>
        <w:t xml:space="preserve">do wyjaśnienia sprawy, nie dłużej niż </w:t>
      </w:r>
      <w:r w:rsidR="00881C0B" w:rsidRPr="00B40D8B">
        <w:rPr>
          <w:rFonts w:ascii="Arial" w:hAnsi="Arial" w:cs="Arial"/>
        </w:rPr>
        <w:t xml:space="preserve">przez </w:t>
      </w:r>
      <w:r w:rsidR="00881C0B" w:rsidRPr="00B40D8B">
        <w:rPr>
          <w:rFonts w:ascii="Arial" w:eastAsia="Times New Roman" w:hAnsi="Arial" w:cs="Arial"/>
        </w:rPr>
        <w:t>okres 3 lat po zakończeniu roku kalendarzowego, w którym zakończono działania następcze, lub po zakończeniu postępowań zainicjowanych tymi działaniami</w:t>
      </w:r>
      <w:r w:rsidR="00881C0B" w:rsidRPr="00B40D8B">
        <w:rPr>
          <w:rFonts w:ascii="Arial" w:hAnsi="Arial" w:cs="Arial"/>
        </w:rPr>
        <w:t xml:space="preserve">, </w:t>
      </w:r>
      <w:r w:rsidRPr="00B40D8B">
        <w:rPr>
          <w:rFonts w:ascii="Arial" w:hAnsi="Arial" w:cs="Arial"/>
        </w:rPr>
        <w:t>a następie zostaną usunięte. Podstawą prawną przetwarzania danych osobowych jest art. 6 ust. 1 lit. f RODO</w:t>
      </w:r>
      <w:r w:rsidR="003A180D" w:rsidRPr="00B40D8B">
        <w:rPr>
          <w:rFonts w:ascii="Arial" w:hAnsi="Arial" w:cs="Arial"/>
        </w:rPr>
        <w:t>.</w:t>
      </w:r>
    </w:p>
    <w:p w14:paraId="04D13907" w14:textId="77777777" w:rsidR="00FA2B3B" w:rsidRPr="00881C0B" w:rsidRDefault="00FA2B3B" w:rsidP="00FA2B3B">
      <w:pPr>
        <w:numPr>
          <w:ilvl w:val="2"/>
          <w:numId w:val="13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81C0B">
        <w:rPr>
          <w:rFonts w:ascii="Arial" w:hAnsi="Arial" w:cs="Arial"/>
        </w:rPr>
        <w:t xml:space="preserve">Spółka w razie uzasadnionej potrzeby może udostępniać lub przekazywać dane osobowe organom publicznym, które na podstawie obowiązujących przepisów prawa mogą żądać wydania danych osobowych, np. prokuratura, sądy. </w:t>
      </w:r>
    </w:p>
    <w:p w14:paraId="47115A4C" w14:textId="5DCC97AF" w:rsidR="00356BED" w:rsidRPr="009D365D" w:rsidRDefault="00FA2B3B" w:rsidP="009D365D">
      <w:pPr>
        <w:numPr>
          <w:ilvl w:val="2"/>
          <w:numId w:val="13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21405A">
        <w:rPr>
          <w:rFonts w:ascii="Arial" w:hAnsi="Arial" w:cs="Arial"/>
        </w:rPr>
        <w:t>Spółka gwarantuje bezpieczeństwo danych osobowych oraz spełnienie wszystkich praw wynikających z RODO, tj. prawo dostępu, sprostowania oraz usunięcia danych, ograniczenia ich przetwarzania, niepodlegania zautomatyzowanemu podejmowaniu decyzji, w tym profilowaniu, a także prawo wyrażenia sprzeciwu wobec przetwarzania danych osobowych oraz prawo skargi do Prezesa Urzędu ochrony danych osobowych.</w:t>
      </w:r>
    </w:p>
    <w:sectPr w:rsidR="00356BED" w:rsidRPr="009D365D" w:rsidSect="00FA2B3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434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D96A8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5D2AE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981A39"/>
    <w:multiLevelType w:val="hybridMultilevel"/>
    <w:tmpl w:val="FFFFFFFF"/>
    <w:lvl w:ilvl="0" w:tplc="6FD0030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812D6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C9485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01497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1409F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4D45A0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CF07F1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74A849C">
      <w:start w:val="1"/>
      <w:numFmt w:val="decimal"/>
      <w:lvlText w:val="%3."/>
      <w:lvlJc w:val="left"/>
      <w:pPr>
        <w:ind w:left="2160" w:hanging="180"/>
      </w:pPr>
      <w:rPr>
        <w:rFonts w:ascii="Arial" w:eastAsiaTheme="minorEastAsia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36072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AF5565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DD26E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3361209">
    <w:abstractNumId w:val="8"/>
  </w:num>
  <w:num w:numId="2" w16cid:durableId="319425955">
    <w:abstractNumId w:val="2"/>
  </w:num>
  <w:num w:numId="3" w16cid:durableId="1635133501">
    <w:abstractNumId w:val="5"/>
  </w:num>
  <w:num w:numId="4" w16cid:durableId="1410466620">
    <w:abstractNumId w:val="11"/>
  </w:num>
  <w:num w:numId="5" w16cid:durableId="820579908">
    <w:abstractNumId w:val="1"/>
  </w:num>
  <w:num w:numId="6" w16cid:durableId="1904943668">
    <w:abstractNumId w:val="4"/>
  </w:num>
  <w:num w:numId="7" w16cid:durableId="1842116907">
    <w:abstractNumId w:val="0"/>
  </w:num>
  <w:num w:numId="8" w16cid:durableId="902527858">
    <w:abstractNumId w:val="6"/>
  </w:num>
  <w:num w:numId="9" w16cid:durableId="312565867">
    <w:abstractNumId w:val="7"/>
  </w:num>
  <w:num w:numId="10" w16cid:durableId="994063971">
    <w:abstractNumId w:val="10"/>
  </w:num>
  <w:num w:numId="11" w16cid:durableId="17983358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80215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18079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3B"/>
    <w:rsid w:val="00033C80"/>
    <w:rsid w:val="00053024"/>
    <w:rsid w:val="0009518A"/>
    <w:rsid w:val="000D312C"/>
    <w:rsid w:val="000E3CCD"/>
    <w:rsid w:val="000F1ECD"/>
    <w:rsid w:val="00104B89"/>
    <w:rsid w:val="00122942"/>
    <w:rsid w:val="001337C4"/>
    <w:rsid w:val="0028085A"/>
    <w:rsid w:val="002C7B3F"/>
    <w:rsid w:val="002C7E75"/>
    <w:rsid w:val="00356BED"/>
    <w:rsid w:val="00362DAF"/>
    <w:rsid w:val="003A180D"/>
    <w:rsid w:val="003F5ACA"/>
    <w:rsid w:val="00473605"/>
    <w:rsid w:val="004E3FB0"/>
    <w:rsid w:val="004E6CAA"/>
    <w:rsid w:val="005342C2"/>
    <w:rsid w:val="00577064"/>
    <w:rsid w:val="00580D68"/>
    <w:rsid w:val="005B2324"/>
    <w:rsid w:val="005D2085"/>
    <w:rsid w:val="005F2E08"/>
    <w:rsid w:val="0060602B"/>
    <w:rsid w:val="00607033"/>
    <w:rsid w:val="00655B9E"/>
    <w:rsid w:val="006B7F03"/>
    <w:rsid w:val="006C1FA3"/>
    <w:rsid w:val="0076289C"/>
    <w:rsid w:val="0077432D"/>
    <w:rsid w:val="007A036E"/>
    <w:rsid w:val="007A3C18"/>
    <w:rsid w:val="00803544"/>
    <w:rsid w:val="0087716C"/>
    <w:rsid w:val="00881C0B"/>
    <w:rsid w:val="008925C8"/>
    <w:rsid w:val="008D70AA"/>
    <w:rsid w:val="008E0CE4"/>
    <w:rsid w:val="009274BE"/>
    <w:rsid w:val="00942A08"/>
    <w:rsid w:val="0095280A"/>
    <w:rsid w:val="00955CD8"/>
    <w:rsid w:val="0097562F"/>
    <w:rsid w:val="00985666"/>
    <w:rsid w:val="009913C1"/>
    <w:rsid w:val="009D365D"/>
    <w:rsid w:val="00A07CB4"/>
    <w:rsid w:val="00A41800"/>
    <w:rsid w:val="00A77188"/>
    <w:rsid w:val="00A92697"/>
    <w:rsid w:val="00B1706B"/>
    <w:rsid w:val="00B178F3"/>
    <w:rsid w:val="00B40D8B"/>
    <w:rsid w:val="00B46E65"/>
    <w:rsid w:val="00B5378E"/>
    <w:rsid w:val="00B67CD0"/>
    <w:rsid w:val="00BC4086"/>
    <w:rsid w:val="00BC5098"/>
    <w:rsid w:val="00BD665F"/>
    <w:rsid w:val="00BF4983"/>
    <w:rsid w:val="00BF4CA2"/>
    <w:rsid w:val="00C72B54"/>
    <w:rsid w:val="00C91982"/>
    <w:rsid w:val="00CA571D"/>
    <w:rsid w:val="00CB039F"/>
    <w:rsid w:val="00CB434E"/>
    <w:rsid w:val="00CE1A07"/>
    <w:rsid w:val="00D149A7"/>
    <w:rsid w:val="00D85ACE"/>
    <w:rsid w:val="00E31B84"/>
    <w:rsid w:val="00E36513"/>
    <w:rsid w:val="00E37234"/>
    <w:rsid w:val="00E60906"/>
    <w:rsid w:val="00E76283"/>
    <w:rsid w:val="00E95C11"/>
    <w:rsid w:val="00EC5D08"/>
    <w:rsid w:val="00ED7BD6"/>
    <w:rsid w:val="00F052CB"/>
    <w:rsid w:val="00F408E6"/>
    <w:rsid w:val="00F709CF"/>
    <w:rsid w:val="00F9520E"/>
    <w:rsid w:val="00FA0B85"/>
    <w:rsid w:val="00FA2452"/>
    <w:rsid w:val="00FA2B3B"/>
    <w:rsid w:val="00FC5C3B"/>
    <w:rsid w:val="00FD2378"/>
    <w:rsid w:val="00FE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E6FB"/>
  <w15:chartTrackingRefBased/>
  <w15:docId w15:val="{C73F457E-84D4-46EF-AD02-5227EE2D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B3B"/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B3B"/>
    <w:rPr>
      <w:rFonts w:cs="Times New Roman"/>
      <w:color w:val="FF0000"/>
      <w:u w:val="single" w:color="FF0000"/>
    </w:rPr>
  </w:style>
  <w:style w:type="paragraph" w:styleId="Bezodstpw">
    <w:name w:val="No Spacing"/>
    <w:uiPriority w:val="1"/>
    <w:qFormat/>
    <w:rsid w:val="00FA2B3B"/>
    <w:pPr>
      <w:spacing w:after="0" w:line="240" w:lineRule="auto"/>
    </w:pPr>
    <w:rPr>
      <w:rFonts w:eastAsiaTheme="minorEastAsia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FA2B3B"/>
    <w:pPr>
      <w:spacing w:after="0" w:line="240" w:lineRule="auto"/>
    </w:pPr>
    <w:rPr>
      <w:rFonts w:eastAsiaTheme="minorEastAsia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9198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81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68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487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zuo.szczec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CA6E7-B3D4-4A5A-A586-CAEAA37A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Witkowska</dc:creator>
  <cp:keywords/>
  <dc:description/>
  <cp:lastModifiedBy>Bartłomiej Błażejewski</cp:lastModifiedBy>
  <cp:revision>2</cp:revision>
  <cp:lastPrinted>2024-09-17T09:13:00Z</cp:lastPrinted>
  <dcterms:created xsi:type="dcterms:W3CDTF">2024-09-25T08:42:00Z</dcterms:created>
  <dcterms:modified xsi:type="dcterms:W3CDTF">2024-09-25T08:42:00Z</dcterms:modified>
</cp:coreProperties>
</file>