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12EEAAE7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bookmarkStart w:id="1" w:name="_Hlk12272679"/>
      <w:r w:rsidR="002C5150" w:rsidRPr="00765AFD">
        <w:rPr>
          <w:rFonts w:ascii="Arial" w:hAnsi="Arial" w:cs="Arial"/>
        </w:rPr>
        <w:t>d</w:t>
      </w:r>
      <w:r w:rsidR="002C5150" w:rsidRPr="00765AFD">
        <w:rPr>
          <w:rFonts w:ascii="Arial" w:eastAsia="Times New Roman" w:hAnsi="Arial" w:cs="Arial"/>
          <w:lang w:eastAsia="pl-PL"/>
        </w:rPr>
        <w:t xml:space="preserve">ostawę lin przeznaczonych dla suwnic bunkra odpadów produkcji GH Cranes o nr fabrycznych </w:t>
      </w:r>
      <w:r w:rsidR="002C5150" w:rsidRPr="00765AFD">
        <w:rPr>
          <w:rFonts w:ascii="Arial" w:hAnsi="Arial" w:cs="Arial"/>
        </w:rPr>
        <w:t>501534 i 501535</w:t>
      </w:r>
      <w:r w:rsidR="002C5150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2C5150" w:rsidRPr="00765AFD">
        <w:rPr>
          <w:rFonts w:ascii="Arial" w:hAnsi="Arial" w:cs="Arial"/>
        </w:rPr>
        <w:t>w Zakładzie Unieszkodliwiania Odpadów w Szczecinie</w:t>
      </w:r>
      <w:bookmarkEnd w:id="1"/>
      <w:r w:rsidR="007849D5" w:rsidRPr="005F14CA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14096">
        <w:rPr>
          <w:rFonts w:ascii="Arial" w:hAnsi="Arial" w:cs="Arial"/>
          <w:color w:val="000000"/>
        </w:rPr>
      </w:r>
      <w:r w:rsidR="00514096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752EF412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14096">
        <w:rPr>
          <w:rFonts w:ascii="Arial" w:hAnsi="Arial" w:cs="Arial"/>
          <w:color w:val="000000"/>
        </w:rPr>
      </w:r>
      <w:r w:rsidR="00514096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25564DD4" w14:textId="77777777" w:rsidR="002C5150" w:rsidRDefault="002C5150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71E5AB6F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 xml:space="preserve">Znak sprawy: </w:t>
    </w:r>
    <w:r w:rsidR="00F01350" w:rsidRPr="00F01350">
      <w:rPr>
        <w:rFonts w:ascii="Arial" w:hAnsi="Arial" w:cs="Arial"/>
        <w:color w:val="000000"/>
      </w:rPr>
      <w:t>ZUO.PDG.ZP.101.0</w:t>
    </w:r>
    <w:r w:rsidR="00514096">
      <w:rPr>
        <w:rFonts w:ascii="Arial" w:hAnsi="Arial" w:cs="Arial"/>
        <w:color w:val="000000"/>
      </w:rPr>
      <w:t>14</w:t>
    </w:r>
    <w:r w:rsidR="00F01350" w:rsidRPr="00F01350">
      <w:rPr>
        <w:rFonts w:ascii="Arial" w:hAnsi="Arial" w:cs="Arial"/>
        <w:color w:val="000000"/>
      </w:rPr>
      <w:t>.2023.</w:t>
    </w:r>
    <w:r w:rsidR="002C5150">
      <w:rPr>
        <w:rFonts w:ascii="Arial" w:hAnsi="Arial" w:cs="Arial"/>
        <w:color w:val="000000"/>
      </w:rPr>
      <w:t>SP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C5150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14096"/>
    <w:rsid w:val="00522A16"/>
    <w:rsid w:val="0055558A"/>
    <w:rsid w:val="00570123"/>
    <w:rsid w:val="005770BC"/>
    <w:rsid w:val="00593B61"/>
    <w:rsid w:val="00594989"/>
    <w:rsid w:val="005963AE"/>
    <w:rsid w:val="005C5DB0"/>
    <w:rsid w:val="005D41E7"/>
    <w:rsid w:val="005F14CA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2639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01350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10</cp:revision>
  <cp:lastPrinted>2013-12-17T11:03:00Z</cp:lastPrinted>
  <dcterms:created xsi:type="dcterms:W3CDTF">2022-06-01T13:40:00Z</dcterms:created>
  <dcterms:modified xsi:type="dcterms:W3CDTF">2023-06-29T07:59:00Z</dcterms:modified>
</cp:coreProperties>
</file>