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F5BD" w14:textId="77777777" w:rsidR="000B7D1F" w:rsidRPr="000E2793" w:rsidRDefault="00FA26E7" w:rsidP="00096C96">
      <w:pPr>
        <w:spacing w:after="0" w:line="276" w:lineRule="auto"/>
        <w:jc w:val="center"/>
        <w:rPr>
          <w:rFonts w:ascii="Arial" w:eastAsia="Arial" w:hAnsi="Arial" w:cs="Arial"/>
          <w:b/>
          <w:bCs/>
        </w:rPr>
      </w:pPr>
      <w:r w:rsidRPr="000E2793">
        <w:rPr>
          <w:rFonts w:ascii="Arial" w:hAnsi="Arial" w:cs="Arial"/>
          <w:b/>
          <w:bCs/>
        </w:rPr>
        <w:t>UMOWA NR ZUO/…….../2023</w:t>
      </w:r>
    </w:p>
    <w:p w14:paraId="583923C2" w14:textId="77777777" w:rsidR="000B7D1F" w:rsidRPr="000E2793" w:rsidRDefault="000B7D1F" w:rsidP="00096C96">
      <w:pPr>
        <w:spacing w:after="0" w:line="276" w:lineRule="auto"/>
        <w:jc w:val="both"/>
        <w:rPr>
          <w:rFonts w:ascii="Arial" w:eastAsia="Arial" w:hAnsi="Arial" w:cs="Arial"/>
          <w:b/>
          <w:bCs/>
        </w:rPr>
      </w:pPr>
    </w:p>
    <w:p w14:paraId="231DA9FC" w14:textId="77777777" w:rsidR="000B7D1F" w:rsidRPr="000E2793" w:rsidRDefault="00FA26E7" w:rsidP="00096C96">
      <w:pPr>
        <w:spacing w:after="0" w:line="276" w:lineRule="auto"/>
        <w:jc w:val="both"/>
        <w:rPr>
          <w:rFonts w:ascii="Arial" w:eastAsia="Arial" w:hAnsi="Arial" w:cs="Arial"/>
        </w:rPr>
      </w:pPr>
      <w:r w:rsidRPr="000E2793">
        <w:rPr>
          <w:rFonts w:ascii="Arial" w:hAnsi="Arial" w:cs="Arial"/>
        </w:rPr>
        <w:t>zwana dalej</w:t>
      </w:r>
      <w:r w:rsidRPr="000E2793">
        <w:rPr>
          <w:rFonts w:ascii="Arial" w:hAnsi="Arial" w:cs="Arial"/>
          <w:b/>
          <w:bCs/>
        </w:rPr>
        <w:t xml:space="preserve"> „Umową” </w:t>
      </w:r>
      <w:r w:rsidRPr="000E2793">
        <w:rPr>
          <w:rFonts w:ascii="Arial" w:hAnsi="Arial" w:cs="Arial"/>
        </w:rPr>
        <w:t>zawarta w Szczecinie w dniu ………………………… r. pomiędzy:</w:t>
      </w:r>
    </w:p>
    <w:p w14:paraId="440F0096" w14:textId="77777777" w:rsidR="000B7D1F" w:rsidRPr="000E2793" w:rsidRDefault="000B7D1F" w:rsidP="00096C96">
      <w:pPr>
        <w:spacing w:after="0" w:line="276" w:lineRule="auto"/>
        <w:jc w:val="both"/>
        <w:rPr>
          <w:rFonts w:ascii="Arial" w:eastAsia="Arial" w:hAnsi="Arial" w:cs="Arial"/>
        </w:rPr>
      </w:pPr>
    </w:p>
    <w:p w14:paraId="0E9664BE" w14:textId="77777777" w:rsidR="000B7D1F" w:rsidRPr="000E2793" w:rsidRDefault="00FA26E7" w:rsidP="00096C96">
      <w:pPr>
        <w:spacing w:after="0" w:line="276" w:lineRule="auto"/>
        <w:jc w:val="both"/>
        <w:rPr>
          <w:rFonts w:ascii="Arial" w:eastAsia="Arial" w:hAnsi="Arial" w:cs="Arial"/>
        </w:rPr>
      </w:pPr>
      <w:r w:rsidRPr="000E2793">
        <w:rPr>
          <w:rFonts w:ascii="Arial" w:hAnsi="Arial" w:cs="Arial"/>
          <w:b/>
          <w:bCs/>
        </w:rPr>
        <w:t xml:space="preserve">Zakładem Unieszkodliwiania Odpadów Sp. z o. o. </w:t>
      </w:r>
      <w:r w:rsidRPr="000E2793">
        <w:rPr>
          <w:rFonts w:ascii="Arial" w:hAnsi="Arial" w:cs="Arial"/>
        </w:rPr>
        <w:t>z siedzibą w Szczecinie, ul. Logistyczna 22, 70-608 Szczecin, wpisaną do rejestru przedsiębiorców Krajowego Rejestru Sądowego, prowadzonego przez Sąd Rejonowy Szczecin-Centrum w Szczecinie, XIII Wydział Gospodarczy KRS, pod numerem 0000381247, NIP 8513140503, REGON 320959491, BDO: 000014075, kapitał zakładowy: 42 076 500,00 zł, reprezentowaną przez:</w:t>
      </w:r>
    </w:p>
    <w:p w14:paraId="3AA3963B" w14:textId="77777777" w:rsidR="000B7D1F" w:rsidRPr="000E2793" w:rsidRDefault="000B7D1F" w:rsidP="00096C96">
      <w:pPr>
        <w:spacing w:after="0" w:line="276" w:lineRule="auto"/>
        <w:jc w:val="both"/>
        <w:rPr>
          <w:rFonts w:ascii="Arial" w:eastAsia="Arial" w:hAnsi="Arial" w:cs="Arial"/>
        </w:rPr>
      </w:pPr>
    </w:p>
    <w:p w14:paraId="30C71AAB" w14:textId="5059B178" w:rsidR="000B7D1F" w:rsidRPr="000E2793" w:rsidRDefault="008A5818" w:rsidP="00096C96">
      <w:pPr>
        <w:spacing w:after="0" w:line="276" w:lineRule="auto"/>
        <w:jc w:val="both"/>
        <w:rPr>
          <w:rFonts w:ascii="Arial" w:eastAsia="Arial" w:hAnsi="Arial" w:cs="Arial"/>
          <w:b/>
          <w:bCs/>
        </w:rPr>
      </w:pPr>
      <w:r w:rsidRPr="000E2793">
        <w:rPr>
          <w:rFonts w:ascii="Arial" w:hAnsi="Arial" w:cs="Arial"/>
          <w:b/>
          <w:bCs/>
        </w:rPr>
        <w:t>___________________</w:t>
      </w:r>
    </w:p>
    <w:p w14:paraId="6156E5AA" w14:textId="77777777" w:rsidR="000B7D1F" w:rsidRPr="000E2793" w:rsidRDefault="000B7D1F" w:rsidP="00096C96">
      <w:pPr>
        <w:spacing w:after="0" w:line="276" w:lineRule="auto"/>
        <w:jc w:val="both"/>
        <w:rPr>
          <w:rFonts w:ascii="Arial" w:eastAsia="Arial" w:hAnsi="Arial" w:cs="Arial"/>
        </w:rPr>
      </w:pPr>
    </w:p>
    <w:p w14:paraId="5DB598E7" w14:textId="77777777" w:rsidR="000B7D1F" w:rsidRPr="000E2793" w:rsidRDefault="00FA26E7" w:rsidP="00096C96">
      <w:pPr>
        <w:spacing w:after="0" w:line="276" w:lineRule="auto"/>
        <w:jc w:val="both"/>
        <w:rPr>
          <w:rFonts w:ascii="Arial" w:eastAsia="Arial" w:hAnsi="Arial" w:cs="Arial"/>
        </w:rPr>
      </w:pPr>
      <w:r w:rsidRPr="000E2793">
        <w:rPr>
          <w:rFonts w:ascii="Arial" w:hAnsi="Arial" w:cs="Arial"/>
        </w:rPr>
        <w:t xml:space="preserve">zwaną w dalszej części Umowy </w:t>
      </w:r>
      <w:r w:rsidRPr="000E2793">
        <w:rPr>
          <w:rFonts w:ascii="Arial" w:hAnsi="Arial" w:cs="Arial"/>
          <w:b/>
          <w:bCs/>
        </w:rPr>
        <w:t>„Zamawiającym”</w:t>
      </w:r>
      <w:r w:rsidRPr="000E2793">
        <w:rPr>
          <w:rFonts w:ascii="Arial" w:hAnsi="Arial" w:cs="Arial"/>
        </w:rPr>
        <w:t>,</w:t>
      </w:r>
    </w:p>
    <w:p w14:paraId="1AB7B036" w14:textId="77777777" w:rsidR="000B7D1F" w:rsidRPr="000E2793" w:rsidRDefault="000B7D1F" w:rsidP="00096C96">
      <w:pPr>
        <w:pStyle w:val="Tekstpodstawowy2"/>
        <w:spacing w:after="0" w:line="276" w:lineRule="auto"/>
        <w:jc w:val="both"/>
        <w:rPr>
          <w:rFonts w:ascii="Arial" w:eastAsia="Arial" w:hAnsi="Arial" w:cs="Arial"/>
        </w:rPr>
      </w:pPr>
    </w:p>
    <w:p w14:paraId="13EFB660" w14:textId="77777777" w:rsidR="000B7D1F" w:rsidRPr="000E2793" w:rsidRDefault="00FA26E7" w:rsidP="00096C96">
      <w:pPr>
        <w:pStyle w:val="Tekstpodstawowy2"/>
        <w:spacing w:after="0" w:line="276" w:lineRule="auto"/>
        <w:jc w:val="both"/>
        <w:rPr>
          <w:rFonts w:ascii="Arial" w:eastAsia="Arial" w:hAnsi="Arial" w:cs="Arial"/>
        </w:rPr>
      </w:pPr>
      <w:r w:rsidRPr="000E2793">
        <w:rPr>
          <w:rFonts w:ascii="Arial" w:hAnsi="Arial" w:cs="Arial"/>
        </w:rPr>
        <w:t>a</w:t>
      </w:r>
    </w:p>
    <w:p w14:paraId="6E344189" w14:textId="77777777" w:rsidR="000B7D1F" w:rsidRPr="000E2793" w:rsidRDefault="000B7D1F" w:rsidP="00096C96">
      <w:pPr>
        <w:spacing w:after="0" w:line="276" w:lineRule="auto"/>
        <w:jc w:val="both"/>
        <w:rPr>
          <w:rFonts w:ascii="Arial" w:eastAsia="Arial" w:hAnsi="Arial" w:cs="Arial"/>
        </w:rPr>
      </w:pPr>
    </w:p>
    <w:p w14:paraId="65C31B9B" w14:textId="72236F41" w:rsidR="000B7D1F" w:rsidRPr="000E2793" w:rsidRDefault="008A5818" w:rsidP="00096C96">
      <w:pPr>
        <w:spacing w:after="0" w:line="276" w:lineRule="auto"/>
        <w:jc w:val="both"/>
        <w:rPr>
          <w:rFonts w:ascii="Arial" w:eastAsia="Arial" w:hAnsi="Arial" w:cs="Arial"/>
        </w:rPr>
      </w:pPr>
      <w:r w:rsidRPr="000E2793">
        <w:rPr>
          <w:rFonts w:ascii="Arial" w:hAnsi="Arial" w:cs="Arial"/>
          <w:b/>
          <w:bCs/>
        </w:rPr>
        <w:t>___________________</w:t>
      </w:r>
      <w:r w:rsidRPr="000E2793">
        <w:rPr>
          <w:rFonts w:ascii="Arial" w:hAnsi="Arial" w:cs="Arial"/>
        </w:rPr>
        <w:t xml:space="preserve">, </w:t>
      </w:r>
    </w:p>
    <w:p w14:paraId="0906E673" w14:textId="77777777" w:rsidR="000B7D1F" w:rsidRPr="000E2793" w:rsidRDefault="000B7D1F" w:rsidP="00096C96">
      <w:pPr>
        <w:spacing w:after="0" w:line="276" w:lineRule="auto"/>
        <w:jc w:val="both"/>
        <w:rPr>
          <w:rFonts w:ascii="Arial" w:eastAsia="Arial" w:hAnsi="Arial" w:cs="Arial"/>
        </w:rPr>
      </w:pPr>
    </w:p>
    <w:p w14:paraId="68C374C9" w14:textId="77777777" w:rsidR="000B7D1F" w:rsidRPr="000E2793" w:rsidRDefault="00FA26E7" w:rsidP="00096C96">
      <w:pPr>
        <w:spacing w:after="0" w:line="276" w:lineRule="auto"/>
        <w:jc w:val="both"/>
        <w:rPr>
          <w:rFonts w:ascii="Arial" w:eastAsia="Arial" w:hAnsi="Arial" w:cs="Arial"/>
        </w:rPr>
      </w:pPr>
      <w:r w:rsidRPr="000E2793">
        <w:rPr>
          <w:rFonts w:ascii="Arial" w:hAnsi="Arial" w:cs="Arial"/>
        </w:rPr>
        <w:t xml:space="preserve">reprezentowaną przez: </w:t>
      </w:r>
    </w:p>
    <w:p w14:paraId="76352443" w14:textId="28D462A3" w:rsidR="000B7D1F" w:rsidRPr="000E2793" w:rsidRDefault="000B7D1F" w:rsidP="00096C96">
      <w:pPr>
        <w:spacing w:after="0" w:line="276" w:lineRule="auto"/>
        <w:jc w:val="both"/>
        <w:rPr>
          <w:rFonts w:ascii="Arial" w:eastAsia="Arial" w:hAnsi="Arial" w:cs="Arial"/>
          <w:b/>
          <w:bCs/>
        </w:rPr>
      </w:pPr>
    </w:p>
    <w:p w14:paraId="6FBD0EF4" w14:textId="77777777" w:rsidR="000B7D1F" w:rsidRPr="000E2793" w:rsidRDefault="000B7D1F" w:rsidP="00096C96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</w:rPr>
      </w:pPr>
    </w:p>
    <w:p w14:paraId="42F3A725" w14:textId="77777777" w:rsidR="000B7D1F" w:rsidRPr="000E2793" w:rsidRDefault="00FA26E7" w:rsidP="00096C96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</w:rPr>
      </w:pPr>
      <w:r w:rsidRPr="000E2793">
        <w:rPr>
          <w:rFonts w:ascii="Arial" w:hAnsi="Arial" w:cs="Arial"/>
        </w:rPr>
        <w:t xml:space="preserve">zwaną w dalszej części Umowy </w:t>
      </w:r>
      <w:r w:rsidRPr="000E2793">
        <w:rPr>
          <w:rFonts w:ascii="Arial" w:hAnsi="Arial" w:cs="Arial"/>
          <w:b/>
          <w:bCs/>
        </w:rPr>
        <w:t>„Wykonawcą”</w:t>
      </w:r>
      <w:r w:rsidRPr="000E2793">
        <w:rPr>
          <w:rFonts w:ascii="Arial" w:hAnsi="Arial" w:cs="Arial"/>
        </w:rPr>
        <w:t>,</w:t>
      </w:r>
    </w:p>
    <w:p w14:paraId="185FFDB3" w14:textId="77777777" w:rsidR="000B7D1F" w:rsidRPr="000E2793" w:rsidRDefault="000B7D1F" w:rsidP="00096C96">
      <w:pPr>
        <w:spacing w:after="0" w:line="276" w:lineRule="auto"/>
        <w:jc w:val="both"/>
        <w:rPr>
          <w:rFonts w:ascii="Arial" w:eastAsia="Arial" w:hAnsi="Arial" w:cs="Arial"/>
        </w:rPr>
      </w:pPr>
    </w:p>
    <w:p w14:paraId="35948BE7" w14:textId="77777777" w:rsidR="000B7D1F" w:rsidRPr="000E2793" w:rsidRDefault="00FA26E7" w:rsidP="00096C96">
      <w:pPr>
        <w:spacing w:after="0" w:line="276" w:lineRule="auto"/>
        <w:jc w:val="both"/>
        <w:rPr>
          <w:rFonts w:ascii="Arial" w:eastAsia="Arial" w:hAnsi="Arial" w:cs="Arial"/>
        </w:rPr>
      </w:pPr>
      <w:r w:rsidRPr="000E2793">
        <w:rPr>
          <w:rFonts w:ascii="Arial" w:hAnsi="Arial" w:cs="Arial"/>
        </w:rPr>
        <w:t xml:space="preserve">zwanych w dalszej części Umowy łącznie </w:t>
      </w:r>
      <w:r w:rsidRPr="000E2793">
        <w:rPr>
          <w:rFonts w:ascii="Arial" w:hAnsi="Arial" w:cs="Arial"/>
          <w:b/>
          <w:bCs/>
        </w:rPr>
        <w:t>„Stronami”</w:t>
      </w:r>
      <w:r w:rsidRPr="000E2793">
        <w:rPr>
          <w:rFonts w:ascii="Arial" w:hAnsi="Arial" w:cs="Arial"/>
        </w:rPr>
        <w:t xml:space="preserve">, bądź odrębnie </w:t>
      </w:r>
      <w:r w:rsidRPr="000E2793">
        <w:rPr>
          <w:rFonts w:ascii="Arial" w:hAnsi="Arial" w:cs="Arial"/>
          <w:b/>
          <w:bCs/>
        </w:rPr>
        <w:t>„Stroną”</w:t>
      </w:r>
      <w:r w:rsidRPr="000E2793">
        <w:rPr>
          <w:rFonts w:ascii="Arial" w:hAnsi="Arial" w:cs="Arial"/>
        </w:rPr>
        <w:t xml:space="preserve"> niniejszej </w:t>
      </w:r>
      <w:r w:rsidRPr="000E2793">
        <w:rPr>
          <w:rFonts w:ascii="Arial" w:hAnsi="Arial" w:cs="Arial"/>
          <w:b/>
          <w:bCs/>
        </w:rPr>
        <w:t>„Umowy”</w:t>
      </w:r>
      <w:r w:rsidRPr="000E2793">
        <w:rPr>
          <w:rFonts w:ascii="Arial" w:hAnsi="Arial" w:cs="Arial"/>
        </w:rPr>
        <w:t>.</w:t>
      </w:r>
    </w:p>
    <w:p w14:paraId="1EC7E886" w14:textId="77777777" w:rsidR="000B7D1F" w:rsidRPr="000E2793" w:rsidRDefault="000B7D1F" w:rsidP="00096C96">
      <w:pPr>
        <w:spacing w:after="0" w:line="276" w:lineRule="auto"/>
        <w:jc w:val="both"/>
        <w:rPr>
          <w:rFonts w:ascii="Arial" w:eastAsia="Arial" w:hAnsi="Arial" w:cs="Arial"/>
        </w:rPr>
      </w:pPr>
    </w:p>
    <w:p w14:paraId="76301AB8" w14:textId="1C13A01C" w:rsidR="000B7D1F" w:rsidRPr="000E2793" w:rsidRDefault="00FA26E7" w:rsidP="00096C96">
      <w:pPr>
        <w:spacing w:after="0" w:line="276" w:lineRule="auto"/>
        <w:jc w:val="both"/>
        <w:rPr>
          <w:rFonts w:ascii="Arial" w:hAnsi="Arial" w:cs="Arial"/>
        </w:rPr>
      </w:pPr>
      <w:r w:rsidRPr="000E2793">
        <w:rPr>
          <w:rFonts w:ascii="Arial" w:hAnsi="Arial" w:cs="Arial"/>
        </w:rPr>
        <w:t xml:space="preserve">W wyniku wyboru Wykonawcy w postępowaniu o udzielenie zamówienia o wartości poniżej kwoty 130 000 zł, z pominięciem przepisów ustawy z dnia 11 września 2019 r. Prawo zamówień publicznych (Dz. U. z 2023 r. poz. 1605) na </w:t>
      </w:r>
      <w:r w:rsidR="00593EA2" w:rsidRPr="000E2793">
        <w:rPr>
          <w:rFonts w:ascii="Arial" w:hAnsi="Arial" w:cs="Arial"/>
        </w:rPr>
        <w:t xml:space="preserve">opracowanie koncepcji wraz </w:t>
      </w:r>
      <w:r w:rsidR="00593EA2" w:rsidRPr="000E2793">
        <w:rPr>
          <w:rFonts w:ascii="Arial" w:hAnsi="Arial" w:cs="Arial"/>
        </w:rPr>
        <w:br/>
        <w:t xml:space="preserve">z przygotowaniem wniosku o określenie warunków przyłączeniowych do sieci elektroenergetycznej dla źródła energii elektrycznej oraz Programu Funkcjonalno-Użytkowego, dla przedsięwzięcia pn.: „Budowa instalacji fotowoltaicznej na dachu budynku waloryzacji żużla o mocy ok. 300 </w:t>
      </w:r>
      <w:proofErr w:type="spellStart"/>
      <w:r w:rsidR="00593EA2" w:rsidRPr="000E2793">
        <w:rPr>
          <w:rFonts w:ascii="Arial" w:hAnsi="Arial" w:cs="Arial"/>
        </w:rPr>
        <w:t>kWp</w:t>
      </w:r>
      <w:proofErr w:type="spellEnd"/>
      <w:r w:rsidR="00593EA2" w:rsidRPr="000E2793">
        <w:rPr>
          <w:rFonts w:ascii="Arial" w:hAnsi="Arial" w:cs="Arial"/>
        </w:rPr>
        <w:t xml:space="preserve"> w ramach wzrostu udziału energii odnawialnej w pracy ZUO Sp. z o.o.” </w:t>
      </w:r>
      <w:r w:rsidRPr="000E2793">
        <w:rPr>
          <w:rFonts w:ascii="Arial" w:hAnsi="Arial" w:cs="Arial"/>
        </w:rPr>
        <w:t xml:space="preserve">[dalej: </w:t>
      </w:r>
      <w:r w:rsidRPr="000E2793">
        <w:rPr>
          <w:rFonts w:ascii="Arial" w:hAnsi="Arial" w:cs="Arial"/>
          <w:b/>
          <w:bCs/>
        </w:rPr>
        <w:t>„Postępowanie”</w:t>
      </w:r>
      <w:r w:rsidRPr="000E2793">
        <w:rPr>
          <w:rFonts w:ascii="Arial" w:hAnsi="Arial" w:cs="Arial"/>
        </w:rPr>
        <w:t xml:space="preserve">], </w:t>
      </w:r>
    </w:p>
    <w:p w14:paraId="2E7DEDF8" w14:textId="77777777" w:rsidR="000B7D1F" w:rsidRPr="000E2793" w:rsidRDefault="000B7D1F" w:rsidP="00096C96">
      <w:pPr>
        <w:spacing w:after="0" w:line="276" w:lineRule="auto"/>
        <w:jc w:val="both"/>
        <w:rPr>
          <w:rFonts w:ascii="Arial" w:eastAsia="Arial" w:hAnsi="Arial" w:cs="Arial"/>
        </w:rPr>
      </w:pPr>
    </w:p>
    <w:p w14:paraId="301F16F1" w14:textId="77777777" w:rsidR="000B7D1F" w:rsidRPr="000E2793" w:rsidRDefault="00FA26E7" w:rsidP="00096C96">
      <w:pPr>
        <w:spacing w:after="0" w:line="276" w:lineRule="auto"/>
        <w:jc w:val="both"/>
        <w:rPr>
          <w:rFonts w:ascii="Arial" w:eastAsia="Arial" w:hAnsi="Arial" w:cs="Arial"/>
        </w:rPr>
      </w:pPr>
      <w:r w:rsidRPr="000E2793">
        <w:rPr>
          <w:rFonts w:ascii="Arial" w:hAnsi="Arial" w:cs="Arial"/>
        </w:rPr>
        <w:t>Strony postanowiły zawrzeć Umowę o następującej treści:</w:t>
      </w:r>
    </w:p>
    <w:p w14:paraId="33BFD8D8" w14:textId="77777777" w:rsidR="000B7D1F" w:rsidRPr="000E2793" w:rsidRDefault="000B7D1F" w:rsidP="00096C96">
      <w:pPr>
        <w:spacing w:after="0" w:line="276" w:lineRule="auto"/>
        <w:jc w:val="center"/>
        <w:rPr>
          <w:rFonts w:ascii="Arial" w:eastAsia="Arial" w:hAnsi="Arial" w:cs="Arial"/>
          <w:b/>
          <w:bCs/>
        </w:rPr>
      </w:pPr>
    </w:p>
    <w:p w14:paraId="61EEA045" w14:textId="77777777" w:rsidR="000B7D1F" w:rsidRPr="000E2793" w:rsidRDefault="00FA26E7" w:rsidP="00096C96">
      <w:pPr>
        <w:spacing w:after="0" w:line="276" w:lineRule="auto"/>
        <w:jc w:val="center"/>
        <w:rPr>
          <w:rFonts w:ascii="Arial" w:eastAsia="Arial" w:hAnsi="Arial" w:cs="Arial"/>
          <w:b/>
          <w:bCs/>
        </w:rPr>
      </w:pPr>
      <w:r w:rsidRPr="000E2793">
        <w:rPr>
          <w:rFonts w:ascii="Arial" w:hAnsi="Arial" w:cs="Arial"/>
          <w:b/>
          <w:bCs/>
        </w:rPr>
        <w:t>§ 1</w:t>
      </w:r>
      <w:r w:rsidRPr="000E2793">
        <w:rPr>
          <w:rFonts w:ascii="Arial" w:eastAsia="Arial" w:hAnsi="Arial" w:cs="Arial"/>
          <w:b/>
          <w:bCs/>
        </w:rPr>
        <w:br/>
      </w:r>
      <w:r w:rsidRPr="000E2793">
        <w:rPr>
          <w:rFonts w:ascii="Arial" w:hAnsi="Arial" w:cs="Arial"/>
          <w:b/>
          <w:bCs/>
        </w:rPr>
        <w:t>Przedmiot Umowy</w:t>
      </w:r>
    </w:p>
    <w:p w14:paraId="1A87740D" w14:textId="72F889AB" w:rsidR="000B7D1F" w:rsidRPr="000E2793" w:rsidRDefault="00FA26E7" w:rsidP="00096C9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>Przedmiotem Umowy jest</w:t>
      </w:r>
      <w:r w:rsidR="00593EA2" w:rsidRPr="000E2793">
        <w:rPr>
          <w:rStyle w:val="BrakA"/>
          <w:rFonts w:ascii="Arial" w:hAnsi="Arial" w:cs="Arial"/>
        </w:rPr>
        <w:t xml:space="preserve"> </w:t>
      </w:r>
      <w:r w:rsidR="00A9602B" w:rsidRPr="000E2793">
        <w:rPr>
          <w:rStyle w:val="BrakA"/>
          <w:rFonts w:ascii="Arial" w:hAnsi="Arial" w:cs="Arial"/>
        </w:rPr>
        <w:t>opracowanie koncepcji wraz z przygotowaniem</w:t>
      </w:r>
      <w:r w:rsidR="00593EA2" w:rsidRPr="000E2793">
        <w:rPr>
          <w:rStyle w:val="BrakA"/>
          <w:rFonts w:ascii="Arial" w:hAnsi="Arial" w:cs="Arial"/>
        </w:rPr>
        <w:t xml:space="preserve"> </w:t>
      </w:r>
      <w:r w:rsidR="00A9602B" w:rsidRPr="000E2793">
        <w:rPr>
          <w:rStyle w:val="BrakA"/>
          <w:rFonts w:ascii="Arial" w:hAnsi="Arial" w:cs="Arial"/>
        </w:rPr>
        <w:t xml:space="preserve">wniosku  </w:t>
      </w:r>
      <w:r w:rsidR="00593EA2" w:rsidRPr="000E2793">
        <w:rPr>
          <w:rStyle w:val="BrakA"/>
          <w:rFonts w:ascii="Arial" w:hAnsi="Arial" w:cs="Arial"/>
        </w:rPr>
        <w:br/>
      </w:r>
      <w:r w:rsidR="00A9602B" w:rsidRPr="000E2793">
        <w:rPr>
          <w:rStyle w:val="BrakA"/>
          <w:rFonts w:ascii="Arial" w:hAnsi="Arial" w:cs="Arial"/>
        </w:rPr>
        <w:t>o określenie warunków przyłączeniowych do sieci elektroenergetycznej dla źródła energii elektrycznej</w:t>
      </w:r>
      <w:r w:rsidR="00593EA2" w:rsidRPr="000E2793">
        <w:rPr>
          <w:rStyle w:val="BrakA"/>
          <w:rFonts w:ascii="Arial" w:hAnsi="Arial" w:cs="Arial"/>
        </w:rPr>
        <w:t xml:space="preserve"> oraz </w:t>
      </w:r>
      <w:r w:rsidR="00A9602B" w:rsidRPr="000E2793">
        <w:rPr>
          <w:rStyle w:val="BrakA"/>
          <w:rFonts w:ascii="Arial" w:hAnsi="Arial" w:cs="Arial"/>
        </w:rPr>
        <w:t xml:space="preserve">Programu Funkcjonalno-Użytkowego, </w:t>
      </w:r>
      <w:r w:rsidR="00404922" w:rsidRPr="000E2793">
        <w:rPr>
          <w:rStyle w:val="BrakA"/>
          <w:rFonts w:ascii="Arial" w:hAnsi="Arial" w:cs="Arial"/>
        </w:rPr>
        <w:t>[</w:t>
      </w:r>
      <w:r w:rsidR="00A9602B" w:rsidRPr="000E2793">
        <w:rPr>
          <w:rStyle w:val="BrakA"/>
          <w:rFonts w:ascii="Arial" w:hAnsi="Arial" w:cs="Arial"/>
        </w:rPr>
        <w:t>dalej</w:t>
      </w:r>
      <w:r w:rsidR="00404922" w:rsidRPr="000E2793">
        <w:rPr>
          <w:rStyle w:val="BrakA"/>
          <w:rFonts w:ascii="Arial" w:hAnsi="Arial" w:cs="Arial"/>
        </w:rPr>
        <w:t>:</w:t>
      </w:r>
      <w:r w:rsidR="00A9602B" w:rsidRPr="000E2793">
        <w:rPr>
          <w:rStyle w:val="BrakA"/>
          <w:rFonts w:ascii="Arial" w:hAnsi="Arial" w:cs="Arial"/>
        </w:rPr>
        <w:t xml:space="preserve"> </w:t>
      </w:r>
      <w:r w:rsidR="000E4F63" w:rsidRPr="000E2793">
        <w:rPr>
          <w:rStyle w:val="BrakA"/>
          <w:rFonts w:ascii="Arial" w:hAnsi="Arial" w:cs="Arial"/>
        </w:rPr>
        <w:t>„</w:t>
      </w:r>
      <w:r w:rsidR="00A9602B" w:rsidRPr="000E2793">
        <w:rPr>
          <w:rStyle w:val="BrakA"/>
          <w:rFonts w:ascii="Arial" w:hAnsi="Arial" w:cs="Arial"/>
          <w:b/>
          <w:bCs/>
        </w:rPr>
        <w:t>PFU</w:t>
      </w:r>
      <w:r w:rsidR="000E4F63" w:rsidRPr="000E2793">
        <w:rPr>
          <w:rStyle w:val="BrakA"/>
          <w:rFonts w:ascii="Arial" w:hAnsi="Arial" w:cs="Arial"/>
        </w:rPr>
        <w:t>”</w:t>
      </w:r>
      <w:r w:rsidR="00404922" w:rsidRPr="000E2793">
        <w:rPr>
          <w:rStyle w:val="BrakA"/>
          <w:rFonts w:ascii="Arial" w:hAnsi="Arial" w:cs="Arial"/>
        </w:rPr>
        <w:t>]</w:t>
      </w:r>
      <w:r w:rsidR="00A9602B" w:rsidRPr="000E2793">
        <w:rPr>
          <w:rStyle w:val="BrakA"/>
          <w:rFonts w:ascii="Arial" w:hAnsi="Arial" w:cs="Arial"/>
        </w:rPr>
        <w:t xml:space="preserve">, </w:t>
      </w:r>
      <w:r w:rsidR="00404922" w:rsidRPr="000E2793">
        <w:rPr>
          <w:rStyle w:val="BrakA"/>
          <w:rFonts w:ascii="Arial" w:hAnsi="Arial" w:cs="Arial"/>
        </w:rPr>
        <w:t>d</w:t>
      </w:r>
      <w:r w:rsidR="00A9602B" w:rsidRPr="000E2793">
        <w:rPr>
          <w:rStyle w:val="BrakA"/>
          <w:rFonts w:ascii="Arial" w:hAnsi="Arial" w:cs="Arial"/>
        </w:rPr>
        <w:t>la</w:t>
      </w:r>
      <w:r w:rsidR="009167F0" w:rsidRPr="000E2793">
        <w:rPr>
          <w:rStyle w:val="BrakA"/>
          <w:rFonts w:ascii="Arial" w:hAnsi="Arial" w:cs="Arial"/>
        </w:rPr>
        <w:t xml:space="preserve"> </w:t>
      </w:r>
      <w:r w:rsidR="00A9602B" w:rsidRPr="000E2793">
        <w:rPr>
          <w:rStyle w:val="BrakA"/>
          <w:rFonts w:ascii="Arial" w:hAnsi="Arial" w:cs="Arial"/>
        </w:rPr>
        <w:t>przedsięwzięcia pn.:</w:t>
      </w:r>
      <w:r w:rsidR="00404922" w:rsidRPr="000E2793">
        <w:rPr>
          <w:rStyle w:val="BrakA"/>
          <w:rFonts w:ascii="Arial" w:hAnsi="Arial" w:cs="Arial"/>
        </w:rPr>
        <w:t xml:space="preserve"> „</w:t>
      </w:r>
      <w:r w:rsidR="00A9602B" w:rsidRPr="000E2793">
        <w:rPr>
          <w:rStyle w:val="BrakA"/>
          <w:rFonts w:ascii="Arial" w:hAnsi="Arial" w:cs="Arial"/>
        </w:rPr>
        <w:t xml:space="preserve">Budowa instalacji fotowoltaicznej na dachu budynku waloryzacji żużla o mocy ok. 300 </w:t>
      </w:r>
      <w:proofErr w:type="spellStart"/>
      <w:r w:rsidR="00A9602B" w:rsidRPr="000E2793">
        <w:rPr>
          <w:rStyle w:val="BrakA"/>
          <w:rFonts w:ascii="Arial" w:hAnsi="Arial" w:cs="Arial"/>
        </w:rPr>
        <w:t>kWp</w:t>
      </w:r>
      <w:proofErr w:type="spellEnd"/>
      <w:r w:rsidR="00A9602B" w:rsidRPr="000E2793">
        <w:rPr>
          <w:rStyle w:val="BrakA"/>
          <w:rFonts w:ascii="Arial" w:hAnsi="Arial" w:cs="Arial"/>
        </w:rPr>
        <w:t xml:space="preserve"> w ramach wzrostu udziału energii odnawialnej</w:t>
      </w:r>
      <w:r w:rsidR="00A9602B" w:rsidRPr="000E2793">
        <w:rPr>
          <w:rStyle w:val="BrakA"/>
          <w:rFonts w:ascii="Arial" w:hAnsi="Arial" w:cs="Arial"/>
        </w:rPr>
        <w:br/>
        <w:t>w pracy ZUO Sp. z o.o.</w:t>
      </w:r>
      <w:r w:rsidR="00404922" w:rsidRPr="000E2793">
        <w:rPr>
          <w:rStyle w:val="BrakA"/>
          <w:rFonts w:ascii="Arial" w:hAnsi="Arial" w:cs="Arial"/>
        </w:rPr>
        <w:t>”</w:t>
      </w:r>
      <w:r w:rsidR="00A9602B" w:rsidRPr="000E2793">
        <w:rPr>
          <w:rStyle w:val="BrakA"/>
          <w:rFonts w:ascii="Arial" w:hAnsi="Arial" w:cs="Arial"/>
        </w:rPr>
        <w:t xml:space="preserve"> [dalej: </w:t>
      </w:r>
      <w:r w:rsidR="00A9602B" w:rsidRPr="000E2793">
        <w:rPr>
          <w:rFonts w:ascii="Arial" w:hAnsi="Arial" w:cs="Arial"/>
          <w:b/>
          <w:bCs/>
        </w:rPr>
        <w:t>„Przedmiot Umowy”</w:t>
      </w:r>
      <w:r w:rsidR="00A9602B" w:rsidRPr="000E2793">
        <w:rPr>
          <w:rFonts w:ascii="Arial" w:hAnsi="Arial" w:cs="Arial"/>
        </w:rPr>
        <w:t>].</w:t>
      </w:r>
    </w:p>
    <w:p w14:paraId="597BC94C" w14:textId="77777777" w:rsidR="000B7D1F" w:rsidRPr="000E2793" w:rsidRDefault="00FA26E7" w:rsidP="00096C9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>Szczegółowy zakres Przedmiotu Umowy i wymogi dotyczące jego realizacji zawiera:</w:t>
      </w:r>
    </w:p>
    <w:p w14:paraId="7CE659BF" w14:textId="77777777" w:rsidR="000B7D1F" w:rsidRPr="000E2793" w:rsidRDefault="00FA26E7" w:rsidP="00096C96">
      <w:pPr>
        <w:pStyle w:val="Akapitzlist"/>
        <w:numPr>
          <w:ilvl w:val="0"/>
          <w:numId w:val="4"/>
        </w:numPr>
        <w:spacing w:after="0" w:line="276" w:lineRule="auto"/>
        <w:ind w:left="1134" w:hanging="567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>Opis przedmiotu zam</w:t>
      </w:r>
      <w:r w:rsidRPr="000E2793">
        <w:rPr>
          <w:rFonts w:ascii="Arial" w:hAnsi="Arial" w:cs="Arial"/>
        </w:rPr>
        <w:t>ó</w:t>
      </w:r>
      <w:r w:rsidRPr="000E2793">
        <w:rPr>
          <w:rStyle w:val="BrakA"/>
          <w:rFonts w:ascii="Arial" w:hAnsi="Arial" w:cs="Arial"/>
        </w:rPr>
        <w:t>wienia</w:t>
      </w:r>
      <w:r w:rsidRPr="000E2793">
        <w:rPr>
          <w:rFonts w:ascii="Arial" w:hAnsi="Arial" w:cs="Arial"/>
          <w:b/>
          <w:bCs/>
        </w:rPr>
        <w:t xml:space="preserve"> </w:t>
      </w:r>
      <w:r w:rsidRPr="000E2793">
        <w:rPr>
          <w:rStyle w:val="BrakA"/>
          <w:rFonts w:ascii="Arial" w:hAnsi="Arial" w:cs="Arial"/>
        </w:rPr>
        <w:t xml:space="preserve">[dalej: </w:t>
      </w:r>
      <w:r w:rsidRPr="000E2793">
        <w:rPr>
          <w:rFonts w:ascii="Arial" w:hAnsi="Arial" w:cs="Arial"/>
          <w:b/>
          <w:bCs/>
        </w:rPr>
        <w:t>„OPZ”</w:t>
      </w:r>
      <w:r w:rsidRPr="000E2793">
        <w:rPr>
          <w:rStyle w:val="BrakA"/>
          <w:rFonts w:ascii="Arial" w:hAnsi="Arial" w:cs="Arial"/>
        </w:rPr>
        <w:t>], stanowiący Załącznik nr 1 do Umowy;</w:t>
      </w:r>
    </w:p>
    <w:p w14:paraId="2C0DFF3B" w14:textId="77777777" w:rsidR="000B7D1F" w:rsidRPr="000E2793" w:rsidRDefault="00FA26E7" w:rsidP="00096C96">
      <w:pPr>
        <w:pStyle w:val="Akapitzlist"/>
        <w:numPr>
          <w:ilvl w:val="0"/>
          <w:numId w:val="4"/>
        </w:numPr>
        <w:spacing w:after="0" w:line="276" w:lineRule="auto"/>
        <w:ind w:left="1134" w:hanging="567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Oferta Wykonawcy, stanowiąca Załącznik nr 2 do Umowy. </w:t>
      </w:r>
    </w:p>
    <w:p w14:paraId="3005443D" w14:textId="4164465F" w:rsidR="000B7D1F" w:rsidRPr="000E2793" w:rsidRDefault="0001000C" w:rsidP="00096C9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lastRenderedPageBreak/>
        <w:t xml:space="preserve">Koncepcja, o której mowa w ust. 1, stanowić będzie podstawę uzyskania </w:t>
      </w:r>
      <w:r w:rsidRPr="000E2793">
        <w:rPr>
          <w:rFonts w:ascii="Arial" w:hAnsi="Arial" w:cs="Arial"/>
        </w:rPr>
        <w:t>warunków przyłączenia do sieci elektroenergetycznej dla nowego źródła energii elektrycznej</w:t>
      </w:r>
      <w:r w:rsidRPr="000E2793">
        <w:rPr>
          <w:rStyle w:val="BrakA"/>
          <w:rFonts w:ascii="Arial" w:hAnsi="Arial" w:cs="Arial"/>
        </w:rPr>
        <w:t xml:space="preserve">. </w:t>
      </w:r>
    </w:p>
    <w:p w14:paraId="2AE23CE2" w14:textId="58DEAB59" w:rsidR="0001000C" w:rsidRPr="000E2793" w:rsidRDefault="00FA26E7" w:rsidP="00096C9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bookmarkStart w:id="0" w:name="_Hlk149651769"/>
      <w:bookmarkStart w:id="1" w:name="_Hlk149651953"/>
      <w:r w:rsidRPr="000E2793">
        <w:rPr>
          <w:rStyle w:val="BrakA"/>
          <w:rFonts w:ascii="Arial" w:hAnsi="Arial" w:cs="Arial"/>
        </w:rPr>
        <w:t xml:space="preserve">Zamawiający udostępni celem wykorzystania przy opracowywaniu </w:t>
      </w:r>
      <w:r w:rsidR="0001000C" w:rsidRPr="000E2793">
        <w:rPr>
          <w:rStyle w:val="BrakA"/>
          <w:rFonts w:ascii="Arial" w:hAnsi="Arial" w:cs="Arial"/>
        </w:rPr>
        <w:t>Koncepcji projekt</w:t>
      </w:r>
      <w:r w:rsidR="00404922" w:rsidRPr="000E2793">
        <w:rPr>
          <w:rStyle w:val="BrakA"/>
          <w:rFonts w:ascii="Arial" w:hAnsi="Arial" w:cs="Arial"/>
        </w:rPr>
        <w:t xml:space="preserve">y </w:t>
      </w:r>
      <w:r w:rsidR="0001000C" w:rsidRPr="000E2793">
        <w:rPr>
          <w:rFonts w:ascii="Arial" w:hAnsi="Arial" w:cs="Arial"/>
        </w:rPr>
        <w:t xml:space="preserve">budynku </w:t>
      </w:r>
      <w:r w:rsidR="00EC5C4D" w:rsidRPr="000E2793">
        <w:rPr>
          <w:rFonts w:ascii="Arial" w:hAnsi="Arial" w:cs="Arial"/>
        </w:rPr>
        <w:t>waloryzacji</w:t>
      </w:r>
      <w:r w:rsidR="0001000C" w:rsidRPr="000E2793">
        <w:rPr>
          <w:rFonts w:ascii="Arial" w:hAnsi="Arial" w:cs="Arial"/>
        </w:rPr>
        <w:t xml:space="preserve"> żużla oraz innych instalacji wewnętrznych zlokalizowanych na terenie, na którym projektowane jest przedsięwzięcie stanowiące przedmiot umowy.</w:t>
      </w:r>
    </w:p>
    <w:p w14:paraId="69B19822" w14:textId="6A41015C" w:rsidR="000B7D1F" w:rsidRPr="000E2793" w:rsidRDefault="00FA26E7" w:rsidP="00096C9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Koszty wszelkich dodatkowych prac, materiałów oraz uzgodnień koniecznych do wykonania dokumentacji </w:t>
      </w:r>
      <w:r w:rsidR="00FB516D" w:rsidRPr="000E2793">
        <w:rPr>
          <w:rStyle w:val="BrakA"/>
          <w:rFonts w:ascii="Arial" w:hAnsi="Arial" w:cs="Arial"/>
        </w:rPr>
        <w:t xml:space="preserve">wskazanej w ust. 1 </w:t>
      </w:r>
      <w:r w:rsidRPr="000E2793">
        <w:rPr>
          <w:rStyle w:val="BrakA"/>
          <w:rFonts w:ascii="Arial" w:hAnsi="Arial" w:cs="Arial"/>
        </w:rPr>
        <w:t xml:space="preserve"> ponosi Wykonawca.</w:t>
      </w:r>
      <w:bookmarkEnd w:id="0"/>
      <w:bookmarkEnd w:id="1"/>
    </w:p>
    <w:p w14:paraId="5D2630C8" w14:textId="77777777" w:rsidR="000B7D1F" w:rsidRPr="000E2793" w:rsidRDefault="000B7D1F" w:rsidP="00096C96">
      <w:pPr>
        <w:pStyle w:val="Akapitzlist"/>
        <w:spacing w:after="0" w:line="276" w:lineRule="auto"/>
        <w:ind w:left="567"/>
        <w:jc w:val="center"/>
        <w:rPr>
          <w:rFonts w:ascii="Arial" w:eastAsia="Arial" w:hAnsi="Arial" w:cs="Arial"/>
          <w:b/>
          <w:bCs/>
        </w:rPr>
      </w:pPr>
    </w:p>
    <w:p w14:paraId="1D2A6018" w14:textId="77777777" w:rsidR="000B7D1F" w:rsidRPr="000E2793" w:rsidRDefault="00FA26E7" w:rsidP="00096C96">
      <w:pPr>
        <w:pStyle w:val="Akapitzlist"/>
        <w:spacing w:after="0" w:line="276" w:lineRule="auto"/>
        <w:ind w:left="0"/>
        <w:jc w:val="center"/>
        <w:rPr>
          <w:rFonts w:ascii="Arial" w:eastAsia="Arial" w:hAnsi="Arial" w:cs="Arial"/>
          <w:b/>
          <w:bCs/>
        </w:rPr>
      </w:pPr>
      <w:r w:rsidRPr="000E2793">
        <w:rPr>
          <w:rFonts w:ascii="Arial" w:hAnsi="Arial" w:cs="Arial"/>
          <w:b/>
          <w:bCs/>
        </w:rPr>
        <w:t>§ 2</w:t>
      </w:r>
      <w:bookmarkStart w:id="2" w:name="_Hlk149651970"/>
    </w:p>
    <w:p w14:paraId="7DB540B9" w14:textId="2F39081D" w:rsidR="000B7D1F" w:rsidRPr="000E2793" w:rsidRDefault="00FA26E7" w:rsidP="00096C96">
      <w:pPr>
        <w:pStyle w:val="Akapitzlist"/>
        <w:spacing w:after="0" w:line="276" w:lineRule="auto"/>
        <w:ind w:left="567"/>
        <w:jc w:val="center"/>
        <w:rPr>
          <w:rFonts w:ascii="Arial" w:eastAsia="Arial" w:hAnsi="Arial" w:cs="Arial"/>
          <w:b/>
          <w:bCs/>
        </w:rPr>
      </w:pPr>
      <w:r w:rsidRPr="000E2793">
        <w:rPr>
          <w:rFonts w:ascii="Arial" w:hAnsi="Arial" w:cs="Arial"/>
          <w:b/>
          <w:bCs/>
        </w:rPr>
        <w:t xml:space="preserve">Termin i warunki realizacji </w:t>
      </w:r>
      <w:r w:rsidR="00C06A01" w:rsidRPr="000E2793">
        <w:rPr>
          <w:rFonts w:ascii="Arial" w:hAnsi="Arial" w:cs="Arial"/>
          <w:b/>
          <w:bCs/>
        </w:rPr>
        <w:t xml:space="preserve">i odbioru </w:t>
      </w:r>
      <w:r w:rsidRPr="000E2793">
        <w:rPr>
          <w:rFonts w:ascii="Arial" w:hAnsi="Arial" w:cs="Arial"/>
          <w:b/>
          <w:bCs/>
        </w:rPr>
        <w:t>Przedmiotu Umowy</w:t>
      </w:r>
    </w:p>
    <w:p w14:paraId="7E0EAB0E" w14:textId="6685692F" w:rsidR="00A21297" w:rsidRPr="000E2793" w:rsidRDefault="00FA26E7" w:rsidP="00096C9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Style w:val="BrakA"/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>Termin realizacji zamówienia rozpoczyna się w dniu zawarcia Umowy.</w:t>
      </w:r>
    </w:p>
    <w:p w14:paraId="0D36016D" w14:textId="595E95D0" w:rsidR="00A21297" w:rsidRPr="000E2793" w:rsidRDefault="00FA26E7" w:rsidP="00096C9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Style w:val="BrakA"/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Realizacja </w:t>
      </w:r>
      <w:r w:rsidR="0001000C" w:rsidRPr="000E2793">
        <w:rPr>
          <w:rStyle w:val="BrakA"/>
          <w:rFonts w:ascii="Arial" w:hAnsi="Arial" w:cs="Arial"/>
        </w:rPr>
        <w:t xml:space="preserve">przedmiotu umowy </w:t>
      </w:r>
      <w:r w:rsidR="00404922" w:rsidRPr="000E2793">
        <w:rPr>
          <w:rStyle w:val="BrakA"/>
          <w:rFonts w:ascii="Arial" w:hAnsi="Arial" w:cs="Arial"/>
        </w:rPr>
        <w:t xml:space="preserve">potrwa </w:t>
      </w:r>
      <w:r w:rsidRPr="000E2793">
        <w:rPr>
          <w:rStyle w:val="BrakA"/>
          <w:rFonts w:ascii="Arial" w:hAnsi="Arial" w:cs="Arial"/>
        </w:rPr>
        <w:t xml:space="preserve">nie dłużej niż </w:t>
      </w:r>
      <w:r w:rsidR="0001000C" w:rsidRPr="000E2793">
        <w:rPr>
          <w:rStyle w:val="BrakA"/>
          <w:rFonts w:ascii="Arial" w:hAnsi="Arial" w:cs="Arial"/>
        </w:rPr>
        <w:t>60</w:t>
      </w:r>
      <w:r w:rsidRPr="000E2793">
        <w:rPr>
          <w:rStyle w:val="BrakA"/>
          <w:rFonts w:ascii="Arial" w:hAnsi="Arial" w:cs="Arial"/>
        </w:rPr>
        <w:t xml:space="preserve"> dni kalendarzowych</w:t>
      </w:r>
      <w:r w:rsidRPr="000E2793">
        <w:rPr>
          <w:rFonts w:ascii="Arial" w:hAnsi="Arial" w:cs="Arial"/>
          <w:color w:val="FF0000"/>
          <w:u w:color="FF0000"/>
        </w:rPr>
        <w:t xml:space="preserve"> </w:t>
      </w:r>
      <w:r w:rsidRPr="000E2793">
        <w:rPr>
          <w:rStyle w:val="BrakA"/>
          <w:rFonts w:ascii="Arial" w:hAnsi="Arial" w:cs="Arial"/>
        </w:rPr>
        <w:t>liczonych od daty podpisania Umowy.</w:t>
      </w:r>
      <w:bookmarkEnd w:id="2"/>
    </w:p>
    <w:p w14:paraId="240748FF" w14:textId="4B92C76B" w:rsidR="00EC5C4D" w:rsidRPr="000E2793" w:rsidRDefault="00FA26E7" w:rsidP="00096C9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Style w:val="BrakA"/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Przed przygotowaniem ostatecznej wersji </w:t>
      </w:r>
      <w:r w:rsidR="0001000C" w:rsidRPr="000E2793">
        <w:rPr>
          <w:rStyle w:val="BrakA"/>
          <w:rFonts w:ascii="Arial" w:hAnsi="Arial" w:cs="Arial"/>
        </w:rPr>
        <w:t>wniosku</w:t>
      </w:r>
      <w:r w:rsidR="00404922" w:rsidRPr="000E2793">
        <w:rPr>
          <w:rStyle w:val="BrakA"/>
          <w:rFonts w:ascii="Arial" w:hAnsi="Arial" w:cs="Arial"/>
        </w:rPr>
        <w:t xml:space="preserve"> </w:t>
      </w:r>
      <w:r w:rsidR="0001000C" w:rsidRPr="000E2793">
        <w:rPr>
          <w:rStyle w:val="BrakA"/>
          <w:rFonts w:ascii="Arial" w:hAnsi="Arial" w:cs="Arial"/>
        </w:rPr>
        <w:t xml:space="preserve">o określenie warunków przyłączeniowych do sieci elektroenergetycznej dla źródła energii elektrycznej oraz </w:t>
      </w:r>
      <w:r w:rsidR="00496E7F" w:rsidRPr="000E2793">
        <w:rPr>
          <w:rStyle w:val="BrakA"/>
          <w:rFonts w:ascii="Arial" w:hAnsi="Arial" w:cs="Arial"/>
        </w:rPr>
        <w:t>PFU</w:t>
      </w:r>
      <w:r w:rsidR="00A21297" w:rsidRPr="000E2793">
        <w:rPr>
          <w:rStyle w:val="BrakA"/>
          <w:rFonts w:ascii="Arial" w:hAnsi="Arial" w:cs="Arial"/>
        </w:rPr>
        <w:t xml:space="preserve"> </w:t>
      </w:r>
      <w:r w:rsidRPr="000E2793">
        <w:rPr>
          <w:rStyle w:val="BrakA"/>
          <w:rFonts w:ascii="Arial" w:hAnsi="Arial" w:cs="Arial"/>
        </w:rPr>
        <w:t>należy</w:t>
      </w:r>
      <w:r w:rsidR="00404922" w:rsidRPr="000E2793">
        <w:rPr>
          <w:rStyle w:val="BrakA"/>
          <w:rFonts w:ascii="Arial" w:hAnsi="Arial" w:cs="Arial"/>
        </w:rPr>
        <w:t xml:space="preserve"> uzgodnić</w:t>
      </w:r>
      <w:r w:rsidRPr="000E2793">
        <w:rPr>
          <w:rStyle w:val="BrakA"/>
          <w:rFonts w:ascii="Arial" w:hAnsi="Arial" w:cs="Arial"/>
        </w:rPr>
        <w:t xml:space="preserve"> </w:t>
      </w:r>
      <w:r w:rsidR="00496E7F" w:rsidRPr="000E2793">
        <w:rPr>
          <w:rStyle w:val="BrakA"/>
          <w:rFonts w:ascii="Arial" w:hAnsi="Arial" w:cs="Arial"/>
        </w:rPr>
        <w:t xml:space="preserve">ich treść </w:t>
      </w:r>
      <w:r w:rsidRPr="000E2793">
        <w:rPr>
          <w:rStyle w:val="BrakA"/>
          <w:rFonts w:ascii="Arial" w:hAnsi="Arial" w:cs="Arial"/>
        </w:rPr>
        <w:t xml:space="preserve">z Zamawiającym. </w:t>
      </w:r>
    </w:p>
    <w:p w14:paraId="5AF570F3" w14:textId="58F93786" w:rsidR="00A21297" w:rsidRPr="000E2793" w:rsidRDefault="00FA26E7" w:rsidP="00096C9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Style w:val="BrakA"/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Wykonawca dostarczy Zamawiającemu przedmiot Umowy w 1 egz. wersji papierowej </w:t>
      </w:r>
      <w:r w:rsidR="00404922" w:rsidRPr="000E2793">
        <w:rPr>
          <w:rStyle w:val="BrakA"/>
          <w:rFonts w:ascii="Arial" w:hAnsi="Arial" w:cs="Arial"/>
        </w:rPr>
        <w:br/>
      </w:r>
      <w:r w:rsidRPr="000E2793">
        <w:rPr>
          <w:rStyle w:val="BrakA"/>
          <w:rFonts w:ascii="Arial" w:hAnsi="Arial" w:cs="Arial"/>
        </w:rPr>
        <w:t>i 1 egz. wersji elektronicznej (całość opracowania w wersji elektronicznej na płytach CD/DVD - pliki z rozszerzeniem .pdf lub .</w:t>
      </w:r>
      <w:proofErr w:type="spellStart"/>
      <w:r w:rsidRPr="000E2793">
        <w:rPr>
          <w:rStyle w:val="BrakA"/>
          <w:rFonts w:ascii="Arial" w:hAnsi="Arial" w:cs="Arial"/>
        </w:rPr>
        <w:t>doc</w:t>
      </w:r>
      <w:proofErr w:type="spellEnd"/>
      <w:r w:rsidRPr="000E2793">
        <w:rPr>
          <w:rStyle w:val="BrakA"/>
          <w:rFonts w:ascii="Arial" w:hAnsi="Arial" w:cs="Arial"/>
        </w:rPr>
        <w:t>, tożsame z wersją papierową).</w:t>
      </w:r>
    </w:p>
    <w:p w14:paraId="558B2507" w14:textId="681A7B34" w:rsidR="000B7D1F" w:rsidRPr="000E2793" w:rsidRDefault="00FA26E7" w:rsidP="00096C9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Style w:val="BrakA"/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>Miejscem odbioru przedmiotu Umowy będzie siedziba Zamawiającego.</w:t>
      </w:r>
    </w:p>
    <w:p w14:paraId="17548EE9" w14:textId="77777777" w:rsidR="00C06A01" w:rsidRPr="000E2793" w:rsidRDefault="00C06A01" w:rsidP="00096C9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>Potwierdzeniem odbioru przedmiotu Umowy będzie podpisanie bez zastrzeżeń przez obie Strony Protokołu odbioru, sporządzonego po zakończeniu prac. Wzór protokołu stanowi załącznik nr 3 do Umowy.</w:t>
      </w:r>
    </w:p>
    <w:p w14:paraId="21FB4BBA" w14:textId="77777777" w:rsidR="00C06A01" w:rsidRPr="000E2793" w:rsidRDefault="00C06A01" w:rsidP="00096C9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Zamawiający zastrzega sobie prawo odmowy podpisania protokołu odbioru w przypadku nieuwzględnienia uwag zgłaszanych w toku opracowywania przedmiotu umowy, stwierdzenia jego niezgodności z niniejszą umową lub w przypadku jego niekompletności. Zamawiający wówczas zgłosi swoje zastrzeżenia na piśmie </w:t>
      </w:r>
      <w:r w:rsidRPr="000E2793">
        <w:rPr>
          <w:rStyle w:val="BrakA"/>
          <w:rFonts w:ascii="Arial" w:eastAsia="Arial" w:hAnsi="Arial" w:cs="Arial"/>
        </w:rPr>
        <w:br/>
      </w:r>
      <w:r w:rsidRPr="000E2793">
        <w:rPr>
          <w:rStyle w:val="BrakA"/>
          <w:rFonts w:ascii="Arial" w:hAnsi="Arial" w:cs="Arial"/>
        </w:rPr>
        <w:t xml:space="preserve">w odrębnym protokole, wyznaczając termin na usunięcie wad lub uzupełnienie przedmiotu umowy, w ramach wynagrodzenia ustalonego w niniejszej umowie. </w:t>
      </w:r>
    </w:p>
    <w:p w14:paraId="4094D232" w14:textId="1FAA3DC5" w:rsidR="00C06A01" w:rsidRPr="000E2793" w:rsidRDefault="00C06A01" w:rsidP="00096C9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>W wyznaczonym terminie (nie krótszym niż 10 dni roboczych ) Wykonawca zobowiązany jest dostarczyć Zamawiającemu prawidłowo wykonany przedmiot Umowy i dopiero wówczas Strony podpiszą protokół odbioru.</w:t>
      </w:r>
    </w:p>
    <w:p w14:paraId="2850A7C6" w14:textId="77777777" w:rsidR="00C06A01" w:rsidRPr="000E2793" w:rsidRDefault="00C06A01" w:rsidP="00096C9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Podpisanie protokołu odbioru nie oznacza potwierdzenia braku wad </w:t>
      </w:r>
      <w:r w:rsidRPr="000E2793">
        <w:rPr>
          <w:rStyle w:val="BrakA"/>
          <w:rFonts w:ascii="Arial" w:hAnsi="Arial" w:cs="Arial"/>
          <w:strike/>
        </w:rPr>
        <w:t>fizycznych lub prawnych</w:t>
      </w:r>
      <w:r w:rsidRPr="000E2793">
        <w:rPr>
          <w:rStyle w:val="BrakA"/>
          <w:rFonts w:ascii="Arial" w:hAnsi="Arial" w:cs="Arial"/>
        </w:rPr>
        <w:t xml:space="preserve"> w przedmiocie Umowy, oraz nie zwalnia Wykonawcy z obowiązku ich usunięcia w przypadku ich stwierdzenia w późniejszym etapie realizacji Umowy zgodnie z § 7 niniejszej Umowy.</w:t>
      </w:r>
      <w:r w:rsidRPr="000E2793">
        <w:rPr>
          <w:rFonts w:ascii="Arial" w:hAnsi="Arial" w:cs="Arial"/>
          <w:b/>
          <w:bCs/>
        </w:rPr>
        <w:t xml:space="preserve"> </w:t>
      </w:r>
    </w:p>
    <w:p w14:paraId="39412814" w14:textId="60FDC883" w:rsidR="00C06A01" w:rsidRPr="000E2793" w:rsidRDefault="00C06A01" w:rsidP="00096C9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Fonts w:ascii="Arial" w:hAnsi="Arial" w:cs="Arial"/>
          <w:kern w:val="0"/>
        </w:rPr>
        <w:t xml:space="preserve">Błędy w Przedmiocie Umowy stwierdzone po odbiorze, Wykonawca zobowiązany jest poprawić w ramach wynagrodzenia określonego w § </w:t>
      </w:r>
      <w:r w:rsidR="00D52410" w:rsidRPr="000E2793">
        <w:rPr>
          <w:rFonts w:ascii="Arial" w:hAnsi="Arial" w:cs="Arial"/>
          <w:kern w:val="0"/>
        </w:rPr>
        <w:t xml:space="preserve">4 </w:t>
      </w:r>
      <w:r w:rsidRPr="000E2793">
        <w:rPr>
          <w:rFonts w:ascii="Arial" w:hAnsi="Arial" w:cs="Arial"/>
          <w:kern w:val="0"/>
        </w:rPr>
        <w:t xml:space="preserve">ust 1 niniejszej umowy. </w:t>
      </w:r>
    </w:p>
    <w:p w14:paraId="56185582" w14:textId="77777777" w:rsidR="000B7D1F" w:rsidRPr="000E2793" w:rsidRDefault="000B7D1F" w:rsidP="00096C96">
      <w:pPr>
        <w:pStyle w:val="Akapitzlist"/>
        <w:spacing w:after="0" w:line="276" w:lineRule="auto"/>
        <w:jc w:val="both"/>
        <w:rPr>
          <w:rFonts w:ascii="Arial" w:eastAsia="Arial" w:hAnsi="Arial" w:cs="Arial"/>
        </w:rPr>
      </w:pPr>
    </w:p>
    <w:p w14:paraId="7E953F81" w14:textId="77777777" w:rsidR="000B7D1F" w:rsidRPr="000E2793" w:rsidRDefault="00FA26E7" w:rsidP="00096C96">
      <w:pPr>
        <w:pStyle w:val="Akapitzlist"/>
        <w:spacing w:after="0" w:line="276" w:lineRule="auto"/>
        <w:ind w:left="567"/>
        <w:jc w:val="center"/>
        <w:rPr>
          <w:rFonts w:ascii="Arial" w:eastAsia="Arial" w:hAnsi="Arial" w:cs="Arial"/>
          <w:b/>
          <w:bCs/>
        </w:rPr>
      </w:pPr>
      <w:r w:rsidRPr="000E2793">
        <w:rPr>
          <w:rFonts w:ascii="Arial" w:hAnsi="Arial" w:cs="Arial"/>
          <w:b/>
          <w:bCs/>
        </w:rPr>
        <w:t>§ 3</w:t>
      </w:r>
    </w:p>
    <w:p w14:paraId="3EB22B8E" w14:textId="77777777" w:rsidR="000B7D1F" w:rsidRPr="000E2793" w:rsidRDefault="00FA26E7" w:rsidP="00096C96">
      <w:pPr>
        <w:pStyle w:val="Akapitzlist"/>
        <w:spacing w:after="0" w:line="276" w:lineRule="auto"/>
        <w:ind w:left="567"/>
        <w:jc w:val="center"/>
        <w:rPr>
          <w:rFonts w:ascii="Arial" w:eastAsia="Arial" w:hAnsi="Arial" w:cs="Arial"/>
          <w:b/>
          <w:bCs/>
        </w:rPr>
      </w:pPr>
      <w:r w:rsidRPr="000E2793">
        <w:rPr>
          <w:rFonts w:ascii="Arial" w:hAnsi="Arial" w:cs="Arial"/>
          <w:b/>
          <w:bCs/>
        </w:rPr>
        <w:t>Obowiązki stron</w:t>
      </w:r>
    </w:p>
    <w:p w14:paraId="543DAB72" w14:textId="7512BBC7" w:rsidR="000B7D1F" w:rsidRPr="000E2793" w:rsidRDefault="00FA26E7" w:rsidP="00096C9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>Do obowiązków Wykonawcy należy:</w:t>
      </w:r>
    </w:p>
    <w:p w14:paraId="5CE70B7B" w14:textId="77777777" w:rsidR="000B7D1F" w:rsidRPr="000E2793" w:rsidRDefault="00FA26E7" w:rsidP="00096C9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wykonanie przedmiotu Umowy z należytą starannością, obowiązującymi przepisami i normami, zasadami wiedzy technicznej oraz wskazówkami </w:t>
      </w:r>
      <w:r w:rsidRPr="000E2793">
        <w:rPr>
          <w:rStyle w:val="BrakA"/>
          <w:rFonts w:ascii="Arial" w:eastAsia="Arial" w:hAnsi="Arial" w:cs="Arial"/>
        </w:rPr>
        <w:br/>
      </w:r>
      <w:r w:rsidRPr="000E2793">
        <w:rPr>
          <w:rStyle w:val="BrakA"/>
          <w:rFonts w:ascii="Arial" w:hAnsi="Arial" w:cs="Arial"/>
        </w:rPr>
        <w:t>i zaleceniami Zamawiającego,</w:t>
      </w:r>
    </w:p>
    <w:p w14:paraId="26B04A12" w14:textId="77777777" w:rsidR="000B7D1F" w:rsidRPr="000E2793" w:rsidRDefault="00FA26E7" w:rsidP="00096C9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>posiadanie niezbędnych uprawnień i kwalifikacji do realizacji przedmiotu Umowy,</w:t>
      </w:r>
    </w:p>
    <w:p w14:paraId="54166CF4" w14:textId="77777777" w:rsidR="000B7D1F" w:rsidRPr="000E2793" w:rsidRDefault="00FA26E7" w:rsidP="00096C9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bieżąca współpraca z Zamawiającym i dokonywanie uzgodnień z jego przedstawicielami, </w:t>
      </w:r>
    </w:p>
    <w:p w14:paraId="7B5EB35D" w14:textId="71927ED7" w:rsidR="000B7D1F" w:rsidRPr="000E2793" w:rsidRDefault="00FA26E7" w:rsidP="00096C9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lastRenderedPageBreak/>
        <w:t>przedstawieni</w:t>
      </w:r>
      <w:r w:rsidR="00404922" w:rsidRPr="000E2793">
        <w:rPr>
          <w:rStyle w:val="BrakA"/>
          <w:rFonts w:ascii="Arial" w:hAnsi="Arial" w:cs="Arial"/>
        </w:rPr>
        <w:t>e</w:t>
      </w:r>
      <w:r w:rsidRPr="000E2793">
        <w:rPr>
          <w:rStyle w:val="BrakA"/>
          <w:rFonts w:ascii="Arial" w:hAnsi="Arial" w:cs="Arial"/>
        </w:rPr>
        <w:t xml:space="preserve"> problemów wymagających rozstrzygnięcia lub przedstawienia rozwiązań wariantowych wymagających wyboru, do których rozstrzygania upoważniony jest jedynie Zamawiający,</w:t>
      </w:r>
    </w:p>
    <w:p w14:paraId="7B13F81C" w14:textId="028E14BB" w:rsidR="000B7D1F" w:rsidRPr="000E2793" w:rsidRDefault="00FA26E7" w:rsidP="00096C9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>sygnalizowani</w:t>
      </w:r>
      <w:r w:rsidR="00404922" w:rsidRPr="000E2793">
        <w:rPr>
          <w:rStyle w:val="BrakA"/>
          <w:rFonts w:ascii="Arial" w:hAnsi="Arial" w:cs="Arial"/>
        </w:rPr>
        <w:t>e</w:t>
      </w:r>
      <w:r w:rsidRPr="000E2793">
        <w:rPr>
          <w:rStyle w:val="BrakA"/>
          <w:rFonts w:ascii="Arial" w:hAnsi="Arial" w:cs="Arial"/>
        </w:rPr>
        <w:t xml:space="preserve"> problemów wynikających z realizacji zamówienia na każdym jego etapie,</w:t>
      </w:r>
    </w:p>
    <w:p w14:paraId="63C336B1" w14:textId="77777777" w:rsidR="000B7D1F" w:rsidRPr="000E2793" w:rsidRDefault="00FA26E7" w:rsidP="00096C9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>występowanie w imieniu Zamawiającego wobec organów administracji i innych instytucji, w toku postępowań związanych z pozyskaniem niezbędnych zgód, decyzji, pozwoleń, uzgodnień, opinii i ocen. Zamawiający udzieli Wykonawcy stosownego pełnomocnictwa,</w:t>
      </w:r>
    </w:p>
    <w:p w14:paraId="24895674" w14:textId="5ADCD34F" w:rsidR="000B7D1F" w:rsidRPr="000E2793" w:rsidRDefault="000B7D1F" w:rsidP="00083E12">
      <w:pPr>
        <w:pStyle w:val="Akapitzlist"/>
        <w:spacing w:after="0" w:line="276" w:lineRule="auto"/>
        <w:ind w:left="1134"/>
        <w:jc w:val="both"/>
        <w:rPr>
          <w:rFonts w:ascii="Arial" w:hAnsi="Arial" w:cs="Arial"/>
        </w:rPr>
      </w:pPr>
    </w:p>
    <w:p w14:paraId="43C66839" w14:textId="0506AF3A" w:rsidR="000B7D1F" w:rsidRPr="000E2793" w:rsidRDefault="00FA26E7" w:rsidP="00096C9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uzyskanie we własnym zakresie i na własny koszt wszystkich niezbędnych informacji koniecznych do właściwego wykonania zamówienia </w:t>
      </w:r>
    </w:p>
    <w:p w14:paraId="386940F3" w14:textId="083D873D" w:rsidR="000B7D1F" w:rsidRPr="000E2793" w:rsidRDefault="00FA26E7" w:rsidP="00096C9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Style w:val="BrakA"/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>dostarczenie wykonanej dokumentacji do siedziby Zamawiającego</w:t>
      </w:r>
      <w:r w:rsidR="00655264" w:rsidRPr="000E2793">
        <w:rPr>
          <w:rStyle w:val="BrakA"/>
          <w:rFonts w:ascii="Arial" w:hAnsi="Arial" w:cs="Arial"/>
        </w:rPr>
        <w:t>,</w:t>
      </w:r>
    </w:p>
    <w:p w14:paraId="0544615A" w14:textId="0683CD07" w:rsidR="00655264" w:rsidRPr="000E2793" w:rsidRDefault="00655264" w:rsidP="00096C96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jc w:val="both"/>
        <w:rPr>
          <w:rFonts w:ascii="Arial" w:hAnsi="Arial" w:cs="Arial"/>
        </w:rPr>
      </w:pPr>
      <w:r w:rsidRPr="000E2793">
        <w:rPr>
          <w:rFonts w:ascii="Arial" w:hAnsi="Arial" w:cs="Arial"/>
        </w:rPr>
        <w:t xml:space="preserve">weryfikacja wraz z projektantem (biurem projektowym) budynku waloryzacji żużla możliwości technicznych i konstrukcyjnych budynku, na którym ma zostać zamontowana instalacja, </w:t>
      </w:r>
      <w:r w:rsidRPr="000E2793">
        <w:rPr>
          <w:rFonts w:ascii="Arial" w:hAnsi="Arial" w:cs="Arial"/>
          <w:color w:val="auto"/>
        </w:rPr>
        <w:t xml:space="preserve">oraz dokonanie uzgodnień w zakresie dopuszczalnego obciążenia konstrukcji dachu. </w:t>
      </w:r>
    </w:p>
    <w:p w14:paraId="38ED6F70" w14:textId="77777777" w:rsidR="000B7D1F" w:rsidRPr="000E2793" w:rsidRDefault="00FA26E7" w:rsidP="00096C9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Do obowiązków Zamawiającego należy: </w:t>
      </w:r>
    </w:p>
    <w:p w14:paraId="07D8E845" w14:textId="77777777" w:rsidR="000B7D1F" w:rsidRPr="000E2793" w:rsidRDefault="00FA26E7" w:rsidP="00096C96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udostępnienie Wykonawcy danych technicznych i materiałów będących </w:t>
      </w:r>
      <w:r w:rsidRPr="000E2793">
        <w:rPr>
          <w:rStyle w:val="BrakA"/>
          <w:rFonts w:ascii="Arial" w:eastAsia="Arial" w:hAnsi="Arial" w:cs="Arial"/>
        </w:rPr>
        <w:br/>
      </w:r>
      <w:r w:rsidRPr="000E2793">
        <w:rPr>
          <w:rStyle w:val="BrakA"/>
          <w:rFonts w:ascii="Arial" w:hAnsi="Arial" w:cs="Arial"/>
        </w:rPr>
        <w:t xml:space="preserve">w posiadaniu Zamawiającego potrzebnych do realizacji przedmiotu zamówienia oraz udzielanie niezbędnych wyjaśnień, </w:t>
      </w:r>
    </w:p>
    <w:p w14:paraId="67BD0B58" w14:textId="77777777" w:rsidR="000B7D1F" w:rsidRPr="000E2793" w:rsidRDefault="00FA26E7" w:rsidP="00096C96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udzielenie stosownych pełnomocnictw do reprezentowania Zamawiającego wobec organów administracji i innych instytucji, w toku postępowań związanych </w:t>
      </w:r>
      <w:r w:rsidRPr="000E2793">
        <w:rPr>
          <w:rStyle w:val="BrakA"/>
          <w:rFonts w:ascii="Arial" w:eastAsia="Arial" w:hAnsi="Arial" w:cs="Arial"/>
        </w:rPr>
        <w:br/>
      </w:r>
      <w:r w:rsidRPr="000E2793">
        <w:rPr>
          <w:rStyle w:val="BrakA"/>
          <w:rFonts w:ascii="Arial" w:hAnsi="Arial" w:cs="Arial"/>
        </w:rPr>
        <w:t>z pozyskaniem niezbędnych zgód, decyzji, pozwoleń, uzgodnień, opinii i ocen,</w:t>
      </w:r>
    </w:p>
    <w:p w14:paraId="5A692A99" w14:textId="77777777" w:rsidR="000B7D1F" w:rsidRPr="000E2793" w:rsidRDefault="00FA26E7" w:rsidP="00096C96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odbiór przedmiotu Umowy protokołem zdawczo-odbiorczym w terminie wynikającym z niniejszej Umowy, </w:t>
      </w:r>
    </w:p>
    <w:p w14:paraId="0F94248C" w14:textId="77777777" w:rsidR="000B7D1F" w:rsidRPr="000E2793" w:rsidRDefault="00FA26E7" w:rsidP="00096C96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>terminowa zapłata wynagrodzenia za zrealizowanie przedmiotu Umowy.</w:t>
      </w:r>
    </w:p>
    <w:p w14:paraId="414AD717" w14:textId="77777777" w:rsidR="000B7D1F" w:rsidRPr="000E2793" w:rsidRDefault="000B7D1F" w:rsidP="00096C96">
      <w:pPr>
        <w:pStyle w:val="Akapitzlist"/>
        <w:spacing w:after="0" w:line="276" w:lineRule="auto"/>
        <w:ind w:left="567"/>
        <w:jc w:val="center"/>
        <w:rPr>
          <w:rFonts w:ascii="Arial" w:eastAsia="Arial" w:hAnsi="Arial" w:cs="Arial"/>
          <w:b/>
          <w:bCs/>
        </w:rPr>
      </w:pPr>
      <w:bookmarkStart w:id="3" w:name="_Hlk152070855"/>
    </w:p>
    <w:bookmarkEnd w:id="3"/>
    <w:p w14:paraId="17128D33" w14:textId="05D3623D" w:rsidR="000B7D1F" w:rsidRPr="000E2793" w:rsidRDefault="00FA26E7" w:rsidP="00096C96">
      <w:pPr>
        <w:pStyle w:val="Akapitzlist"/>
        <w:spacing w:after="0" w:line="276" w:lineRule="auto"/>
        <w:ind w:left="567" w:hanging="567"/>
        <w:jc w:val="center"/>
        <w:rPr>
          <w:rFonts w:ascii="Arial" w:eastAsia="Arial" w:hAnsi="Arial" w:cs="Arial"/>
          <w:b/>
          <w:bCs/>
        </w:rPr>
      </w:pPr>
      <w:r w:rsidRPr="000E2793">
        <w:rPr>
          <w:rFonts w:ascii="Arial" w:hAnsi="Arial" w:cs="Arial"/>
          <w:b/>
          <w:bCs/>
        </w:rPr>
        <w:t xml:space="preserve">§ </w:t>
      </w:r>
      <w:r w:rsidR="004677DE" w:rsidRPr="000E2793">
        <w:rPr>
          <w:rFonts w:ascii="Arial" w:hAnsi="Arial" w:cs="Arial"/>
          <w:b/>
          <w:bCs/>
        </w:rPr>
        <w:t>4</w:t>
      </w:r>
    </w:p>
    <w:p w14:paraId="3DBF9F04" w14:textId="77777777" w:rsidR="000B7D1F" w:rsidRPr="000E2793" w:rsidRDefault="00FA26E7" w:rsidP="00096C96">
      <w:pPr>
        <w:pStyle w:val="Akapitzlist"/>
        <w:spacing w:after="0" w:line="276" w:lineRule="auto"/>
        <w:ind w:left="567" w:hanging="567"/>
        <w:jc w:val="center"/>
        <w:rPr>
          <w:rFonts w:ascii="Arial" w:eastAsia="Arial" w:hAnsi="Arial" w:cs="Arial"/>
          <w:b/>
          <w:bCs/>
        </w:rPr>
      </w:pPr>
      <w:r w:rsidRPr="000E2793">
        <w:rPr>
          <w:rFonts w:ascii="Arial" w:hAnsi="Arial" w:cs="Arial"/>
          <w:b/>
          <w:bCs/>
        </w:rPr>
        <w:t>Wynagrodzenie</w:t>
      </w:r>
    </w:p>
    <w:p w14:paraId="7B442CD9" w14:textId="77777777" w:rsidR="000B7D1F" w:rsidRPr="000E2793" w:rsidRDefault="00FA26E7" w:rsidP="00096C9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Za wykonanie przedmiotu Umowy określonego w § 1 Wykonawca otrzyma łączne, wynagrodzenie w wysokości: ……………….. zł netto (słownie: ………………………… złotych 00/100), co stanowi ………….. zł brutto (słownie: ……………………………….złotych 00/100), </w:t>
      </w:r>
      <w:r w:rsidRPr="000E2793">
        <w:rPr>
          <w:rFonts w:ascii="Arial" w:hAnsi="Arial" w:cs="Arial"/>
        </w:rPr>
        <w:t xml:space="preserve">[dalej: </w:t>
      </w:r>
      <w:r w:rsidRPr="000E2793">
        <w:rPr>
          <w:rFonts w:ascii="Arial" w:hAnsi="Arial" w:cs="Arial"/>
          <w:b/>
          <w:bCs/>
        </w:rPr>
        <w:t>„Wynagrodzenie”</w:t>
      </w:r>
      <w:r w:rsidRPr="000E2793">
        <w:rPr>
          <w:rFonts w:ascii="Arial" w:hAnsi="Arial" w:cs="Arial"/>
        </w:rPr>
        <w:t>]</w:t>
      </w:r>
      <w:r w:rsidRPr="000E2793">
        <w:rPr>
          <w:rStyle w:val="BrakA"/>
          <w:rFonts w:ascii="Arial" w:hAnsi="Arial" w:cs="Arial"/>
        </w:rPr>
        <w:t>.</w:t>
      </w:r>
    </w:p>
    <w:p w14:paraId="01797D38" w14:textId="5C2B3117" w:rsidR="000B7D1F" w:rsidRPr="000E2793" w:rsidRDefault="00FA26E7" w:rsidP="00096C9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Fonts w:ascii="Arial" w:hAnsi="Arial" w:cs="Arial"/>
          <w:kern w:val="0"/>
        </w:rPr>
        <w:t>Wynagrodzenie zostanie wypłacone Wykonawcy na podstawie faktu</w:t>
      </w:r>
      <w:r w:rsidR="00AD16E7" w:rsidRPr="000E2793">
        <w:rPr>
          <w:rFonts w:ascii="Arial" w:hAnsi="Arial" w:cs="Arial"/>
          <w:kern w:val="0"/>
        </w:rPr>
        <w:t xml:space="preserve">ry </w:t>
      </w:r>
      <w:r w:rsidRPr="000E2793">
        <w:rPr>
          <w:rFonts w:ascii="Arial" w:hAnsi="Arial" w:cs="Arial"/>
          <w:kern w:val="0"/>
        </w:rPr>
        <w:t>oraz podpisan</w:t>
      </w:r>
      <w:r w:rsidR="00AD16E7" w:rsidRPr="000E2793">
        <w:rPr>
          <w:rFonts w:ascii="Arial" w:hAnsi="Arial" w:cs="Arial"/>
          <w:kern w:val="0"/>
        </w:rPr>
        <w:t xml:space="preserve">ego </w:t>
      </w:r>
      <w:r w:rsidRPr="000E2793">
        <w:rPr>
          <w:rFonts w:ascii="Arial" w:hAnsi="Arial" w:cs="Arial"/>
          <w:kern w:val="0"/>
        </w:rPr>
        <w:t>przez Strony protokoł</w:t>
      </w:r>
      <w:r w:rsidR="00AD16E7" w:rsidRPr="000E2793">
        <w:rPr>
          <w:rFonts w:ascii="Arial" w:hAnsi="Arial" w:cs="Arial"/>
          <w:kern w:val="0"/>
        </w:rPr>
        <w:t>u</w:t>
      </w:r>
      <w:r w:rsidRPr="000E2793">
        <w:rPr>
          <w:rFonts w:ascii="Arial" w:hAnsi="Arial" w:cs="Arial"/>
          <w:kern w:val="0"/>
        </w:rPr>
        <w:t xml:space="preserve"> odbior</w:t>
      </w:r>
      <w:r w:rsidR="00AD16E7" w:rsidRPr="000E2793">
        <w:rPr>
          <w:rFonts w:ascii="Arial" w:hAnsi="Arial" w:cs="Arial"/>
          <w:kern w:val="0"/>
        </w:rPr>
        <w:t>u.</w:t>
      </w:r>
    </w:p>
    <w:p w14:paraId="64BF9A60" w14:textId="2324304E" w:rsidR="000B7D1F" w:rsidRPr="000E2793" w:rsidRDefault="00FA26E7" w:rsidP="00096C96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>Podstawą do wystawienia faktury będ</w:t>
      </w:r>
      <w:r w:rsidR="00DE6E91" w:rsidRPr="000E2793">
        <w:rPr>
          <w:rStyle w:val="BrakA"/>
          <w:rFonts w:ascii="Arial" w:hAnsi="Arial" w:cs="Arial"/>
        </w:rPr>
        <w:t>zie</w:t>
      </w:r>
      <w:r w:rsidRPr="000E2793">
        <w:rPr>
          <w:rStyle w:val="BrakA"/>
          <w:rFonts w:ascii="Arial" w:hAnsi="Arial" w:cs="Arial"/>
        </w:rPr>
        <w:t xml:space="preserve"> podpisan</w:t>
      </w:r>
      <w:r w:rsidR="00DE6E91" w:rsidRPr="000E2793">
        <w:rPr>
          <w:rStyle w:val="BrakA"/>
          <w:rFonts w:ascii="Arial" w:hAnsi="Arial" w:cs="Arial"/>
        </w:rPr>
        <w:t>y</w:t>
      </w:r>
      <w:r w:rsidRPr="000E2793">
        <w:rPr>
          <w:rStyle w:val="BrakA"/>
          <w:rFonts w:ascii="Arial" w:hAnsi="Arial" w:cs="Arial"/>
        </w:rPr>
        <w:t xml:space="preserve"> przez Wykonawcę </w:t>
      </w:r>
      <w:r w:rsidRPr="000E2793">
        <w:rPr>
          <w:rStyle w:val="BrakA"/>
          <w:rFonts w:ascii="Arial" w:hAnsi="Arial" w:cs="Arial"/>
        </w:rPr>
        <w:br/>
        <w:t>i Zamawiającego bez zastrzeżeń protok</w:t>
      </w:r>
      <w:r w:rsidR="00AD16E7" w:rsidRPr="000E2793">
        <w:rPr>
          <w:rStyle w:val="BrakA"/>
          <w:rFonts w:ascii="Arial" w:hAnsi="Arial" w:cs="Arial"/>
        </w:rPr>
        <w:t>ół</w:t>
      </w:r>
      <w:r w:rsidRPr="000E2793">
        <w:rPr>
          <w:rStyle w:val="BrakA"/>
          <w:rFonts w:ascii="Arial" w:hAnsi="Arial" w:cs="Arial"/>
        </w:rPr>
        <w:t xml:space="preserve"> odbioru, o który</w:t>
      </w:r>
      <w:r w:rsidR="00DE6E91" w:rsidRPr="000E2793">
        <w:rPr>
          <w:rStyle w:val="BrakA"/>
          <w:rFonts w:ascii="Arial" w:hAnsi="Arial" w:cs="Arial"/>
        </w:rPr>
        <w:t>m</w:t>
      </w:r>
      <w:r w:rsidRPr="000E2793">
        <w:rPr>
          <w:rStyle w:val="BrakA"/>
          <w:rFonts w:ascii="Arial" w:hAnsi="Arial" w:cs="Arial"/>
        </w:rPr>
        <w:t xml:space="preserve"> mowa w § </w:t>
      </w:r>
      <w:r w:rsidR="00F96946" w:rsidRPr="000E2793">
        <w:rPr>
          <w:rStyle w:val="BrakA"/>
          <w:rFonts w:ascii="Arial" w:hAnsi="Arial" w:cs="Arial"/>
        </w:rPr>
        <w:t>2</w:t>
      </w:r>
      <w:r w:rsidRPr="000E2793">
        <w:rPr>
          <w:rStyle w:val="BrakA"/>
          <w:rFonts w:ascii="Arial" w:hAnsi="Arial" w:cs="Arial"/>
        </w:rPr>
        <w:t xml:space="preserve">. </w:t>
      </w:r>
    </w:p>
    <w:p w14:paraId="2592304A" w14:textId="6834DCF2" w:rsidR="000B7D1F" w:rsidRPr="000E2793" w:rsidRDefault="00FA26E7" w:rsidP="00096C9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Zapłata wynagrodzenia zostanie dokonana przelewem na rachunek bankowy wskazany przez Wykonawcę na fakturze w terminie 30 dni od dnia doręczenia Zamawiającemu prawidłowo wystawionej faktury. </w:t>
      </w:r>
    </w:p>
    <w:p w14:paraId="7453516F" w14:textId="77777777" w:rsidR="000B7D1F" w:rsidRPr="000E2793" w:rsidRDefault="00FA26E7" w:rsidP="00096C9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Datą zapłaty wynagrodzenia będzie dzień obciążenia rachunku bankowego Zamawiającego. </w:t>
      </w:r>
    </w:p>
    <w:p w14:paraId="3B680543" w14:textId="77777777" w:rsidR="000B7D1F" w:rsidRPr="000E2793" w:rsidRDefault="00FA26E7" w:rsidP="00096C9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Wynagrodzenie, o którym mowa w ust. 1 zaspokaja wszelkie roszczenia Wykonawcy wobec Zamawiającego z tytułu wykonania Umowy i obejmuje wszystkie koszty związane z realizacją przedmiotu Umowy, niezbędne do ich wykonania oraz należny podatek od towarów i usług VAT. </w:t>
      </w:r>
    </w:p>
    <w:p w14:paraId="209EB196" w14:textId="77777777" w:rsidR="000B7D1F" w:rsidRPr="000E2793" w:rsidRDefault="00FA26E7" w:rsidP="00096C96">
      <w:pPr>
        <w:pStyle w:val="Akapitzlist"/>
        <w:numPr>
          <w:ilvl w:val="0"/>
          <w:numId w:val="29"/>
        </w:numPr>
        <w:spacing w:after="53" w:line="276" w:lineRule="auto"/>
        <w:jc w:val="both"/>
        <w:rPr>
          <w:rFonts w:ascii="Arial" w:hAnsi="Arial" w:cs="Arial"/>
        </w:rPr>
      </w:pPr>
      <w:r w:rsidRPr="000E2793">
        <w:rPr>
          <w:rFonts w:ascii="Arial" w:hAnsi="Arial" w:cs="Arial"/>
          <w:kern w:val="0"/>
        </w:rPr>
        <w:lastRenderedPageBreak/>
        <w:t xml:space="preserve">Strony dopuszczają wystawianie i dostarczanie w formie elektronicznej, w formacie PDF: faktur, faktur korygujących, faktur zaliczkowych oraz duplikatów faktur. </w:t>
      </w:r>
    </w:p>
    <w:p w14:paraId="030F7D98" w14:textId="77777777" w:rsidR="000B7D1F" w:rsidRPr="000E2793" w:rsidRDefault="00FA26E7" w:rsidP="00096C96">
      <w:pPr>
        <w:pStyle w:val="Akapitzlist"/>
        <w:numPr>
          <w:ilvl w:val="0"/>
          <w:numId w:val="29"/>
        </w:numPr>
        <w:spacing w:after="53" w:line="276" w:lineRule="auto"/>
        <w:jc w:val="both"/>
        <w:rPr>
          <w:rFonts w:ascii="Arial" w:hAnsi="Arial" w:cs="Arial"/>
        </w:rPr>
      </w:pPr>
      <w:r w:rsidRPr="000E2793">
        <w:rPr>
          <w:rFonts w:ascii="Arial" w:hAnsi="Arial" w:cs="Arial"/>
          <w:kern w:val="0"/>
        </w:rPr>
        <w:t xml:space="preserve">Faktury wystawiane przez Wykonawcę należy kierować na adres e-mail: </w:t>
      </w:r>
      <w:hyperlink r:id="rId8" w:history="1">
        <w:r w:rsidRPr="000E2793">
          <w:rPr>
            <w:rStyle w:val="Hyperlink0"/>
            <w:rFonts w:ascii="Arial" w:hAnsi="Arial" w:cs="Arial"/>
          </w:rPr>
          <w:t>finanse@zuo.szczecin.pl</w:t>
        </w:r>
      </w:hyperlink>
      <w:r w:rsidRPr="000E2793">
        <w:rPr>
          <w:rFonts w:ascii="Arial" w:hAnsi="Arial" w:cs="Arial"/>
          <w:kern w:val="0"/>
        </w:rPr>
        <w:t>.</w:t>
      </w:r>
    </w:p>
    <w:p w14:paraId="0451E93E" w14:textId="77777777" w:rsidR="000B7D1F" w:rsidRPr="000E2793" w:rsidRDefault="000B7D1F" w:rsidP="00096C96">
      <w:pPr>
        <w:pStyle w:val="Akapitzlist"/>
        <w:spacing w:after="53" w:line="276" w:lineRule="auto"/>
        <w:ind w:left="567"/>
        <w:jc w:val="both"/>
        <w:rPr>
          <w:rFonts w:ascii="Arial" w:eastAsia="Arial" w:hAnsi="Arial" w:cs="Arial"/>
          <w:kern w:val="0"/>
        </w:rPr>
      </w:pPr>
    </w:p>
    <w:p w14:paraId="556DABC4" w14:textId="77777777" w:rsidR="000B7D1F" w:rsidRPr="000E2793" w:rsidRDefault="00FA26E7" w:rsidP="00096C96">
      <w:pPr>
        <w:pStyle w:val="Akapitzlist"/>
        <w:spacing w:after="0" w:line="276" w:lineRule="auto"/>
        <w:ind w:left="567"/>
        <w:jc w:val="center"/>
        <w:rPr>
          <w:rFonts w:ascii="Arial" w:eastAsia="Arial" w:hAnsi="Arial" w:cs="Arial"/>
          <w:b/>
          <w:bCs/>
        </w:rPr>
      </w:pPr>
      <w:r w:rsidRPr="000E2793">
        <w:rPr>
          <w:rFonts w:ascii="Arial" w:hAnsi="Arial" w:cs="Arial"/>
          <w:b/>
          <w:bCs/>
        </w:rPr>
        <w:t>§ 5a</w:t>
      </w:r>
    </w:p>
    <w:p w14:paraId="6B637088" w14:textId="77777777" w:rsidR="000B7D1F" w:rsidRPr="000E2793" w:rsidRDefault="00FA26E7" w:rsidP="00096C96">
      <w:pPr>
        <w:pStyle w:val="Akapitzlist"/>
        <w:spacing w:after="0" w:line="276" w:lineRule="auto"/>
        <w:ind w:left="567"/>
        <w:jc w:val="center"/>
        <w:rPr>
          <w:rFonts w:ascii="Arial" w:eastAsia="Arial" w:hAnsi="Arial" w:cs="Arial"/>
          <w:b/>
          <w:bCs/>
        </w:rPr>
      </w:pPr>
      <w:r w:rsidRPr="000E2793">
        <w:rPr>
          <w:rFonts w:ascii="Arial" w:hAnsi="Arial" w:cs="Arial"/>
          <w:b/>
          <w:bCs/>
        </w:rPr>
        <w:t xml:space="preserve">Split </w:t>
      </w:r>
      <w:proofErr w:type="spellStart"/>
      <w:r w:rsidRPr="000E2793">
        <w:rPr>
          <w:rFonts w:ascii="Arial" w:hAnsi="Arial" w:cs="Arial"/>
          <w:b/>
          <w:bCs/>
        </w:rPr>
        <w:t>payment</w:t>
      </w:r>
      <w:proofErr w:type="spellEnd"/>
      <w:r w:rsidRPr="000E2793">
        <w:rPr>
          <w:rFonts w:ascii="Arial" w:hAnsi="Arial" w:cs="Arial"/>
          <w:b/>
          <w:bCs/>
        </w:rPr>
        <w:t>, Biała lista podatników</w:t>
      </w:r>
    </w:p>
    <w:p w14:paraId="60E1095D" w14:textId="77777777" w:rsidR="000B7D1F" w:rsidRPr="000E2793" w:rsidRDefault="00FA26E7" w:rsidP="00096C96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>Płatności wynikające z Umowy będą realizowane w mechanizmie podzielonej płatności, o którym mowa w ustawie z dnia 11 marca 2004 r. o podatku od towarów i usług (j.t. Dz. U. z 2018 r, poz. 2174 ze zm.), wyłącznie na wskazany przez Wykonawcę rachunek bankowy figurujący w wykazie podatników VAT prowadzonym przez właściwy organ administracji (tzw. Białej liście). Dotyczy to zarówno rachunków bankowych prowadzonych w złotych polskich, jak i walutach obcych.</w:t>
      </w:r>
    </w:p>
    <w:p w14:paraId="34312DA5" w14:textId="77777777" w:rsidR="000B7D1F" w:rsidRPr="000E2793" w:rsidRDefault="00FA26E7" w:rsidP="00096C96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W przypadku niemożności dokonania płatności w sposób wskazany w ust. 1 powyżej </w:t>
      </w:r>
      <w:r w:rsidRPr="000E2793">
        <w:rPr>
          <w:rStyle w:val="BrakA"/>
          <w:rFonts w:ascii="Arial" w:eastAsia="Arial" w:hAnsi="Arial" w:cs="Arial"/>
        </w:rPr>
        <w:br/>
      </w:r>
      <w:r w:rsidRPr="000E2793">
        <w:rPr>
          <w:rStyle w:val="BrakA"/>
          <w:rFonts w:ascii="Arial" w:hAnsi="Arial" w:cs="Arial"/>
        </w:rPr>
        <w:t>z uwagi na:</w:t>
      </w:r>
    </w:p>
    <w:p w14:paraId="5DB0EC41" w14:textId="77777777" w:rsidR="000B7D1F" w:rsidRPr="000E2793" w:rsidRDefault="00FA26E7" w:rsidP="00096C96">
      <w:pPr>
        <w:pStyle w:val="Akapitzlist"/>
        <w:numPr>
          <w:ilvl w:val="1"/>
          <w:numId w:val="35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>brak na Białej liście wskazanego przez Wykonawcę numeru rachunku bankowego lub</w:t>
      </w:r>
    </w:p>
    <w:p w14:paraId="6764673B" w14:textId="77777777" w:rsidR="000B7D1F" w:rsidRPr="000E2793" w:rsidRDefault="00FA26E7" w:rsidP="00096C96">
      <w:pPr>
        <w:pStyle w:val="Akapitzlist"/>
        <w:numPr>
          <w:ilvl w:val="1"/>
          <w:numId w:val="35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>brak wskazania przez Wykonawcę jako właściwego do zapłaty części ceny brutto odpowiadającej podatkowi VAT numeru rachunku bankowego w złotych polskich figurującego na Białej liście (dotyczy przypadków wskazania przez Wykonawcę do zapłaty ceny netto rachunku bankowego w walucie obcej),</w:t>
      </w:r>
    </w:p>
    <w:p w14:paraId="11D938AC" w14:textId="77777777" w:rsidR="000B7D1F" w:rsidRPr="000E2793" w:rsidRDefault="00FA26E7" w:rsidP="00096C96">
      <w:pPr>
        <w:spacing w:after="0" w:line="276" w:lineRule="auto"/>
        <w:ind w:left="567"/>
        <w:jc w:val="both"/>
        <w:rPr>
          <w:rFonts w:ascii="Arial" w:eastAsia="Arial" w:hAnsi="Arial" w:cs="Arial"/>
        </w:rPr>
      </w:pPr>
      <w:r w:rsidRPr="000E2793">
        <w:rPr>
          <w:rFonts w:ascii="Arial" w:hAnsi="Arial" w:cs="Arial"/>
        </w:rPr>
        <w:t>- Zamawiający będzie uprawniony do wstrzymania płatności na rzecz Wykonawcy odpowiednio: wynagrodzenia (w przypadku wskazanym w lit. a) lub części wynagrodzenia odpowiadającej podatkowi VAT (w przypadku wskazanym w lit. b).</w:t>
      </w:r>
    </w:p>
    <w:p w14:paraId="555FEA16" w14:textId="77777777" w:rsidR="000B7D1F" w:rsidRPr="000E2793" w:rsidRDefault="00FA26E7" w:rsidP="00096C96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>W sytuacji wskazanej w ust. 2 powyżej płatność nastąpi nie później niż w terminie 7 dni roboczych od (odpowiednio): dnia następnego po przekazaniu Zamawiającemu przez Wykonawcę informacji o pojawieniu się jego numeru rachunku bankowego na Białej liście (w przypadku wskazanym w ust. 2 lit. a powyżej) lub dnia następnego po wskazaniu Zamawiającemu przez Wykonawcę numeru rachunku bankowego w złotych polskich figurującego na Białej liście (w przypadku, o którym mowa w ust. 2 lit. b powyżej).</w:t>
      </w:r>
    </w:p>
    <w:p w14:paraId="5BA43265" w14:textId="77777777" w:rsidR="000B7D1F" w:rsidRPr="000E2793" w:rsidRDefault="00FA26E7" w:rsidP="00096C96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Strony zgodnie przyjmują, że wystąpienie okoliczności, o których mowa w ust. 2 powyżej, zwalnia Zamawiającego z obowiązku zapłaty odsetek za zwłokę za okres pomiędzy ustalonym w Umowie terminem płatności a dniem zrealizowania przez Zamawiającego na rzecz Wykonawcy płatności, o których mowa w ust. 3 powyżej, jak również </w:t>
      </w:r>
      <w:r w:rsidRPr="000E2793">
        <w:rPr>
          <w:rStyle w:val="BrakA"/>
          <w:rFonts w:ascii="Arial" w:hAnsi="Arial" w:cs="Arial"/>
        </w:rPr>
        <w:br/>
        <w:t>z obowiązku naprawienia szkody oraz wszelkich innych roszczeń z tym związanych.</w:t>
      </w:r>
    </w:p>
    <w:p w14:paraId="452E35D1" w14:textId="77777777" w:rsidR="000B7D1F" w:rsidRPr="000E2793" w:rsidRDefault="000B7D1F" w:rsidP="00096C96">
      <w:pPr>
        <w:pStyle w:val="Akapitzlist"/>
        <w:spacing w:after="0" w:line="276" w:lineRule="auto"/>
        <w:ind w:left="567" w:hanging="567"/>
        <w:jc w:val="center"/>
        <w:rPr>
          <w:rFonts w:ascii="Arial" w:eastAsia="Arial" w:hAnsi="Arial" w:cs="Arial"/>
          <w:b/>
          <w:bCs/>
        </w:rPr>
      </w:pPr>
    </w:p>
    <w:p w14:paraId="18D366B3" w14:textId="77777777" w:rsidR="000B7D1F" w:rsidRPr="000E2793" w:rsidRDefault="00FA26E7" w:rsidP="00096C96">
      <w:pPr>
        <w:pStyle w:val="Akapitzlist"/>
        <w:spacing w:after="0" w:line="276" w:lineRule="auto"/>
        <w:ind w:left="567" w:hanging="567"/>
        <w:jc w:val="center"/>
        <w:rPr>
          <w:rFonts w:ascii="Arial" w:eastAsia="Arial" w:hAnsi="Arial" w:cs="Arial"/>
          <w:b/>
          <w:bCs/>
        </w:rPr>
      </w:pPr>
      <w:r w:rsidRPr="000E2793">
        <w:rPr>
          <w:rFonts w:ascii="Arial" w:hAnsi="Arial" w:cs="Arial"/>
          <w:b/>
          <w:bCs/>
        </w:rPr>
        <w:t>§ 6</w:t>
      </w:r>
    </w:p>
    <w:p w14:paraId="0117975B" w14:textId="77777777" w:rsidR="000B7D1F" w:rsidRPr="000E2793" w:rsidRDefault="00FA26E7" w:rsidP="00096C96">
      <w:pPr>
        <w:pStyle w:val="Akapitzlist"/>
        <w:spacing w:after="0" w:line="276" w:lineRule="auto"/>
        <w:ind w:left="567" w:hanging="567"/>
        <w:jc w:val="center"/>
        <w:rPr>
          <w:rFonts w:ascii="Arial" w:eastAsia="Arial" w:hAnsi="Arial" w:cs="Arial"/>
          <w:b/>
          <w:bCs/>
        </w:rPr>
      </w:pPr>
      <w:r w:rsidRPr="000E2793">
        <w:rPr>
          <w:rFonts w:ascii="Arial" w:hAnsi="Arial" w:cs="Arial"/>
          <w:b/>
          <w:bCs/>
        </w:rPr>
        <w:t>Kary umowne i odstąpienie od Umowy</w:t>
      </w:r>
    </w:p>
    <w:p w14:paraId="011625A0" w14:textId="77777777" w:rsidR="000B7D1F" w:rsidRPr="000E2793" w:rsidRDefault="00FA26E7" w:rsidP="00096C96">
      <w:pPr>
        <w:pStyle w:val="Akapitzlist"/>
        <w:numPr>
          <w:ilvl w:val="1"/>
          <w:numId w:val="38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Strony postanawiają, że za niewykonanie albo nienależyte wykonanie zobowiązań wynikających z niniejszej Umowy podstawową formą odszkodowań pomiędzy stronami będą kary umowne. </w:t>
      </w:r>
    </w:p>
    <w:p w14:paraId="49AE1B01" w14:textId="77777777" w:rsidR="000B7D1F" w:rsidRPr="000E2793" w:rsidRDefault="00FA26E7" w:rsidP="00096C96">
      <w:pPr>
        <w:pStyle w:val="Akapitzlist"/>
        <w:numPr>
          <w:ilvl w:val="1"/>
          <w:numId w:val="38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Zamawiający może naliczyć Wykonawcy kary umowne, zaś Wykonawca w przypadku ich naliczenia zobowiązuje się je zapłacić, w następujących przypadkach: </w:t>
      </w:r>
    </w:p>
    <w:p w14:paraId="678D9038" w14:textId="61C2F65C" w:rsidR="000D5CBC" w:rsidRPr="000E2793" w:rsidRDefault="00FA26E7" w:rsidP="00096C96">
      <w:pPr>
        <w:pStyle w:val="Akapitzlist"/>
        <w:numPr>
          <w:ilvl w:val="1"/>
          <w:numId w:val="40"/>
        </w:numPr>
        <w:spacing w:after="0" w:line="276" w:lineRule="auto"/>
        <w:jc w:val="both"/>
        <w:rPr>
          <w:rStyle w:val="BrakA"/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lastRenderedPageBreak/>
        <w:t>w razie zwłoki w wykonywaniu prac zgodnie z termin</w:t>
      </w:r>
      <w:r w:rsidR="00D468B8" w:rsidRPr="000E2793">
        <w:rPr>
          <w:rStyle w:val="BrakA"/>
          <w:rFonts w:ascii="Arial" w:hAnsi="Arial" w:cs="Arial"/>
        </w:rPr>
        <w:t>em</w:t>
      </w:r>
      <w:r w:rsidRPr="000E2793">
        <w:rPr>
          <w:rStyle w:val="BrakA"/>
          <w:rFonts w:ascii="Arial" w:hAnsi="Arial" w:cs="Arial"/>
        </w:rPr>
        <w:t xml:space="preserve"> podanym w</w:t>
      </w:r>
      <w:r w:rsidR="000D5CBC" w:rsidRPr="000E2793">
        <w:rPr>
          <w:rStyle w:val="BrakA"/>
          <w:rFonts w:ascii="Arial" w:hAnsi="Arial" w:cs="Arial"/>
        </w:rPr>
        <w:t xml:space="preserve"> </w:t>
      </w:r>
      <w:r w:rsidRPr="000E2793">
        <w:rPr>
          <w:rStyle w:val="BrakA"/>
          <w:rFonts w:ascii="Arial" w:hAnsi="Arial" w:cs="Arial"/>
        </w:rPr>
        <w:t>§ 2 ust. 2</w:t>
      </w:r>
      <w:r w:rsidR="000D5CBC" w:rsidRPr="000E2793">
        <w:rPr>
          <w:rStyle w:val="BrakA"/>
          <w:rFonts w:ascii="Arial" w:hAnsi="Arial" w:cs="Arial"/>
        </w:rPr>
        <w:br/>
      </w:r>
      <w:r w:rsidRPr="000E2793">
        <w:rPr>
          <w:rStyle w:val="BrakA"/>
          <w:rFonts w:ascii="Arial" w:hAnsi="Arial" w:cs="Arial"/>
        </w:rPr>
        <w:t xml:space="preserve">w wysokości 0,2 % wartości umownego wynagrodzenia </w:t>
      </w:r>
      <w:r w:rsidR="005C6781" w:rsidRPr="000E2793">
        <w:rPr>
          <w:rStyle w:val="BrakA"/>
          <w:rFonts w:ascii="Arial" w:hAnsi="Arial" w:cs="Arial"/>
        </w:rPr>
        <w:t xml:space="preserve">netto </w:t>
      </w:r>
      <w:r w:rsidRPr="000E2793">
        <w:rPr>
          <w:rStyle w:val="BrakA"/>
          <w:rFonts w:ascii="Arial" w:hAnsi="Arial" w:cs="Arial"/>
        </w:rPr>
        <w:t>za przedmiot Umowy, za każdy dzień zwłoki</w:t>
      </w:r>
      <w:r w:rsidR="00D468B8" w:rsidRPr="000E2793">
        <w:rPr>
          <w:rStyle w:val="BrakA"/>
          <w:rFonts w:ascii="Arial" w:hAnsi="Arial" w:cs="Arial"/>
        </w:rPr>
        <w:t>;</w:t>
      </w:r>
    </w:p>
    <w:p w14:paraId="5AD72E59" w14:textId="3014AF60" w:rsidR="000B7D1F" w:rsidRPr="000E2793" w:rsidRDefault="00FA26E7" w:rsidP="00096C96">
      <w:pPr>
        <w:pStyle w:val="Akapitzlist"/>
        <w:numPr>
          <w:ilvl w:val="1"/>
          <w:numId w:val="42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w razie zwłoki w usunięciu wad i usterek wykazanych w odrębnym protokole, </w:t>
      </w:r>
      <w:r w:rsidRPr="000E2793">
        <w:rPr>
          <w:rStyle w:val="BrakA"/>
          <w:rFonts w:ascii="Arial" w:eastAsia="Arial" w:hAnsi="Arial" w:cs="Arial"/>
        </w:rPr>
        <w:br/>
      </w:r>
      <w:r w:rsidRPr="000E2793">
        <w:rPr>
          <w:rStyle w:val="BrakA"/>
          <w:rFonts w:ascii="Arial" w:hAnsi="Arial" w:cs="Arial"/>
        </w:rPr>
        <w:t xml:space="preserve">o którym mowa w § </w:t>
      </w:r>
      <w:r w:rsidR="00D468B8" w:rsidRPr="000E2793">
        <w:rPr>
          <w:rStyle w:val="BrakA"/>
          <w:rFonts w:ascii="Arial" w:hAnsi="Arial" w:cs="Arial"/>
        </w:rPr>
        <w:t>2</w:t>
      </w:r>
      <w:r w:rsidRPr="000E2793">
        <w:rPr>
          <w:rStyle w:val="BrakA"/>
          <w:rFonts w:ascii="Arial" w:hAnsi="Arial" w:cs="Arial"/>
        </w:rPr>
        <w:t xml:space="preserve"> ust. </w:t>
      </w:r>
      <w:r w:rsidR="00D468B8" w:rsidRPr="000E2793">
        <w:rPr>
          <w:rStyle w:val="BrakA"/>
          <w:rFonts w:ascii="Arial" w:hAnsi="Arial" w:cs="Arial"/>
        </w:rPr>
        <w:t>7</w:t>
      </w:r>
      <w:r w:rsidRPr="000E2793">
        <w:rPr>
          <w:rStyle w:val="BrakA"/>
          <w:rFonts w:ascii="Arial" w:hAnsi="Arial" w:cs="Arial"/>
        </w:rPr>
        <w:t xml:space="preserve"> w wysokości 0,2 % wartości umownego wynagrodzenia </w:t>
      </w:r>
      <w:r w:rsidR="005C6781" w:rsidRPr="000E2793">
        <w:rPr>
          <w:rStyle w:val="BrakA"/>
          <w:rFonts w:ascii="Arial" w:hAnsi="Arial" w:cs="Arial"/>
        </w:rPr>
        <w:t xml:space="preserve">netto </w:t>
      </w:r>
      <w:r w:rsidRPr="000E2793">
        <w:rPr>
          <w:rStyle w:val="BrakA"/>
          <w:rFonts w:ascii="Arial" w:hAnsi="Arial" w:cs="Arial"/>
        </w:rPr>
        <w:t xml:space="preserve">za każdy dzień opóźnienia, </w:t>
      </w:r>
    </w:p>
    <w:p w14:paraId="5A8E6169" w14:textId="44E32112" w:rsidR="000B7D1F" w:rsidRPr="000E2793" w:rsidRDefault="00FA26E7" w:rsidP="00096C96">
      <w:pPr>
        <w:pStyle w:val="Akapitzlist"/>
        <w:numPr>
          <w:ilvl w:val="1"/>
          <w:numId w:val="40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>za odstąpienie od Umowy przez którąkolwiek ze Stron z przyczyn leżących po stronie Wykonawcy, Zamawiającemu przysługuje kara umowna w wysokości w wysokości 10 % wartości umownego wynagrodzenia</w:t>
      </w:r>
      <w:r w:rsidR="005C6781" w:rsidRPr="000E2793">
        <w:rPr>
          <w:rStyle w:val="BrakA"/>
          <w:rFonts w:ascii="Arial" w:hAnsi="Arial" w:cs="Arial"/>
        </w:rPr>
        <w:t xml:space="preserve"> netto</w:t>
      </w:r>
      <w:r w:rsidRPr="000E2793">
        <w:rPr>
          <w:rStyle w:val="BrakA"/>
          <w:rFonts w:ascii="Arial" w:hAnsi="Arial" w:cs="Arial"/>
        </w:rPr>
        <w:t>.</w:t>
      </w:r>
    </w:p>
    <w:p w14:paraId="5CA5A016" w14:textId="77777777" w:rsidR="000B7D1F" w:rsidRPr="000E2793" w:rsidRDefault="00FA26E7" w:rsidP="00096C96">
      <w:pPr>
        <w:pStyle w:val="Akapitzlist"/>
        <w:numPr>
          <w:ilvl w:val="1"/>
          <w:numId w:val="38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Wskazane w niniejszej Umowie kary umowne podlegają sumowaniu. </w:t>
      </w:r>
    </w:p>
    <w:p w14:paraId="58FB4FA5" w14:textId="77777777" w:rsidR="000B7D1F" w:rsidRPr="000E2793" w:rsidRDefault="00FA26E7" w:rsidP="00096C96">
      <w:pPr>
        <w:pStyle w:val="Akapitzlist"/>
        <w:numPr>
          <w:ilvl w:val="1"/>
          <w:numId w:val="38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>Łączna wysokość kar umownych wskazanych w ust. 1 powyżej, nie może przekroczyć  20 % wysokości wynagrodzenia, o kt</w:t>
      </w:r>
      <w:r w:rsidRPr="000E2793">
        <w:rPr>
          <w:rFonts w:ascii="Arial" w:hAnsi="Arial" w:cs="Arial"/>
        </w:rPr>
        <w:t>ó</w:t>
      </w:r>
      <w:r w:rsidRPr="000E2793">
        <w:rPr>
          <w:rStyle w:val="BrakA"/>
          <w:rFonts w:ascii="Arial" w:hAnsi="Arial" w:cs="Arial"/>
        </w:rPr>
        <w:t>rym mowa w § 5 ust. 1 Umowy.</w:t>
      </w:r>
    </w:p>
    <w:p w14:paraId="2E28A4CF" w14:textId="77777777" w:rsidR="005C6781" w:rsidRPr="000E2793" w:rsidRDefault="00FA26E7" w:rsidP="005C6781">
      <w:pPr>
        <w:pStyle w:val="Akapitzlist"/>
        <w:numPr>
          <w:ilvl w:val="1"/>
          <w:numId w:val="38"/>
        </w:numPr>
        <w:spacing w:after="0" w:line="276" w:lineRule="auto"/>
        <w:jc w:val="both"/>
        <w:rPr>
          <w:rStyle w:val="BrakA"/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>Wykonawca wyraża zgodę na potrącenie należnych kar umownych z jego wynagrodzenia.</w:t>
      </w:r>
    </w:p>
    <w:p w14:paraId="5320034E" w14:textId="77777777" w:rsidR="005C6781" w:rsidRPr="000E2793" w:rsidRDefault="005C6781" w:rsidP="005C6781">
      <w:pPr>
        <w:pStyle w:val="Akapitzlist"/>
        <w:numPr>
          <w:ilvl w:val="1"/>
          <w:numId w:val="38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Fonts w:ascii="Arial" w:hAnsi="Arial" w:cs="Arial"/>
          <w:kern w:val="0"/>
        </w:rPr>
        <w:t xml:space="preserve">Zamawiający zastrzega sobie prawo dochodzenia na zasadach ogólnych odszkodowań przewyższających wysokość kar umownych. </w:t>
      </w:r>
    </w:p>
    <w:p w14:paraId="1C400B53" w14:textId="07794A32" w:rsidR="000B7D1F" w:rsidRPr="000E2793" w:rsidRDefault="00FA26E7" w:rsidP="005C6781">
      <w:pPr>
        <w:pStyle w:val="Akapitzlist"/>
        <w:numPr>
          <w:ilvl w:val="1"/>
          <w:numId w:val="38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Zamawiającemu przysługuje prawo do odstąpienia od niniejszej Umowy w przypadku: </w:t>
      </w:r>
    </w:p>
    <w:p w14:paraId="39857D9C" w14:textId="09D9FE2C" w:rsidR="00D468B8" w:rsidRPr="000E2793" w:rsidRDefault="00FA26E7" w:rsidP="005C6781">
      <w:pPr>
        <w:pStyle w:val="Akapitzlist"/>
        <w:numPr>
          <w:ilvl w:val="0"/>
          <w:numId w:val="86"/>
        </w:numPr>
        <w:spacing w:after="0" w:line="276" w:lineRule="auto"/>
        <w:jc w:val="both"/>
        <w:rPr>
          <w:rFonts w:ascii="Arial" w:eastAsia="Arial" w:hAnsi="Arial" w:cs="Arial"/>
        </w:rPr>
      </w:pPr>
      <w:r w:rsidRPr="000E2793">
        <w:rPr>
          <w:rFonts w:ascii="Arial" w:hAnsi="Arial" w:cs="Arial"/>
        </w:rPr>
        <w:t xml:space="preserve">w przypadku zwłoki Wykonawcy w dotrzymaniu terminu, o którym mowa </w:t>
      </w:r>
      <w:r w:rsidRPr="000E2793">
        <w:rPr>
          <w:rFonts w:ascii="Arial" w:eastAsia="Arial" w:hAnsi="Arial" w:cs="Arial"/>
        </w:rPr>
        <w:br/>
      </w:r>
      <w:r w:rsidRPr="000E2793">
        <w:rPr>
          <w:rFonts w:ascii="Arial" w:hAnsi="Arial" w:cs="Arial"/>
        </w:rPr>
        <w:t>w § 2 ust. 2 Umowy przez 10 (dziesięć) kolejnych dni roboczych;</w:t>
      </w:r>
    </w:p>
    <w:p w14:paraId="7BAC2B5D" w14:textId="77777777" w:rsidR="00D468B8" w:rsidRPr="000E2793" w:rsidRDefault="00FA26E7" w:rsidP="00096C96">
      <w:pPr>
        <w:pStyle w:val="Akapitzlist"/>
        <w:numPr>
          <w:ilvl w:val="0"/>
          <w:numId w:val="86"/>
        </w:numPr>
        <w:spacing w:after="0" w:line="276" w:lineRule="auto"/>
        <w:jc w:val="both"/>
        <w:rPr>
          <w:rStyle w:val="BrakA"/>
          <w:rFonts w:ascii="Arial" w:eastAsia="Arial" w:hAnsi="Arial" w:cs="Arial"/>
        </w:rPr>
      </w:pPr>
      <w:r w:rsidRPr="000E2793">
        <w:rPr>
          <w:rStyle w:val="BrakA"/>
          <w:rFonts w:ascii="Arial" w:hAnsi="Arial" w:cs="Arial"/>
        </w:rPr>
        <w:t>gdy naliczone Wykonawcy kary umowne osiągną pułap określony w ust. 6 powyżej,</w:t>
      </w:r>
    </w:p>
    <w:p w14:paraId="27BAAA15" w14:textId="77777777" w:rsidR="000B7D1F" w:rsidRPr="000E2793" w:rsidRDefault="00FA26E7" w:rsidP="00096C96">
      <w:pPr>
        <w:pStyle w:val="Akapitzlist"/>
        <w:numPr>
          <w:ilvl w:val="1"/>
          <w:numId w:val="40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Fonts w:ascii="Arial" w:hAnsi="Arial" w:cs="Arial"/>
          <w:kern w:val="0"/>
        </w:rPr>
        <w:t xml:space="preserve">w razie wystąpienia istotnej zmiany okoliczności powodującej, że wykonanie Umowy nie leży w interesie Zamawiającego, czego nie można było przewidzieć w chwili zawarcia Umowy. </w:t>
      </w:r>
    </w:p>
    <w:p w14:paraId="3A0D9A5B" w14:textId="7DF29ED7" w:rsidR="000B7D1F" w:rsidRPr="000E2793" w:rsidRDefault="00F96946" w:rsidP="00083E12">
      <w:pPr>
        <w:pStyle w:val="Akapitzlist"/>
        <w:spacing w:after="0" w:line="276" w:lineRule="auto"/>
        <w:ind w:left="567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8. </w:t>
      </w:r>
      <w:r w:rsidR="00FA26E7" w:rsidRPr="000E2793">
        <w:rPr>
          <w:rStyle w:val="BrakA"/>
          <w:rFonts w:ascii="Arial" w:hAnsi="Arial" w:cs="Arial"/>
        </w:rPr>
        <w:t xml:space="preserve">Odstąpienie od Umowy wymaga formy pisemnej pod rygorem nieważności. Odstąpienie od Umowy w okolicznościach określonych w ust. 1 może nastąpić w terminie do 30 dni od powzięcia wiadomości o tych okolicznościach. </w:t>
      </w:r>
    </w:p>
    <w:p w14:paraId="36E75B91" w14:textId="77777777" w:rsidR="000B7D1F" w:rsidRPr="000E2793" w:rsidRDefault="00FA26E7" w:rsidP="00096C96">
      <w:pPr>
        <w:pStyle w:val="Akapitzlist"/>
        <w:spacing w:after="0" w:line="276" w:lineRule="auto"/>
        <w:ind w:left="567" w:hanging="567"/>
        <w:jc w:val="center"/>
        <w:rPr>
          <w:rFonts w:ascii="Arial" w:eastAsia="Arial" w:hAnsi="Arial" w:cs="Arial"/>
          <w:b/>
          <w:bCs/>
        </w:rPr>
      </w:pPr>
      <w:r w:rsidRPr="000E2793">
        <w:rPr>
          <w:rFonts w:ascii="Arial" w:hAnsi="Arial" w:cs="Arial"/>
          <w:b/>
          <w:bCs/>
        </w:rPr>
        <w:t>§ 7</w:t>
      </w:r>
    </w:p>
    <w:p w14:paraId="64B0A097" w14:textId="77777777" w:rsidR="000B7D1F" w:rsidRPr="000E2793" w:rsidRDefault="00FA26E7" w:rsidP="00096C96">
      <w:pPr>
        <w:pStyle w:val="Akapitzlist"/>
        <w:spacing w:after="0" w:line="276" w:lineRule="auto"/>
        <w:ind w:left="567" w:hanging="567"/>
        <w:jc w:val="center"/>
        <w:rPr>
          <w:rFonts w:ascii="Arial" w:eastAsia="Arial" w:hAnsi="Arial" w:cs="Arial"/>
          <w:b/>
          <w:bCs/>
        </w:rPr>
      </w:pPr>
      <w:r w:rsidRPr="000E2793">
        <w:rPr>
          <w:rFonts w:ascii="Arial" w:hAnsi="Arial" w:cs="Arial"/>
          <w:b/>
          <w:bCs/>
        </w:rPr>
        <w:t>Rękojmia za wady i gwarancja jakości</w:t>
      </w:r>
    </w:p>
    <w:p w14:paraId="670DB5AB" w14:textId="77777777" w:rsidR="000B7D1F" w:rsidRPr="000E2793" w:rsidRDefault="00FA26E7" w:rsidP="00096C96">
      <w:pPr>
        <w:numPr>
          <w:ilvl w:val="0"/>
          <w:numId w:val="49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Zgodnie z przepisami Kodeksu Cywilnego, Wykonawca ponosi wobec Zamawiającego odpowiedzialność z tytułu rękojmi za wady fizyczne i/lub prawne </w:t>
      </w:r>
      <w:r w:rsidRPr="000E2793">
        <w:rPr>
          <w:rFonts w:ascii="Arial" w:hAnsi="Arial" w:cs="Arial"/>
        </w:rPr>
        <w:t>dokumentacji objętej przedmiotem umowy</w:t>
      </w:r>
      <w:r w:rsidRPr="000E2793">
        <w:rPr>
          <w:rStyle w:val="BrakA"/>
          <w:rFonts w:ascii="Arial" w:hAnsi="Arial" w:cs="Arial"/>
        </w:rPr>
        <w:t>, także w części, jeśli wady tej części powodują zmniejszenie wartości lub użyteczności przedmiotu umowy.</w:t>
      </w:r>
    </w:p>
    <w:p w14:paraId="13FF41C8" w14:textId="77777777" w:rsidR="000B7D1F" w:rsidRPr="000E2793" w:rsidRDefault="00FA26E7" w:rsidP="00096C96">
      <w:pPr>
        <w:numPr>
          <w:ilvl w:val="0"/>
          <w:numId w:val="49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>Strony ustalają, iż odpowiedzialność z tytułu rękojmi za wady przedmiotu umowy zostaje rozszerzona do czasu upływu gwarancji jakości, o którym mowa w ust. 3 niniejszego paragrafu.</w:t>
      </w:r>
    </w:p>
    <w:p w14:paraId="428B5545" w14:textId="541EB645" w:rsidR="000B7D1F" w:rsidRPr="000E2793" w:rsidRDefault="00FA26E7" w:rsidP="00096C96">
      <w:pPr>
        <w:numPr>
          <w:ilvl w:val="0"/>
          <w:numId w:val="49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0E2793">
        <w:rPr>
          <w:rFonts w:ascii="Arial" w:hAnsi="Arial" w:cs="Arial"/>
        </w:rPr>
        <w:t>Okres zgłaszania wad przez Zamawiającego zakończy się wraz z upływem okresu gwarancji, nie później niż 36 miesięcy od daty otrzymania</w:t>
      </w:r>
      <w:r w:rsidR="007779EA" w:rsidRPr="000E2793">
        <w:rPr>
          <w:rStyle w:val="BrakA"/>
          <w:rFonts w:ascii="Arial" w:hAnsi="Arial" w:cs="Arial"/>
        </w:rPr>
        <w:t xml:space="preserve"> warunków przyłączeniowych do sieci elektroenergetycznej dla źródła energii elektrycznej</w:t>
      </w:r>
      <w:r w:rsidRPr="000E2793">
        <w:rPr>
          <w:rFonts w:ascii="Arial" w:hAnsi="Arial" w:cs="Arial"/>
        </w:rPr>
        <w:t>. Niniejsza umowa stanowi jednocześnie dokument gwarancji.</w:t>
      </w:r>
    </w:p>
    <w:p w14:paraId="76531A12" w14:textId="77777777" w:rsidR="000B7D1F" w:rsidRPr="000E2793" w:rsidRDefault="00FA26E7" w:rsidP="00096C96">
      <w:pPr>
        <w:numPr>
          <w:ilvl w:val="0"/>
          <w:numId w:val="49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>W przypadku stwierdzenia jakiejkolwiek wady przedmiotu umowy, której Zamawiający nie był w stanie stwierdzić na etapie odbioru, Zamawiający może:</w:t>
      </w:r>
    </w:p>
    <w:p w14:paraId="6D1C14DB" w14:textId="77777777" w:rsidR="000B7D1F" w:rsidRPr="000E2793" w:rsidRDefault="00FA26E7" w:rsidP="00096C96">
      <w:pPr>
        <w:numPr>
          <w:ilvl w:val="1"/>
          <w:numId w:val="51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>wezwać pisemnie Wykonawcę, aby w wyznaczonym terminie usunął stwierdzoną wadę na swój koszt, bez względu na wysokość związanych z tym nakładów finansowych. Po upływie terminu wyznaczonego na usunięcie wad, Zamawiający może naliczyć kary umowne, o których mowa w § 6 ust. 2 ppkt 2) niniejszej umowy;</w:t>
      </w:r>
    </w:p>
    <w:p w14:paraId="6958FA2F" w14:textId="77777777" w:rsidR="000B7D1F" w:rsidRPr="000E2793" w:rsidRDefault="00FA26E7" w:rsidP="00096C96">
      <w:pPr>
        <w:numPr>
          <w:ilvl w:val="1"/>
          <w:numId w:val="51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odstąpić od umowy z przyczyn leżących po stronie Wykonawcy, jeśli po upływie terminu wyznaczonego na usunięcie wady, nie zostanie ona usunięta, </w:t>
      </w:r>
      <w:r w:rsidRPr="000E2793">
        <w:rPr>
          <w:rStyle w:val="BrakA"/>
          <w:rFonts w:ascii="Arial" w:eastAsia="Arial" w:hAnsi="Arial" w:cs="Arial"/>
        </w:rPr>
        <w:br/>
      </w:r>
      <w:r w:rsidRPr="000E2793">
        <w:rPr>
          <w:rStyle w:val="BrakA"/>
          <w:rFonts w:ascii="Arial" w:hAnsi="Arial" w:cs="Arial"/>
        </w:rPr>
        <w:lastRenderedPageBreak/>
        <w:t>a uniemożliwia dalsze wykorzystanie przedmiotu umowy oraz naliczyć karę umowną określoną w § 6 ust. 2 ppkt 3) niniejszej umowy;</w:t>
      </w:r>
    </w:p>
    <w:p w14:paraId="1582DB2E" w14:textId="77777777" w:rsidR="000B7D1F" w:rsidRPr="000E2793" w:rsidRDefault="00FA26E7" w:rsidP="00096C96">
      <w:pPr>
        <w:widowControl w:val="0"/>
        <w:numPr>
          <w:ilvl w:val="0"/>
          <w:numId w:val="52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>Skorzystanie przez Zamawiającego z uprawnień wskazanych w ust. 4 nie wyłącza prawa Zamawiającego do żądania zapłaty odszkodowania, z tytułu szkody spowodowanej wadami przedmiotu umowy.</w:t>
      </w:r>
    </w:p>
    <w:p w14:paraId="581F4216" w14:textId="77777777" w:rsidR="000B7D1F" w:rsidRPr="000E2793" w:rsidRDefault="00FA26E7" w:rsidP="00096C96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W okresie gwarancji Wykonawca jest zobowiązany do nieodpłatnego usuwania wad. </w:t>
      </w:r>
    </w:p>
    <w:p w14:paraId="42371FAE" w14:textId="77777777" w:rsidR="000B7D1F" w:rsidRPr="000E2793" w:rsidRDefault="00FA26E7" w:rsidP="00096C96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Poprawki, korekty oraz uzupełnienia w przedmiocie umowy dokonywane w przypadku błędów wynikających z winy Wykonawcy, będą uznawane za zobowiązania pochodzące z tytułu gwarancji. </w:t>
      </w:r>
    </w:p>
    <w:p w14:paraId="57C7404F" w14:textId="77777777" w:rsidR="000B7D1F" w:rsidRPr="000E2793" w:rsidRDefault="00FA26E7" w:rsidP="00096C96">
      <w:pPr>
        <w:pStyle w:val="Akapitzlist"/>
        <w:spacing w:after="0" w:line="276" w:lineRule="auto"/>
        <w:ind w:left="567" w:hanging="567"/>
        <w:jc w:val="center"/>
        <w:rPr>
          <w:rFonts w:ascii="Arial" w:eastAsia="Arial" w:hAnsi="Arial" w:cs="Arial"/>
          <w:b/>
          <w:bCs/>
        </w:rPr>
      </w:pPr>
      <w:r w:rsidRPr="000E2793">
        <w:rPr>
          <w:rFonts w:ascii="Arial" w:hAnsi="Arial" w:cs="Arial"/>
          <w:b/>
          <w:bCs/>
        </w:rPr>
        <w:t>§ 8</w:t>
      </w:r>
    </w:p>
    <w:p w14:paraId="11FAF855" w14:textId="77777777" w:rsidR="000B7D1F" w:rsidRPr="000E2793" w:rsidRDefault="00FA26E7" w:rsidP="00096C96">
      <w:pPr>
        <w:pStyle w:val="Akapitzlist"/>
        <w:spacing w:after="0" w:line="276" w:lineRule="auto"/>
        <w:ind w:left="567" w:hanging="567"/>
        <w:jc w:val="center"/>
        <w:rPr>
          <w:rFonts w:ascii="Arial" w:eastAsia="Arial" w:hAnsi="Arial" w:cs="Arial"/>
          <w:b/>
          <w:bCs/>
        </w:rPr>
      </w:pPr>
      <w:r w:rsidRPr="000E2793">
        <w:rPr>
          <w:rFonts w:ascii="Arial" w:hAnsi="Arial" w:cs="Arial"/>
          <w:b/>
          <w:bCs/>
        </w:rPr>
        <w:t>Prawa majątkowe</w:t>
      </w:r>
    </w:p>
    <w:p w14:paraId="6415A25A" w14:textId="77777777" w:rsidR="000B7D1F" w:rsidRPr="000E2793" w:rsidRDefault="00FA26E7" w:rsidP="00096C96">
      <w:pPr>
        <w:pStyle w:val="Akapitzlist"/>
        <w:numPr>
          <w:ilvl w:val="1"/>
          <w:numId w:val="54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Dokumentacja stanowiąca przedmiot niniejszej Umowy podlega ochronie przewidzianej w ustawie z dnia 4 lutego 1994 r. o prawie autorskim i prawach pokrewnych (tekst jedn. Dz. U. z 2019 r., poz. 1231). </w:t>
      </w:r>
    </w:p>
    <w:p w14:paraId="2D024FDB" w14:textId="725D75F7" w:rsidR="000B7D1F" w:rsidRPr="000E2793" w:rsidRDefault="00FA26E7" w:rsidP="00096C96">
      <w:pPr>
        <w:pStyle w:val="Akapitzlist"/>
        <w:numPr>
          <w:ilvl w:val="1"/>
          <w:numId w:val="54"/>
        </w:numPr>
        <w:spacing w:after="0" w:line="276" w:lineRule="auto"/>
        <w:jc w:val="both"/>
        <w:rPr>
          <w:rStyle w:val="BrakA"/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Z chwilą podpisania protokołu odbioru, o którym mowa w § 4, Wykonawca przenosi na Zamawiającego autorskie prawa majątkowe do przedmiotu Umowy. Przeniesienie autorskich praw majątkowych nie narusza praw osób trzecich. </w:t>
      </w:r>
    </w:p>
    <w:p w14:paraId="7D30C97F" w14:textId="77777777" w:rsidR="000B7D1F" w:rsidRPr="000E2793" w:rsidRDefault="00FA26E7" w:rsidP="00096C96">
      <w:pPr>
        <w:pStyle w:val="Akapitzlist"/>
        <w:numPr>
          <w:ilvl w:val="1"/>
          <w:numId w:val="54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Zamawiający z chwilą przeniesienia na niego autorskich praw majątkowych do przedmiotu Umowy będzie mógł korzystać z nich w całości lub w części na następujących polach eksploatacji: </w:t>
      </w:r>
    </w:p>
    <w:p w14:paraId="53AF1A13" w14:textId="77777777" w:rsidR="000B7D1F" w:rsidRPr="000E2793" w:rsidRDefault="00FA26E7" w:rsidP="00096C96">
      <w:pPr>
        <w:pStyle w:val="Akapitzlist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kopiami, </w:t>
      </w:r>
    </w:p>
    <w:p w14:paraId="7F883E5D" w14:textId="77777777" w:rsidR="000B7D1F" w:rsidRPr="000E2793" w:rsidRDefault="00FA26E7" w:rsidP="00096C96">
      <w:pPr>
        <w:pStyle w:val="Akapitzlist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stosowanie, wprowadzanie, wyświetlanie, przekazywanie i przechowywanie niezależnie do formatu, systemu lub standardu, </w:t>
      </w:r>
    </w:p>
    <w:p w14:paraId="28CD7278" w14:textId="77777777" w:rsidR="000B7D1F" w:rsidRPr="000E2793" w:rsidRDefault="00FA26E7" w:rsidP="00096C96">
      <w:pPr>
        <w:pStyle w:val="Akapitzlist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tworzenie nowych wersji, opracowań i adaptacji (tłumaczenie, przystosowanie, zmianę układu lub jakiekolwiek inne zmiany), </w:t>
      </w:r>
    </w:p>
    <w:p w14:paraId="6CAD22A8" w14:textId="77777777" w:rsidR="000B7D1F" w:rsidRPr="000E2793" w:rsidRDefault="00FA26E7" w:rsidP="00096C96">
      <w:pPr>
        <w:pStyle w:val="Akapitzlist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zastosowania do budowy, przebudowy, rozbudowy, remontu i adaptacji </w:t>
      </w:r>
      <w:r w:rsidRPr="000E2793">
        <w:rPr>
          <w:rStyle w:val="BrakA"/>
          <w:rFonts w:ascii="Arial" w:eastAsia="Arial" w:hAnsi="Arial" w:cs="Arial"/>
        </w:rPr>
        <w:br/>
      </w:r>
      <w:r w:rsidRPr="000E2793">
        <w:rPr>
          <w:rStyle w:val="BrakA"/>
          <w:rFonts w:ascii="Arial" w:hAnsi="Arial" w:cs="Arial"/>
        </w:rPr>
        <w:t xml:space="preserve">w nieograniczonej ilości, </w:t>
      </w:r>
    </w:p>
    <w:p w14:paraId="491788A8" w14:textId="77777777" w:rsidR="000B7D1F" w:rsidRPr="000E2793" w:rsidRDefault="00FA26E7" w:rsidP="00096C96">
      <w:pPr>
        <w:pStyle w:val="Akapitzlist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przeróbek i wprowadzania zmian – wedle wymagań Zamawiającego, </w:t>
      </w:r>
    </w:p>
    <w:p w14:paraId="26E2782A" w14:textId="77777777" w:rsidR="000B7D1F" w:rsidRPr="000E2793" w:rsidRDefault="00FA26E7" w:rsidP="00096C96">
      <w:pPr>
        <w:pStyle w:val="Akapitzlist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publiczne rozpowszechnianie, w szczególności wyświetlanie, publiczne odtwarzanie, nadawanie i reemitowanie w dowolnym systemie lub standardzie </w:t>
      </w:r>
      <w:r w:rsidRPr="000E2793">
        <w:rPr>
          <w:rStyle w:val="BrakA"/>
          <w:rFonts w:ascii="Arial" w:eastAsia="Arial" w:hAnsi="Arial" w:cs="Arial"/>
        </w:rPr>
        <w:br/>
      </w:r>
      <w:r w:rsidRPr="000E2793">
        <w:rPr>
          <w:rStyle w:val="BrakA"/>
          <w:rFonts w:ascii="Arial" w:hAnsi="Arial" w:cs="Arial"/>
        </w:rPr>
        <w:t xml:space="preserve">a także publiczne udostępnianie utworu w ten sposób, aby każdy mógł mieć do niego dostęp w miejscu i czasie przez siebie wybranym, w szczególności elektroniczne udostępnianie na żądanie, </w:t>
      </w:r>
    </w:p>
    <w:p w14:paraId="5928A2A5" w14:textId="77777777" w:rsidR="000B7D1F" w:rsidRPr="000E2793" w:rsidRDefault="00FA26E7" w:rsidP="00096C96">
      <w:pPr>
        <w:pStyle w:val="Akapitzlist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rozpowszechnianie w sieci Internet oraz w sieciach zamkniętych, </w:t>
      </w:r>
    </w:p>
    <w:p w14:paraId="06F48769" w14:textId="77777777" w:rsidR="000B7D1F" w:rsidRPr="000E2793" w:rsidRDefault="00FA26E7" w:rsidP="00096C96">
      <w:pPr>
        <w:pStyle w:val="Akapitzlist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nadawanie za pomocą fonii lub wizji, w sposób bezprzewodowy (drogą naziemną </w:t>
      </w:r>
      <w:r w:rsidRPr="000E2793">
        <w:rPr>
          <w:rStyle w:val="BrakA"/>
          <w:rFonts w:ascii="Arial" w:hAnsi="Arial" w:cs="Arial"/>
        </w:rPr>
        <w:br/>
        <w:t xml:space="preserve">i satelitarną) lub w sposób przewodowy, w dowolnym systemie i standardzie, w tym także poprzez sieci kablowe i platformy cyfrowe, </w:t>
      </w:r>
    </w:p>
    <w:p w14:paraId="6DFB7719" w14:textId="77777777" w:rsidR="000B7D1F" w:rsidRPr="000E2793" w:rsidRDefault="00FA26E7" w:rsidP="00096C96">
      <w:pPr>
        <w:pStyle w:val="Akapitzlist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prawo do określania nazw utworu, pod którymi będzie on wykorzystywany lub rozpowszechniany, w tym nazw handlowych, włączając w to prawo do zarejestrowania na swoją rzecz znaków towarowych, którymi oznaczony będzie Utwór lub znaków towarowych wykorzystanych w Utworze, </w:t>
      </w:r>
    </w:p>
    <w:p w14:paraId="6314DD83" w14:textId="77777777" w:rsidR="000B7D1F" w:rsidRPr="000E2793" w:rsidRDefault="00FA26E7" w:rsidP="00096C96">
      <w:pPr>
        <w:pStyle w:val="Akapitzlist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prawo do wykorzystywania Utworu do celów marketingowych lub promocji, w tym reklamy, sponsoringu, promocji sprzedaży, a także do oznaczania lub identyfikacji </w:t>
      </w:r>
      <w:r w:rsidRPr="000E2793">
        <w:rPr>
          <w:rStyle w:val="BrakA"/>
          <w:rFonts w:ascii="Arial" w:hAnsi="Arial" w:cs="Arial"/>
        </w:rPr>
        <w:lastRenderedPageBreak/>
        <w:t xml:space="preserve">produktów i usług oraz innych przejawów działalności, a także przedmiotów jego własności, a także dla celów edukacyjnych lub szkoleniowych, </w:t>
      </w:r>
    </w:p>
    <w:p w14:paraId="3282C5EE" w14:textId="77777777" w:rsidR="000B7D1F" w:rsidRPr="000E2793" w:rsidRDefault="00FA26E7" w:rsidP="00096C96">
      <w:pPr>
        <w:pStyle w:val="Akapitzlist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wykorzystywania utworu dla celów reklamowych, </w:t>
      </w:r>
    </w:p>
    <w:p w14:paraId="5DEFFF0B" w14:textId="77777777" w:rsidR="000B7D1F" w:rsidRPr="000E2793" w:rsidRDefault="00FA26E7" w:rsidP="00096C96">
      <w:pPr>
        <w:pStyle w:val="Akapitzlist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dokonywania opracowań, skrótów, streszczeń, tłumaczeń na dowolny język obcy, </w:t>
      </w:r>
    </w:p>
    <w:p w14:paraId="5B18430E" w14:textId="77777777" w:rsidR="000B7D1F" w:rsidRPr="000E2793" w:rsidRDefault="00FA26E7" w:rsidP="00096C96">
      <w:pPr>
        <w:pStyle w:val="Akapitzlist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rozbudowy, modernizacji, zmian aranżacyjnych, zmian plastycznych, zmian funkcjonalnych, zmian rodzaju użytych materiałów i urządzeń, </w:t>
      </w:r>
    </w:p>
    <w:p w14:paraId="4CD145CE" w14:textId="77777777" w:rsidR="000B7D1F" w:rsidRPr="000E2793" w:rsidRDefault="00FA26E7" w:rsidP="00096C96">
      <w:pPr>
        <w:pStyle w:val="Akapitzlist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zmian, modyfikacji, adaptacji, dostosowania przedmiotu Umowy wykonanego na podstawie niniejszej Umowy, na podstawie umów zawartych z podmiotami trzecimi, jak również do korzystania z tych opracowań przez podmioty trzecie wykonujące takie zmiany, modyfikacje, adaptacje, dostosowania, </w:t>
      </w:r>
    </w:p>
    <w:p w14:paraId="136FC1E3" w14:textId="77777777" w:rsidR="000B7D1F" w:rsidRPr="000E2793" w:rsidRDefault="00FA26E7" w:rsidP="00096C96">
      <w:pPr>
        <w:pStyle w:val="Akapitzlist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zezwolenie na tworzenie opracowań, przeróbek i adaptacji Utworu, prawo do rozporządzania opracowaniami, przeróbkami i adaptacjami Utworu oraz prawo udostępniania ich do korzystania, w tym udzielania licencji na rzecz osób trzecich, na wszystkich wymienionych powyżej polach eksploatacji. </w:t>
      </w:r>
    </w:p>
    <w:p w14:paraId="0AFF87E6" w14:textId="77777777" w:rsidR="000B7D1F" w:rsidRPr="000E2793" w:rsidRDefault="00FA26E7" w:rsidP="00096C96">
      <w:pPr>
        <w:pStyle w:val="Akapitzlist"/>
        <w:numPr>
          <w:ilvl w:val="1"/>
          <w:numId w:val="54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Z chwilą odbioru dokumentacji, Zamawiający nabywa własność nośników, na jakich został przekazany przez Wykonawcę. </w:t>
      </w:r>
    </w:p>
    <w:p w14:paraId="080D3A15" w14:textId="77777777" w:rsidR="000B7D1F" w:rsidRPr="000E2793" w:rsidRDefault="00FA26E7" w:rsidP="00096C96">
      <w:pPr>
        <w:pStyle w:val="Akapitzlist"/>
        <w:numPr>
          <w:ilvl w:val="1"/>
          <w:numId w:val="54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Przeniesienie autorskich praw majątkowych następuje w ramach wynagrodzenia, </w:t>
      </w:r>
      <w:r w:rsidRPr="000E2793">
        <w:rPr>
          <w:rStyle w:val="BrakA"/>
          <w:rFonts w:ascii="Arial" w:eastAsia="Arial" w:hAnsi="Arial" w:cs="Arial"/>
        </w:rPr>
        <w:br/>
      </w:r>
      <w:r w:rsidRPr="000E2793">
        <w:rPr>
          <w:rStyle w:val="BrakA"/>
          <w:rFonts w:ascii="Arial" w:hAnsi="Arial" w:cs="Arial"/>
        </w:rPr>
        <w:t xml:space="preserve">o którym mowa w § 5 niniejszej Umowy. </w:t>
      </w:r>
    </w:p>
    <w:p w14:paraId="7E79DB97" w14:textId="77777777" w:rsidR="000B7D1F" w:rsidRPr="000E2793" w:rsidRDefault="00FA26E7" w:rsidP="00096C96">
      <w:pPr>
        <w:pStyle w:val="Akapitzlist"/>
        <w:numPr>
          <w:ilvl w:val="1"/>
          <w:numId w:val="54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Zapłata wynagrodzenia wyczerpuje wszelkie roszczenia Wykonawcy związane </w:t>
      </w:r>
      <w:r w:rsidRPr="000E2793">
        <w:rPr>
          <w:rStyle w:val="BrakA"/>
          <w:rFonts w:ascii="Arial" w:eastAsia="Arial" w:hAnsi="Arial" w:cs="Arial"/>
        </w:rPr>
        <w:br/>
      </w:r>
      <w:r w:rsidRPr="000E2793">
        <w:rPr>
          <w:rStyle w:val="BrakA"/>
          <w:rFonts w:ascii="Arial" w:hAnsi="Arial" w:cs="Arial"/>
        </w:rPr>
        <w:t xml:space="preserve">z korzystaniem przez Zamawiającego z opisanych w Umowie utworów. </w:t>
      </w:r>
    </w:p>
    <w:p w14:paraId="23EA3741" w14:textId="77777777" w:rsidR="000B7D1F" w:rsidRPr="000E2793" w:rsidRDefault="000B7D1F" w:rsidP="00096C96">
      <w:pPr>
        <w:pStyle w:val="Akapitzlist"/>
        <w:spacing w:after="0" w:line="276" w:lineRule="auto"/>
        <w:ind w:left="567" w:hanging="567"/>
        <w:jc w:val="center"/>
        <w:rPr>
          <w:rFonts w:ascii="Arial" w:eastAsia="Arial" w:hAnsi="Arial" w:cs="Arial"/>
          <w:b/>
          <w:bCs/>
        </w:rPr>
      </w:pPr>
    </w:p>
    <w:p w14:paraId="671AAC13" w14:textId="7933ED78" w:rsidR="00394728" w:rsidRPr="000E2793" w:rsidRDefault="00FA26E7" w:rsidP="00096C96">
      <w:pPr>
        <w:pStyle w:val="Akapitzlist"/>
        <w:spacing w:after="0" w:line="276" w:lineRule="auto"/>
        <w:ind w:left="567" w:hanging="567"/>
        <w:jc w:val="center"/>
        <w:rPr>
          <w:rFonts w:ascii="Arial" w:hAnsi="Arial" w:cs="Arial"/>
          <w:b/>
          <w:bCs/>
        </w:rPr>
      </w:pPr>
      <w:r w:rsidRPr="000E2793">
        <w:rPr>
          <w:rFonts w:ascii="Arial" w:hAnsi="Arial" w:cs="Arial"/>
          <w:b/>
          <w:bCs/>
        </w:rPr>
        <w:t>§ 9</w:t>
      </w:r>
    </w:p>
    <w:p w14:paraId="057038C2" w14:textId="5FB10F2D" w:rsidR="005A0543" w:rsidRPr="000E2793" w:rsidRDefault="00FA26E7" w:rsidP="005A0543">
      <w:pPr>
        <w:pStyle w:val="Akapitzlist"/>
        <w:spacing w:after="0" w:line="276" w:lineRule="auto"/>
        <w:ind w:left="567" w:hanging="567"/>
        <w:jc w:val="center"/>
        <w:rPr>
          <w:rFonts w:ascii="Arial" w:hAnsi="Arial" w:cs="Arial"/>
          <w:b/>
          <w:bCs/>
        </w:rPr>
      </w:pPr>
      <w:r w:rsidRPr="000E2793">
        <w:rPr>
          <w:rFonts w:ascii="Arial" w:hAnsi="Arial" w:cs="Arial"/>
          <w:b/>
          <w:bCs/>
        </w:rPr>
        <w:t>Zakaz cesji wierzytelności</w:t>
      </w:r>
    </w:p>
    <w:p w14:paraId="7A8D6165" w14:textId="77777777" w:rsidR="000B7D1F" w:rsidRPr="000E2793" w:rsidRDefault="00FA26E7" w:rsidP="00096C96">
      <w:pPr>
        <w:pStyle w:val="Akapitzlist"/>
        <w:spacing w:after="0" w:line="276" w:lineRule="auto"/>
        <w:ind w:left="0"/>
        <w:jc w:val="both"/>
        <w:rPr>
          <w:rFonts w:ascii="Arial" w:eastAsia="Arial" w:hAnsi="Arial" w:cs="Arial"/>
        </w:rPr>
      </w:pPr>
      <w:r w:rsidRPr="000E2793">
        <w:rPr>
          <w:rFonts w:ascii="Arial" w:hAnsi="Arial" w:cs="Arial"/>
        </w:rPr>
        <w:t xml:space="preserve">Wykonawca bez zgody Zamawiającego wyrażonej na piśmie pod rygorem nieważności zobowiązuje się nie przenosić praw w całości jak i części (wierzytelności) wynikających </w:t>
      </w:r>
      <w:r w:rsidRPr="000E2793">
        <w:rPr>
          <w:rFonts w:ascii="Arial" w:eastAsia="Arial" w:hAnsi="Arial" w:cs="Arial"/>
        </w:rPr>
        <w:br/>
      </w:r>
      <w:r w:rsidRPr="000E2793">
        <w:rPr>
          <w:rFonts w:ascii="Arial" w:hAnsi="Arial" w:cs="Arial"/>
        </w:rPr>
        <w:t xml:space="preserve">z niniejszej Umowy na osoby trzecie. </w:t>
      </w:r>
    </w:p>
    <w:p w14:paraId="1B311902" w14:textId="77777777" w:rsidR="000B7D1F" w:rsidRPr="000E2793" w:rsidRDefault="00FA26E7" w:rsidP="00096C96">
      <w:pPr>
        <w:spacing w:after="0" w:line="276" w:lineRule="auto"/>
        <w:jc w:val="center"/>
        <w:rPr>
          <w:rFonts w:ascii="Arial" w:hAnsi="Arial" w:cs="Arial"/>
          <w:b/>
          <w:bCs/>
          <w:kern w:val="0"/>
        </w:rPr>
      </w:pPr>
      <w:r w:rsidRPr="000E2793">
        <w:rPr>
          <w:rFonts w:ascii="Arial" w:hAnsi="Arial" w:cs="Arial"/>
          <w:b/>
          <w:bCs/>
          <w:kern w:val="0"/>
        </w:rPr>
        <w:t>§ 10</w:t>
      </w:r>
    </w:p>
    <w:p w14:paraId="252BD730" w14:textId="7159C5EA" w:rsidR="00394728" w:rsidRPr="000E2793" w:rsidRDefault="00394728" w:rsidP="00096C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</w:rPr>
      </w:pPr>
      <w:r w:rsidRPr="000E2793">
        <w:rPr>
          <w:rFonts w:ascii="Arial" w:hAnsi="Arial" w:cs="Arial"/>
          <w:b/>
          <w:bCs/>
          <w:kern w:val="0"/>
        </w:rPr>
        <w:t>Zmiany Umowy</w:t>
      </w:r>
    </w:p>
    <w:p w14:paraId="78C478FD" w14:textId="77777777" w:rsidR="00394728" w:rsidRPr="000E2793" w:rsidRDefault="00394728" w:rsidP="00096C96">
      <w:pPr>
        <w:pStyle w:val="Akapitzlist"/>
        <w:numPr>
          <w:ilvl w:val="3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</w:rPr>
      </w:pPr>
      <w:r w:rsidRPr="000E2793">
        <w:rPr>
          <w:rFonts w:ascii="Arial" w:hAnsi="Arial" w:cs="Arial"/>
          <w:kern w:val="0"/>
        </w:rPr>
        <w:t xml:space="preserve">Zmiana istotnych postanowień zawartej umowy może nastąpić za zgodą obydwu stron wyrażoną na piśmie, z zachowaniem formy pisemnej pod rygorem nieważności takiej zmiany. </w:t>
      </w:r>
    </w:p>
    <w:p w14:paraId="3B62DBDE" w14:textId="11396FD3" w:rsidR="00394728" w:rsidRPr="000E2793" w:rsidRDefault="00394728" w:rsidP="00096C96">
      <w:pPr>
        <w:pStyle w:val="Akapitzlist"/>
        <w:numPr>
          <w:ilvl w:val="3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</w:rPr>
      </w:pPr>
      <w:r w:rsidRPr="000E2793">
        <w:rPr>
          <w:rFonts w:ascii="Arial" w:hAnsi="Arial" w:cs="Arial"/>
          <w:kern w:val="0"/>
        </w:rPr>
        <w:t xml:space="preserve">Niedopuszczalna jest pod rygorem nieważności zmiana istotnych postanowień zawartej umowy w stosunku do treści oferty, na podstawie, której dokonano wyboru wykonawcy, z wyjątkiem przypadków wymienionych w ust. 3 niniejszego paragrafu. </w:t>
      </w:r>
    </w:p>
    <w:p w14:paraId="7172E4D4" w14:textId="077310A3" w:rsidR="000B7D1F" w:rsidRPr="000E2793" w:rsidRDefault="00394728" w:rsidP="00096C96">
      <w:pPr>
        <w:pStyle w:val="Akapitzlist"/>
        <w:numPr>
          <w:ilvl w:val="3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</w:rPr>
      </w:pPr>
      <w:r w:rsidRPr="000E2793">
        <w:rPr>
          <w:rFonts w:ascii="Arial" w:hAnsi="Arial" w:cs="Arial"/>
          <w:kern w:val="0"/>
        </w:rPr>
        <w:t>K</w:t>
      </w:r>
      <w:r w:rsidR="00FA26E7" w:rsidRPr="000E2793">
        <w:rPr>
          <w:rFonts w:ascii="Arial" w:hAnsi="Arial" w:cs="Arial"/>
          <w:kern w:val="0"/>
        </w:rPr>
        <w:t>onieczności wydłużenia terminu wykonania przedmiotu Umowy i/lub zmiany wynagrodzenia z powodu wystąpienia okoliczności nie wynikających z winy Wykonawcy</w:t>
      </w:r>
      <w:r w:rsidR="00FA26E7" w:rsidRPr="000E2793">
        <w:rPr>
          <w:rFonts w:ascii="Arial" w:hAnsi="Arial" w:cs="Arial"/>
        </w:rPr>
        <w:t xml:space="preserve"> </w:t>
      </w:r>
      <w:r w:rsidR="00FA26E7" w:rsidRPr="000E2793">
        <w:rPr>
          <w:rFonts w:ascii="Arial" w:hAnsi="Arial" w:cs="Arial"/>
          <w:kern w:val="0"/>
        </w:rPr>
        <w:t xml:space="preserve">jakie nie były możliwe do przewidzenia przez Wykonawcę, a które to bezpośrednio wpływają na możliwość prawidłowego zrealizowania przedmiotu Umowy w szczególności: </w:t>
      </w:r>
    </w:p>
    <w:p w14:paraId="5FC18FDA" w14:textId="77777777" w:rsidR="000B7D1F" w:rsidRPr="000E2793" w:rsidRDefault="00FA26E7" w:rsidP="00096C96">
      <w:pPr>
        <w:pStyle w:val="Akapitzlist"/>
        <w:numPr>
          <w:ilvl w:val="1"/>
          <w:numId w:val="87"/>
        </w:numPr>
        <w:spacing w:after="0" w:line="276" w:lineRule="auto"/>
        <w:ind w:left="1134" w:hanging="567"/>
        <w:jc w:val="both"/>
        <w:rPr>
          <w:rFonts w:ascii="Arial" w:hAnsi="Arial" w:cs="Arial"/>
        </w:rPr>
      </w:pPr>
      <w:r w:rsidRPr="000E2793">
        <w:rPr>
          <w:rFonts w:ascii="Arial" w:hAnsi="Arial" w:cs="Arial"/>
          <w:kern w:val="0"/>
        </w:rPr>
        <w:t>wezwania przez organy administracji publicznej lub inne upoważnione podmiotu do uzupełnienia przedmiotu Umowy lub jego poszczególnych części,</w:t>
      </w:r>
    </w:p>
    <w:p w14:paraId="1FB87B55" w14:textId="071BA6BF" w:rsidR="000B7D1F" w:rsidRPr="000E2793" w:rsidRDefault="00FA26E7" w:rsidP="00096C96">
      <w:pPr>
        <w:pStyle w:val="Akapitzlist"/>
        <w:numPr>
          <w:ilvl w:val="1"/>
          <w:numId w:val="87"/>
        </w:numPr>
        <w:spacing w:after="0" w:line="276" w:lineRule="auto"/>
        <w:ind w:left="1134" w:hanging="567"/>
        <w:jc w:val="both"/>
        <w:rPr>
          <w:rFonts w:ascii="Arial" w:hAnsi="Arial" w:cs="Arial"/>
        </w:rPr>
      </w:pPr>
      <w:r w:rsidRPr="000E2793">
        <w:rPr>
          <w:rFonts w:ascii="Arial" w:hAnsi="Arial" w:cs="Arial"/>
          <w:kern w:val="0"/>
        </w:rPr>
        <w:t>przekroczenia przewidzianych przepisami prawa terminów trwania procedur administracyjnych, liczonych zgodnie z zasadami określonymi w kodeksie postępowania administracyjnego</w:t>
      </w:r>
      <w:r w:rsidR="00394728" w:rsidRPr="000E2793">
        <w:rPr>
          <w:rFonts w:ascii="Arial" w:hAnsi="Arial" w:cs="Arial"/>
          <w:kern w:val="0"/>
        </w:rPr>
        <w:t>,</w:t>
      </w:r>
    </w:p>
    <w:p w14:paraId="03603D41" w14:textId="77777777" w:rsidR="000B7D1F" w:rsidRPr="000E2793" w:rsidRDefault="00FA26E7" w:rsidP="00096C96">
      <w:pPr>
        <w:pStyle w:val="Akapitzlist"/>
        <w:numPr>
          <w:ilvl w:val="1"/>
          <w:numId w:val="87"/>
        </w:numPr>
        <w:spacing w:after="0" w:line="276" w:lineRule="auto"/>
        <w:ind w:left="1134" w:hanging="567"/>
        <w:jc w:val="both"/>
        <w:rPr>
          <w:rFonts w:ascii="Arial" w:hAnsi="Arial" w:cs="Arial"/>
        </w:rPr>
      </w:pPr>
      <w:r w:rsidRPr="000E2793">
        <w:rPr>
          <w:rFonts w:ascii="Arial" w:hAnsi="Arial" w:cs="Arial"/>
          <w:kern w:val="0"/>
        </w:rPr>
        <w:t>jeżeli nastąpią zmiany przepisów prawa mających wpływ na decyzje administracyjne.</w:t>
      </w:r>
    </w:p>
    <w:p w14:paraId="1E1AA422" w14:textId="7562FFAB" w:rsidR="000B7D1F" w:rsidRPr="000E2793" w:rsidRDefault="00FA26E7" w:rsidP="00096C96">
      <w:pPr>
        <w:pStyle w:val="Akapitzlist"/>
        <w:numPr>
          <w:ilvl w:val="0"/>
          <w:numId w:val="64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Wykonawca może wystąpić do Zamawiającego o przedłużenie okresu realizacji Umowy dołączając odpowiednie uzasadnienie, jeśli termin wykonania może nie być dotrzymany </w:t>
      </w:r>
      <w:r w:rsidRPr="000E2793">
        <w:rPr>
          <w:rStyle w:val="BrakA"/>
          <w:rFonts w:ascii="Arial" w:hAnsi="Arial" w:cs="Arial"/>
        </w:rPr>
        <w:lastRenderedPageBreak/>
        <w:t>z powodu siły wyższej lub wystąpienia okoliczności mających wpływ na termin wykonania, nie wynikających z winy Wykonawcy</w:t>
      </w:r>
      <w:r w:rsidR="00394728" w:rsidRPr="000E2793">
        <w:rPr>
          <w:rStyle w:val="BrakA"/>
          <w:rFonts w:ascii="Arial" w:hAnsi="Arial" w:cs="Arial"/>
        </w:rPr>
        <w:t>.</w:t>
      </w:r>
    </w:p>
    <w:p w14:paraId="6B61D473" w14:textId="77777777" w:rsidR="000B7D1F" w:rsidRPr="000E2793" w:rsidRDefault="000B7D1F" w:rsidP="00096C96">
      <w:pPr>
        <w:spacing w:after="0" w:line="276" w:lineRule="auto"/>
        <w:jc w:val="center"/>
        <w:rPr>
          <w:rFonts w:ascii="Arial" w:eastAsia="Arial" w:hAnsi="Arial" w:cs="Arial"/>
          <w:b/>
          <w:bCs/>
          <w:kern w:val="0"/>
        </w:rPr>
      </w:pPr>
    </w:p>
    <w:p w14:paraId="23202A8D" w14:textId="1733FE88" w:rsidR="000B7D1F" w:rsidRPr="000E2793" w:rsidRDefault="00FA26E7" w:rsidP="00096C96">
      <w:pPr>
        <w:spacing w:after="0" w:line="276" w:lineRule="auto"/>
        <w:jc w:val="center"/>
        <w:rPr>
          <w:rFonts w:ascii="Arial" w:eastAsia="Arial" w:hAnsi="Arial" w:cs="Arial"/>
          <w:b/>
          <w:bCs/>
          <w:kern w:val="0"/>
        </w:rPr>
      </w:pPr>
      <w:r w:rsidRPr="000E2793">
        <w:rPr>
          <w:rFonts w:ascii="Arial" w:hAnsi="Arial" w:cs="Arial"/>
          <w:b/>
          <w:bCs/>
          <w:kern w:val="0"/>
        </w:rPr>
        <w:t>§ 1</w:t>
      </w:r>
      <w:r w:rsidR="009D2B3D" w:rsidRPr="000E2793">
        <w:rPr>
          <w:rFonts w:ascii="Arial" w:hAnsi="Arial" w:cs="Arial"/>
          <w:b/>
          <w:bCs/>
          <w:kern w:val="0"/>
        </w:rPr>
        <w:t>1</w:t>
      </w:r>
    </w:p>
    <w:p w14:paraId="240D36EB" w14:textId="77777777" w:rsidR="000B7D1F" w:rsidRPr="000E2793" w:rsidRDefault="00FA26E7" w:rsidP="00096C96">
      <w:pPr>
        <w:spacing w:after="0" w:line="276" w:lineRule="auto"/>
        <w:jc w:val="center"/>
        <w:rPr>
          <w:rFonts w:ascii="Arial" w:eastAsia="Arial" w:hAnsi="Arial" w:cs="Arial"/>
          <w:b/>
          <w:bCs/>
          <w:kern w:val="0"/>
        </w:rPr>
      </w:pPr>
      <w:r w:rsidRPr="000E2793">
        <w:rPr>
          <w:rFonts w:ascii="Arial" w:hAnsi="Arial" w:cs="Arial"/>
          <w:b/>
          <w:bCs/>
          <w:kern w:val="0"/>
        </w:rPr>
        <w:t>Kontakty</w:t>
      </w:r>
    </w:p>
    <w:p w14:paraId="2A00AB17" w14:textId="77777777" w:rsidR="000B7D1F" w:rsidRPr="000E2793" w:rsidRDefault="00FA26E7" w:rsidP="00096C96">
      <w:pPr>
        <w:pStyle w:val="Akapitzlist"/>
        <w:numPr>
          <w:ilvl w:val="0"/>
          <w:numId w:val="68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Fonts w:ascii="Arial" w:hAnsi="Arial" w:cs="Arial"/>
          <w:kern w:val="0"/>
        </w:rPr>
        <w:t xml:space="preserve">Do kontaktów z Wykonawcą tj. w szczególności do dokonywania czynności odbioru, ustaleń w zakresie terminu dostawy i innych czynności, jakie okażą się konieczne </w:t>
      </w:r>
      <w:r w:rsidRPr="000E2793">
        <w:rPr>
          <w:rFonts w:ascii="Arial" w:eastAsia="Arial" w:hAnsi="Arial" w:cs="Arial"/>
          <w:kern w:val="0"/>
        </w:rPr>
        <w:br/>
      </w:r>
      <w:r w:rsidRPr="000E2793">
        <w:rPr>
          <w:rFonts w:ascii="Arial" w:hAnsi="Arial" w:cs="Arial"/>
          <w:kern w:val="0"/>
        </w:rPr>
        <w:t xml:space="preserve">w trakcie wykonywania Umowy, Zamawiający deleguje następujące osoby: </w:t>
      </w:r>
    </w:p>
    <w:p w14:paraId="76B06366" w14:textId="77777777" w:rsidR="000B7D1F" w:rsidRPr="000E2793" w:rsidRDefault="00FA26E7" w:rsidP="00096C96">
      <w:pPr>
        <w:pStyle w:val="Akapitzlist"/>
        <w:numPr>
          <w:ilvl w:val="0"/>
          <w:numId w:val="70"/>
        </w:numPr>
        <w:spacing w:after="0" w:line="276" w:lineRule="auto"/>
        <w:jc w:val="both"/>
        <w:rPr>
          <w:rFonts w:ascii="Arial" w:hAnsi="Arial" w:cs="Arial"/>
          <w:lang w:val="en-GB"/>
        </w:rPr>
      </w:pPr>
      <w:r w:rsidRPr="000E2793">
        <w:rPr>
          <w:rFonts w:ascii="Arial" w:hAnsi="Arial" w:cs="Arial"/>
          <w:kern w:val="0"/>
          <w:lang w:val="en-GB"/>
        </w:rPr>
        <w:t xml:space="preserve">Paweł Adamczyk, e-mail: </w:t>
      </w:r>
      <w:hyperlink r:id="rId9" w:history="1">
        <w:r w:rsidRPr="000E2793">
          <w:rPr>
            <w:rStyle w:val="Hyperlink1"/>
            <w:rFonts w:ascii="Arial" w:hAnsi="Arial" w:cs="Arial"/>
            <w:lang w:val="en-GB"/>
          </w:rPr>
          <w:t>padamczyk@zuo.szczecin.pl</w:t>
        </w:r>
      </w:hyperlink>
      <w:r w:rsidRPr="000E2793">
        <w:rPr>
          <w:rFonts w:ascii="Arial" w:hAnsi="Arial" w:cs="Arial"/>
          <w:kern w:val="0"/>
          <w:lang w:val="en-GB"/>
        </w:rPr>
        <w:t xml:space="preserve">  tel.: (91) 50 66 257. </w:t>
      </w:r>
    </w:p>
    <w:p w14:paraId="67E23C49" w14:textId="77777777" w:rsidR="000B7D1F" w:rsidRPr="000E2793" w:rsidRDefault="00FA26E7" w:rsidP="00096C96">
      <w:pPr>
        <w:pStyle w:val="Akapitzlist"/>
        <w:numPr>
          <w:ilvl w:val="0"/>
          <w:numId w:val="71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Fonts w:ascii="Arial" w:hAnsi="Arial" w:cs="Arial"/>
          <w:kern w:val="0"/>
        </w:rPr>
        <w:t xml:space="preserve">Wykonawca wyznacza swojego przedstawiciela do kontaktów z Zamawiających tj. </w:t>
      </w:r>
      <w:r w:rsidRPr="000E2793">
        <w:rPr>
          <w:rFonts w:ascii="Arial" w:eastAsia="Arial" w:hAnsi="Arial" w:cs="Arial"/>
          <w:kern w:val="0"/>
        </w:rPr>
        <w:br/>
      </w:r>
      <w:r w:rsidRPr="000E2793">
        <w:rPr>
          <w:rFonts w:ascii="Arial" w:hAnsi="Arial" w:cs="Arial"/>
          <w:kern w:val="0"/>
        </w:rPr>
        <w:t xml:space="preserve">w szczególności ustaleń w zakresie terminu dostawy przedmiotu Umowy i jego odbioru oraz koordynacji czynności wynikających z gwarancji: </w:t>
      </w:r>
    </w:p>
    <w:p w14:paraId="6D2F9CA6" w14:textId="77777777" w:rsidR="000B7D1F" w:rsidRPr="000E2793" w:rsidRDefault="00FA26E7" w:rsidP="00096C96">
      <w:pPr>
        <w:numPr>
          <w:ilvl w:val="2"/>
          <w:numId w:val="73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Fonts w:ascii="Arial" w:hAnsi="Arial" w:cs="Arial"/>
          <w:kern w:val="0"/>
        </w:rPr>
        <w:t xml:space="preserve">………………….., e-mail: ………………………… tel.:………………………….. </w:t>
      </w:r>
    </w:p>
    <w:p w14:paraId="56998E3B" w14:textId="77777777" w:rsidR="000B7D1F" w:rsidRPr="000E2793" w:rsidRDefault="00FA26E7" w:rsidP="00096C96">
      <w:pPr>
        <w:numPr>
          <w:ilvl w:val="0"/>
          <w:numId w:val="74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Fonts w:ascii="Arial" w:hAnsi="Arial" w:cs="Arial"/>
          <w:kern w:val="0"/>
        </w:rPr>
        <w:t xml:space="preserve">Osoby wymienione w ust. 1 odpowiedzialne są merytorycznie za nadzór nad prawidłowością i terminowością realizacji Umowy, w szczególności upoważnione są do monitorowania należytego wykonania Umowy oraz podpisania Protokołów odbioru. </w:t>
      </w:r>
    </w:p>
    <w:p w14:paraId="78771C2B" w14:textId="77777777" w:rsidR="000B7D1F" w:rsidRPr="000E2793" w:rsidRDefault="00FA26E7" w:rsidP="00096C96">
      <w:pPr>
        <w:numPr>
          <w:ilvl w:val="0"/>
          <w:numId w:val="68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Fonts w:ascii="Arial" w:hAnsi="Arial" w:cs="Arial"/>
          <w:kern w:val="0"/>
        </w:rPr>
        <w:t xml:space="preserve">Strony zastrzegają sobie prawo do zmiany osób, o których mowa w ust. 1 i 2. </w:t>
      </w:r>
    </w:p>
    <w:p w14:paraId="0C809296" w14:textId="77777777" w:rsidR="000B7D1F" w:rsidRPr="000E2793" w:rsidRDefault="00FA26E7" w:rsidP="00096C96">
      <w:pPr>
        <w:numPr>
          <w:ilvl w:val="0"/>
          <w:numId w:val="68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Fonts w:ascii="Arial" w:hAnsi="Arial" w:cs="Arial"/>
          <w:kern w:val="0"/>
        </w:rPr>
        <w:t xml:space="preserve">O dokonaniu zmiany Strony powiadamiają się na piśmie. Zmiana ta nie wymaga aneksu do Umowy. </w:t>
      </w:r>
    </w:p>
    <w:p w14:paraId="3B844CCC" w14:textId="77777777" w:rsidR="000B7D1F" w:rsidRPr="000E2793" w:rsidRDefault="000B7D1F" w:rsidP="00096C96">
      <w:pPr>
        <w:pStyle w:val="Akapitzlist"/>
        <w:spacing w:after="0" w:line="276" w:lineRule="auto"/>
        <w:ind w:left="567"/>
        <w:jc w:val="both"/>
        <w:rPr>
          <w:rFonts w:ascii="Arial" w:eastAsia="Arial" w:hAnsi="Arial" w:cs="Arial"/>
          <w:kern w:val="0"/>
        </w:rPr>
      </w:pPr>
    </w:p>
    <w:p w14:paraId="1029168C" w14:textId="77777777" w:rsidR="000B7D1F" w:rsidRPr="000E2793" w:rsidRDefault="00FA26E7" w:rsidP="00096C96">
      <w:pPr>
        <w:pStyle w:val="Akapitzlist"/>
        <w:spacing w:after="0" w:line="276" w:lineRule="auto"/>
        <w:ind w:left="567" w:hanging="567"/>
        <w:jc w:val="center"/>
        <w:rPr>
          <w:rFonts w:ascii="Arial" w:eastAsia="Arial" w:hAnsi="Arial" w:cs="Arial"/>
          <w:b/>
          <w:bCs/>
        </w:rPr>
      </w:pPr>
      <w:r w:rsidRPr="000E2793">
        <w:rPr>
          <w:rFonts w:ascii="Arial" w:hAnsi="Arial" w:cs="Arial"/>
          <w:b/>
          <w:bCs/>
        </w:rPr>
        <w:t>§ 14</w:t>
      </w:r>
    </w:p>
    <w:p w14:paraId="1352A871" w14:textId="77777777" w:rsidR="000B7D1F" w:rsidRPr="000E2793" w:rsidRDefault="00FA26E7" w:rsidP="00096C96">
      <w:pPr>
        <w:spacing w:after="0" w:line="276" w:lineRule="auto"/>
        <w:jc w:val="center"/>
        <w:rPr>
          <w:rFonts w:ascii="Arial" w:eastAsia="Arial" w:hAnsi="Arial" w:cs="Arial"/>
          <w:b/>
          <w:bCs/>
          <w:kern w:val="0"/>
        </w:rPr>
      </w:pPr>
      <w:r w:rsidRPr="000E2793">
        <w:rPr>
          <w:rFonts w:ascii="Arial" w:hAnsi="Arial" w:cs="Arial"/>
          <w:b/>
          <w:bCs/>
          <w:kern w:val="0"/>
        </w:rPr>
        <w:t>Poufność</w:t>
      </w:r>
    </w:p>
    <w:p w14:paraId="6514B7A3" w14:textId="77777777" w:rsidR="000B7D1F" w:rsidRPr="000E2793" w:rsidRDefault="00FA26E7" w:rsidP="00096C96">
      <w:pPr>
        <w:spacing w:after="48" w:line="276" w:lineRule="auto"/>
        <w:jc w:val="both"/>
        <w:rPr>
          <w:rFonts w:ascii="Arial" w:hAnsi="Arial" w:cs="Arial"/>
          <w:kern w:val="0"/>
        </w:rPr>
      </w:pPr>
      <w:r w:rsidRPr="000E2793">
        <w:rPr>
          <w:rFonts w:ascii="Arial" w:hAnsi="Arial" w:cs="Arial"/>
          <w:kern w:val="0"/>
        </w:rPr>
        <w:t xml:space="preserve">Strony zgodnie oświadczają, że wszelkie informacje uzyskane w trakcie realizacji niniejszej Umowy będą traktowane jako poufne i stanowiące tajemnicę Zamawiającego, zaś ich ujawnienie wymaga uzyskania każdorazowej akceptacji przez Zamawiającego na piśmie. </w:t>
      </w:r>
    </w:p>
    <w:p w14:paraId="24B7BA76" w14:textId="77777777" w:rsidR="000B7D1F" w:rsidRPr="000E2793" w:rsidRDefault="000B7D1F" w:rsidP="00096C96">
      <w:pPr>
        <w:pStyle w:val="Akapitzlist"/>
        <w:spacing w:after="0" w:line="276" w:lineRule="auto"/>
        <w:ind w:left="567" w:hanging="567"/>
        <w:jc w:val="center"/>
        <w:rPr>
          <w:rFonts w:ascii="Arial" w:eastAsia="Arial" w:hAnsi="Arial" w:cs="Arial"/>
          <w:b/>
          <w:bCs/>
        </w:rPr>
      </w:pPr>
    </w:p>
    <w:p w14:paraId="37790906" w14:textId="77777777" w:rsidR="000B7D1F" w:rsidRPr="000E2793" w:rsidRDefault="00FA26E7" w:rsidP="00096C96">
      <w:pPr>
        <w:pStyle w:val="Akapitzlist"/>
        <w:spacing w:after="0" w:line="276" w:lineRule="auto"/>
        <w:ind w:left="567" w:hanging="567"/>
        <w:jc w:val="center"/>
        <w:rPr>
          <w:rFonts w:ascii="Arial" w:eastAsia="Arial" w:hAnsi="Arial" w:cs="Arial"/>
          <w:b/>
          <w:bCs/>
        </w:rPr>
      </w:pPr>
      <w:r w:rsidRPr="000E2793">
        <w:rPr>
          <w:rFonts w:ascii="Arial" w:hAnsi="Arial" w:cs="Arial"/>
          <w:b/>
          <w:bCs/>
        </w:rPr>
        <w:t>§ 15</w:t>
      </w:r>
    </w:p>
    <w:p w14:paraId="395C01F3" w14:textId="77777777" w:rsidR="000B7D1F" w:rsidRPr="000E2793" w:rsidRDefault="00FA26E7" w:rsidP="00096C96">
      <w:pPr>
        <w:pStyle w:val="Akapitzlist"/>
        <w:spacing w:after="0" w:line="276" w:lineRule="auto"/>
        <w:ind w:left="567" w:hanging="567"/>
        <w:jc w:val="center"/>
        <w:rPr>
          <w:rFonts w:ascii="Arial" w:eastAsia="Arial" w:hAnsi="Arial" w:cs="Arial"/>
          <w:b/>
          <w:bCs/>
        </w:rPr>
      </w:pPr>
      <w:r w:rsidRPr="000E2793">
        <w:rPr>
          <w:rFonts w:ascii="Arial" w:hAnsi="Arial" w:cs="Arial"/>
          <w:b/>
          <w:bCs/>
        </w:rPr>
        <w:t>Postanowienia końcowe</w:t>
      </w:r>
    </w:p>
    <w:p w14:paraId="19C387CB" w14:textId="77777777" w:rsidR="000B7D1F" w:rsidRPr="000E2793" w:rsidRDefault="00FA26E7" w:rsidP="00096C96">
      <w:pPr>
        <w:numPr>
          <w:ilvl w:val="0"/>
          <w:numId w:val="81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Fonts w:ascii="Arial" w:hAnsi="Arial" w:cs="Arial"/>
          <w:kern w:val="0"/>
        </w:rPr>
        <w:t>W przypadku powstania jakichkolwiek sporów pomiędzy Stronami w związku z realizacją przedmiotu Umowy Strony deklarują wolę ich polubownego rozwiązania.</w:t>
      </w:r>
    </w:p>
    <w:p w14:paraId="7D3D3947" w14:textId="77777777" w:rsidR="000B7D1F" w:rsidRPr="000E2793" w:rsidRDefault="00FA26E7" w:rsidP="00096C96">
      <w:pPr>
        <w:numPr>
          <w:ilvl w:val="0"/>
          <w:numId w:val="81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Fonts w:ascii="Arial" w:hAnsi="Arial" w:cs="Arial"/>
          <w:kern w:val="0"/>
        </w:rPr>
        <w:t>Strony postanawiają, iż sądem powszechnym właściwym dla rozstrzygania powstałych pomiędzy stronami sporów jest sąd właściwy miejscowo dla siedziby Zamawiającego.</w:t>
      </w:r>
    </w:p>
    <w:p w14:paraId="30CB6463" w14:textId="77777777" w:rsidR="000B7D1F" w:rsidRPr="000E2793" w:rsidRDefault="00FA26E7" w:rsidP="00096C96">
      <w:pPr>
        <w:numPr>
          <w:ilvl w:val="0"/>
          <w:numId w:val="81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W sprawach nieuregulowanych niniejszą Umową będą miały zastosowanie przepisy Kodeksu Cywilnego oraz inne przepisy właściwe ze względu na przedmiot Umowy, </w:t>
      </w:r>
      <w:r w:rsidRPr="000E2793">
        <w:rPr>
          <w:rStyle w:val="BrakA"/>
          <w:rFonts w:ascii="Arial" w:eastAsia="Arial" w:hAnsi="Arial" w:cs="Arial"/>
        </w:rPr>
        <w:br/>
      </w:r>
      <w:r w:rsidRPr="000E2793">
        <w:rPr>
          <w:rStyle w:val="BrakA"/>
          <w:rFonts w:ascii="Arial" w:hAnsi="Arial" w:cs="Arial"/>
        </w:rPr>
        <w:t xml:space="preserve">z odnośnymi przepisami wykonawczymi. </w:t>
      </w:r>
    </w:p>
    <w:p w14:paraId="05D6ECBB" w14:textId="77777777" w:rsidR="000B7D1F" w:rsidRPr="000E2793" w:rsidRDefault="00FA26E7" w:rsidP="00096C96">
      <w:pPr>
        <w:numPr>
          <w:ilvl w:val="0"/>
          <w:numId w:val="81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Style w:val="BrakA"/>
          <w:rFonts w:ascii="Arial" w:hAnsi="Arial" w:cs="Arial"/>
        </w:rPr>
        <w:t xml:space="preserve">Każda ze Stron zobowiązuje się do powiadomienia drugiej Strony o każdorazowej zmianie danych. W przypadku braku powiadomienia o zmianie adresu doręczenie dokonane na ostatnio wskazany adres będą uważane za skuteczne. </w:t>
      </w:r>
    </w:p>
    <w:p w14:paraId="7DF897C9" w14:textId="77777777" w:rsidR="000B7D1F" w:rsidRPr="000E2793" w:rsidRDefault="00FA26E7" w:rsidP="00096C96">
      <w:pPr>
        <w:numPr>
          <w:ilvl w:val="0"/>
          <w:numId w:val="81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Fonts w:ascii="Arial" w:hAnsi="Arial" w:cs="Arial"/>
          <w:kern w:val="0"/>
        </w:rPr>
        <w:t xml:space="preserve">Umowa niniejsza wchodzi w życie z dniem podpisania jej przez obie strony. </w:t>
      </w:r>
    </w:p>
    <w:p w14:paraId="44E40310" w14:textId="77777777" w:rsidR="000B7D1F" w:rsidRPr="000E2793" w:rsidRDefault="00FA26E7" w:rsidP="00096C96">
      <w:pPr>
        <w:numPr>
          <w:ilvl w:val="0"/>
          <w:numId w:val="81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Fonts w:ascii="Arial" w:hAnsi="Arial" w:cs="Arial"/>
          <w:kern w:val="0"/>
        </w:rPr>
        <w:t>Umowę niniejszą sporządzono w dwóch jednakowo brzmiących egzemplarzach.</w:t>
      </w:r>
    </w:p>
    <w:p w14:paraId="7A565F31" w14:textId="77777777" w:rsidR="000B7D1F" w:rsidRPr="000E2793" w:rsidRDefault="00FA26E7" w:rsidP="00096C96">
      <w:pPr>
        <w:numPr>
          <w:ilvl w:val="0"/>
          <w:numId w:val="81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Fonts w:ascii="Arial" w:hAnsi="Arial" w:cs="Arial"/>
          <w:kern w:val="0"/>
        </w:rPr>
        <w:t xml:space="preserve">Załączniki stanowiące integralną część Umowy: </w:t>
      </w:r>
    </w:p>
    <w:p w14:paraId="5E8EC798" w14:textId="77777777" w:rsidR="000B7D1F" w:rsidRPr="000E2793" w:rsidRDefault="00FA26E7" w:rsidP="00096C96">
      <w:pPr>
        <w:pStyle w:val="Akapitzlist"/>
        <w:numPr>
          <w:ilvl w:val="0"/>
          <w:numId w:val="83"/>
        </w:numPr>
        <w:spacing w:after="53" w:line="276" w:lineRule="auto"/>
        <w:jc w:val="both"/>
        <w:rPr>
          <w:rFonts w:ascii="Arial" w:hAnsi="Arial" w:cs="Arial"/>
        </w:rPr>
      </w:pPr>
      <w:r w:rsidRPr="000E2793">
        <w:rPr>
          <w:rFonts w:ascii="Arial" w:hAnsi="Arial" w:cs="Arial"/>
          <w:kern w:val="0"/>
        </w:rPr>
        <w:t xml:space="preserve">Załącznik nr 1 – Opis przedmiotu zamówienia. </w:t>
      </w:r>
    </w:p>
    <w:p w14:paraId="268C0888" w14:textId="77777777" w:rsidR="000B7D1F" w:rsidRPr="000E2793" w:rsidRDefault="00FA26E7" w:rsidP="00096C96">
      <w:pPr>
        <w:pStyle w:val="Akapitzlist"/>
        <w:numPr>
          <w:ilvl w:val="0"/>
          <w:numId w:val="83"/>
        </w:numPr>
        <w:spacing w:after="53" w:line="276" w:lineRule="auto"/>
        <w:jc w:val="both"/>
        <w:rPr>
          <w:rFonts w:ascii="Arial" w:hAnsi="Arial" w:cs="Arial"/>
        </w:rPr>
      </w:pPr>
      <w:r w:rsidRPr="000E2793">
        <w:rPr>
          <w:rFonts w:ascii="Arial" w:hAnsi="Arial" w:cs="Arial"/>
          <w:kern w:val="0"/>
        </w:rPr>
        <w:t xml:space="preserve">Załącznik nr 2 – Oferta Wykonawcy. </w:t>
      </w:r>
    </w:p>
    <w:p w14:paraId="65301BFA" w14:textId="77777777" w:rsidR="000B7D1F" w:rsidRPr="000E2793" w:rsidRDefault="00FA26E7" w:rsidP="00096C96">
      <w:pPr>
        <w:pStyle w:val="Akapitzlist"/>
        <w:numPr>
          <w:ilvl w:val="0"/>
          <w:numId w:val="83"/>
        </w:numPr>
        <w:spacing w:after="0" w:line="276" w:lineRule="auto"/>
        <w:jc w:val="both"/>
        <w:rPr>
          <w:rFonts w:ascii="Arial" w:hAnsi="Arial" w:cs="Arial"/>
        </w:rPr>
      </w:pPr>
      <w:r w:rsidRPr="000E2793">
        <w:rPr>
          <w:rFonts w:ascii="Arial" w:hAnsi="Arial" w:cs="Arial"/>
          <w:kern w:val="0"/>
        </w:rPr>
        <w:t xml:space="preserve">Załącznik nr 3 – Protokół odbioru. </w:t>
      </w:r>
    </w:p>
    <w:p w14:paraId="01AE261B" w14:textId="77777777" w:rsidR="000B7D1F" w:rsidRPr="000E2793" w:rsidRDefault="000B7D1F" w:rsidP="00096C96">
      <w:pPr>
        <w:pStyle w:val="Akapitzlist"/>
        <w:spacing w:after="0" w:line="276" w:lineRule="auto"/>
        <w:ind w:left="567"/>
        <w:jc w:val="both"/>
        <w:rPr>
          <w:rFonts w:ascii="Arial" w:eastAsia="Arial" w:hAnsi="Arial" w:cs="Arial"/>
        </w:rPr>
      </w:pPr>
    </w:p>
    <w:p w14:paraId="10F89CF3" w14:textId="77777777" w:rsidR="000B7D1F" w:rsidRPr="000E2793" w:rsidRDefault="000B7D1F" w:rsidP="00096C96">
      <w:pPr>
        <w:pStyle w:val="Akapitzlist"/>
        <w:spacing w:after="0" w:line="276" w:lineRule="auto"/>
        <w:ind w:left="567"/>
        <w:jc w:val="both"/>
        <w:rPr>
          <w:rFonts w:ascii="Arial" w:eastAsia="Arial" w:hAnsi="Arial" w:cs="Arial"/>
        </w:rPr>
      </w:pPr>
    </w:p>
    <w:p w14:paraId="2CA9C02B" w14:textId="77777777" w:rsidR="000B7D1F" w:rsidRPr="0077358A" w:rsidRDefault="00FA26E7" w:rsidP="00096C96">
      <w:pPr>
        <w:pStyle w:val="Akapitzlist"/>
        <w:spacing w:after="0" w:line="276" w:lineRule="auto"/>
        <w:ind w:left="567"/>
        <w:jc w:val="both"/>
        <w:rPr>
          <w:rFonts w:ascii="Arial" w:hAnsi="Arial" w:cs="Arial"/>
          <w:b/>
          <w:bCs/>
        </w:rPr>
      </w:pPr>
      <w:r w:rsidRPr="000E2793">
        <w:rPr>
          <w:rFonts w:ascii="Arial" w:hAnsi="Arial" w:cs="Arial"/>
          <w:b/>
          <w:bCs/>
        </w:rPr>
        <w:t>WYKONAWCA:                                                                                 ZAMAWIAJĄCY:</w:t>
      </w:r>
    </w:p>
    <w:sectPr w:rsidR="000B7D1F" w:rsidRPr="007735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F7A6" w14:textId="77777777" w:rsidR="00B265A4" w:rsidRDefault="00B265A4">
      <w:pPr>
        <w:spacing w:after="0" w:line="240" w:lineRule="auto"/>
      </w:pPr>
      <w:r>
        <w:separator/>
      </w:r>
    </w:p>
  </w:endnote>
  <w:endnote w:type="continuationSeparator" w:id="0">
    <w:p w14:paraId="7922903B" w14:textId="77777777" w:rsidR="00B265A4" w:rsidRDefault="00B2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2F38" w14:textId="77777777" w:rsidR="00657A3C" w:rsidRDefault="00657A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9775" w14:textId="77777777" w:rsidR="00657A3C" w:rsidRDefault="00657A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ED6F" w14:textId="77777777" w:rsidR="00657A3C" w:rsidRDefault="00657A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A4F28" w14:textId="77777777" w:rsidR="00B265A4" w:rsidRDefault="00B265A4">
      <w:pPr>
        <w:spacing w:after="0" w:line="240" w:lineRule="auto"/>
      </w:pPr>
      <w:r>
        <w:separator/>
      </w:r>
    </w:p>
  </w:footnote>
  <w:footnote w:type="continuationSeparator" w:id="0">
    <w:p w14:paraId="2063C1E5" w14:textId="77777777" w:rsidR="00B265A4" w:rsidRDefault="00B2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EF39" w14:textId="77777777" w:rsidR="00657A3C" w:rsidRDefault="00657A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F5FA" w14:textId="77777777" w:rsidR="00657A3C" w:rsidRDefault="00657A3C" w:rsidP="00657A3C">
    <w:pPr>
      <w:spacing w:after="0" w:line="360" w:lineRule="auto"/>
      <w:rPr>
        <w:rFonts w:ascii="Arial" w:hAnsi="Arial" w:cs="Arial"/>
      </w:rPr>
    </w:pPr>
    <w:r w:rsidRPr="007E0FCD">
      <w:rPr>
        <w:rFonts w:ascii="Arial" w:hAnsi="Arial" w:cs="Arial"/>
      </w:rPr>
      <w:t>ZUO.PDG.ZP.102.</w:t>
    </w:r>
    <w:r>
      <w:rPr>
        <w:rFonts w:ascii="Arial" w:hAnsi="Arial" w:cs="Arial"/>
      </w:rPr>
      <w:t>100</w:t>
    </w:r>
    <w:r w:rsidRPr="007E0FCD">
      <w:rPr>
        <w:rFonts w:ascii="Arial" w:hAnsi="Arial" w:cs="Arial"/>
      </w:rPr>
      <w:t>.2023.PA</w:t>
    </w:r>
    <w:r>
      <w:rPr>
        <w:rFonts w:ascii="Arial" w:hAnsi="Arial" w:cs="Arial"/>
      </w:rPr>
      <w:t xml:space="preserve"> </w:t>
    </w:r>
  </w:p>
  <w:p w14:paraId="1568CF36" w14:textId="3521BA30" w:rsidR="000B7D1F" w:rsidRPr="00657A3C" w:rsidRDefault="00657A3C" w:rsidP="00657A3C">
    <w:pPr>
      <w:spacing w:after="0" w:line="36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Załącznik nr </w:t>
    </w:r>
    <w:r>
      <w:rPr>
        <w:rFonts w:ascii="Arial" w:hAnsi="Arial" w:cs="Arial"/>
      </w:rPr>
      <w:t xml:space="preserve">3 </w:t>
    </w:r>
    <w:r>
      <w:rPr>
        <w:rFonts w:ascii="Arial" w:hAnsi="Arial" w:cs="Arial"/>
      </w:rPr>
      <w:t xml:space="preserve">do Zapytania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5407" w14:textId="77777777" w:rsidR="00657A3C" w:rsidRDefault="00657A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1C9"/>
    <w:multiLevelType w:val="hybridMultilevel"/>
    <w:tmpl w:val="DE7CD7DE"/>
    <w:numStyleLink w:val="Zaimportowanystyl16"/>
  </w:abstractNum>
  <w:abstractNum w:abstractNumId="1" w15:restartNumberingAfterBreak="0">
    <w:nsid w:val="05A241AB"/>
    <w:multiLevelType w:val="hybridMultilevel"/>
    <w:tmpl w:val="4D3C675A"/>
    <w:numStyleLink w:val="Zaimportowanystyl34"/>
  </w:abstractNum>
  <w:abstractNum w:abstractNumId="2" w15:restartNumberingAfterBreak="0">
    <w:nsid w:val="07D65F33"/>
    <w:multiLevelType w:val="hybridMultilevel"/>
    <w:tmpl w:val="DA56BEB6"/>
    <w:numStyleLink w:val="Zaimportowanystyl29"/>
  </w:abstractNum>
  <w:abstractNum w:abstractNumId="3" w15:restartNumberingAfterBreak="0">
    <w:nsid w:val="086B31C9"/>
    <w:multiLevelType w:val="hybridMultilevel"/>
    <w:tmpl w:val="5E848294"/>
    <w:styleLink w:val="Zaimportowanystyl36"/>
    <w:lvl w:ilvl="0" w:tplc="C9B81F30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4A7B9A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289A3A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70E43E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0AE68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F492CC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D46390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169290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582EBC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547ECA"/>
    <w:multiLevelType w:val="hybridMultilevel"/>
    <w:tmpl w:val="CFC679EE"/>
    <w:styleLink w:val="Zaimportowanystyl13"/>
    <w:lvl w:ilvl="0" w:tplc="1426638E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188E12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DA8F24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7AD3DC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64EBE0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E86E46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2ED09A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90A252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CC31AE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F7832A3"/>
    <w:multiLevelType w:val="hybridMultilevel"/>
    <w:tmpl w:val="8F1EE622"/>
    <w:styleLink w:val="Zaimportowanystyl18"/>
    <w:lvl w:ilvl="0" w:tplc="37B8D4B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92DF22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5AF306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E67EDC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36C644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CC31BC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621412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6C743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D0CD64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FBD66F0"/>
    <w:multiLevelType w:val="hybridMultilevel"/>
    <w:tmpl w:val="D38C36FA"/>
    <w:numStyleLink w:val="Zaimportowanystyl8"/>
  </w:abstractNum>
  <w:abstractNum w:abstractNumId="7" w15:restartNumberingAfterBreak="0">
    <w:nsid w:val="0FEF6903"/>
    <w:multiLevelType w:val="hybridMultilevel"/>
    <w:tmpl w:val="A96ACBD6"/>
    <w:styleLink w:val="Zaimportowanystyl31"/>
    <w:lvl w:ilvl="0" w:tplc="705A871A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AE8424">
      <w:start w:val="1"/>
      <w:numFmt w:val="lowerLetter"/>
      <w:lvlText w:val="%2."/>
      <w:lvlJc w:val="left"/>
      <w:pPr>
        <w:ind w:left="15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14846C">
      <w:start w:val="1"/>
      <w:numFmt w:val="lowerRoman"/>
      <w:lvlText w:val="%3."/>
      <w:lvlJc w:val="left"/>
      <w:pPr>
        <w:ind w:left="229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6483DA">
      <w:start w:val="1"/>
      <w:numFmt w:val="decimal"/>
      <w:lvlText w:val="%4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FA1426">
      <w:start w:val="1"/>
      <w:numFmt w:val="lowerLetter"/>
      <w:lvlText w:val="%5."/>
      <w:lvlJc w:val="left"/>
      <w:pPr>
        <w:ind w:left="373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2652FC">
      <w:start w:val="1"/>
      <w:numFmt w:val="lowerRoman"/>
      <w:lvlText w:val="%6."/>
      <w:lvlJc w:val="left"/>
      <w:pPr>
        <w:ind w:left="445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1E4954">
      <w:start w:val="1"/>
      <w:numFmt w:val="decimal"/>
      <w:lvlText w:val="%7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F0576E">
      <w:start w:val="1"/>
      <w:numFmt w:val="lowerLetter"/>
      <w:lvlText w:val="%8."/>
      <w:lvlJc w:val="left"/>
      <w:pPr>
        <w:ind w:left="58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7C66D4">
      <w:start w:val="1"/>
      <w:numFmt w:val="lowerRoman"/>
      <w:lvlText w:val="%9."/>
      <w:lvlJc w:val="left"/>
      <w:pPr>
        <w:ind w:left="661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0A404A4"/>
    <w:multiLevelType w:val="hybridMultilevel"/>
    <w:tmpl w:val="84E23006"/>
    <w:numStyleLink w:val="Zaimportowanystyl23"/>
  </w:abstractNum>
  <w:abstractNum w:abstractNumId="9" w15:restartNumberingAfterBreak="0">
    <w:nsid w:val="113C6C19"/>
    <w:multiLevelType w:val="hybridMultilevel"/>
    <w:tmpl w:val="CFC679EE"/>
    <w:numStyleLink w:val="Zaimportowanystyl13"/>
  </w:abstractNum>
  <w:abstractNum w:abstractNumId="10" w15:restartNumberingAfterBreak="0">
    <w:nsid w:val="11621184"/>
    <w:multiLevelType w:val="hybridMultilevel"/>
    <w:tmpl w:val="68667A82"/>
    <w:styleLink w:val="Zaimportowanystyl19"/>
    <w:lvl w:ilvl="0" w:tplc="2A7428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209002">
      <w:start w:val="1"/>
      <w:numFmt w:val="decimal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CA75FA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76644C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CAF896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582C8E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BE9A34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4C85D4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FCC08C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3A01643"/>
    <w:multiLevelType w:val="hybridMultilevel"/>
    <w:tmpl w:val="84E23006"/>
    <w:styleLink w:val="Zaimportowanystyl23"/>
    <w:lvl w:ilvl="0" w:tplc="D1BA47E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2EDB00">
      <w:start w:val="1"/>
      <w:numFmt w:val="decimal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321592">
      <w:start w:val="1"/>
      <w:numFmt w:val="lowerRoman"/>
      <w:lvlText w:val="%3."/>
      <w:lvlJc w:val="left"/>
      <w:pPr>
        <w:ind w:left="185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E4F4B8">
      <w:start w:val="1"/>
      <w:numFmt w:val="decimal"/>
      <w:lvlText w:val="%4."/>
      <w:lvlJc w:val="left"/>
      <w:pPr>
        <w:ind w:left="25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5E2316">
      <w:start w:val="1"/>
      <w:numFmt w:val="lowerLetter"/>
      <w:lvlText w:val="%5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E392E">
      <w:start w:val="1"/>
      <w:numFmt w:val="lowerRoman"/>
      <w:lvlText w:val="%6."/>
      <w:lvlJc w:val="left"/>
      <w:pPr>
        <w:ind w:left="401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7A55CC">
      <w:start w:val="1"/>
      <w:numFmt w:val="decimal"/>
      <w:lvlText w:val="%7."/>
      <w:lvlJc w:val="left"/>
      <w:pPr>
        <w:ind w:left="47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3828D2">
      <w:start w:val="1"/>
      <w:numFmt w:val="lowerLetter"/>
      <w:lvlText w:val="%8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1CF81A">
      <w:start w:val="1"/>
      <w:numFmt w:val="lowerRoman"/>
      <w:lvlText w:val="%9."/>
      <w:lvlJc w:val="left"/>
      <w:pPr>
        <w:ind w:left="61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3E43337"/>
    <w:multiLevelType w:val="hybridMultilevel"/>
    <w:tmpl w:val="DEEEDB40"/>
    <w:styleLink w:val="Zaimportowanystyl11"/>
    <w:lvl w:ilvl="0" w:tplc="DCDC87F4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1EA766">
      <w:start w:val="1"/>
      <w:numFmt w:val="lowerLetter"/>
      <w:lvlText w:val="%2)"/>
      <w:lvlJc w:val="left"/>
      <w:pPr>
        <w:ind w:left="1497" w:hanging="7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1EFEF6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92219E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A2DFB2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D24C22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28C2DE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D65BEA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2066F6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6CF324A"/>
    <w:multiLevelType w:val="hybridMultilevel"/>
    <w:tmpl w:val="D80E465C"/>
    <w:styleLink w:val="Zaimportowanystyl22"/>
    <w:lvl w:ilvl="0" w:tplc="B2AAB46E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6CE00E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0A35A6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307A80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D8FE1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500228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9E0AF6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DCDEFA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4CDAFA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6E45AA6"/>
    <w:multiLevelType w:val="hybridMultilevel"/>
    <w:tmpl w:val="4F528476"/>
    <w:numStyleLink w:val="Zaimportowanystyl7"/>
  </w:abstractNum>
  <w:abstractNum w:abstractNumId="15" w15:restartNumberingAfterBreak="0">
    <w:nsid w:val="18941444"/>
    <w:multiLevelType w:val="hybridMultilevel"/>
    <w:tmpl w:val="352AEA3E"/>
    <w:styleLink w:val="Zaimportowanystyl14"/>
    <w:lvl w:ilvl="0" w:tplc="F632934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748D2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24855A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6C4892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106AB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D40598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089EAA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AAD60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E06A16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8FB1C6E"/>
    <w:multiLevelType w:val="hybridMultilevel"/>
    <w:tmpl w:val="2856C6A2"/>
    <w:numStyleLink w:val="Zaimportowanystyl2"/>
  </w:abstractNum>
  <w:abstractNum w:abstractNumId="17" w15:restartNumberingAfterBreak="0">
    <w:nsid w:val="1DE05497"/>
    <w:multiLevelType w:val="hybridMultilevel"/>
    <w:tmpl w:val="D38C36FA"/>
    <w:styleLink w:val="Zaimportowanystyl8"/>
    <w:lvl w:ilvl="0" w:tplc="6846AD3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D47078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7CC18A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D6A744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608F82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4C226C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58C7AC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C276E4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60273E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FA06B3C"/>
    <w:multiLevelType w:val="hybridMultilevel"/>
    <w:tmpl w:val="8E04A8DE"/>
    <w:numStyleLink w:val="Zaimportowanystyl10"/>
  </w:abstractNum>
  <w:abstractNum w:abstractNumId="19" w15:restartNumberingAfterBreak="0">
    <w:nsid w:val="218F316F"/>
    <w:multiLevelType w:val="hybridMultilevel"/>
    <w:tmpl w:val="3276638C"/>
    <w:styleLink w:val="Zaimportowanystyl9"/>
    <w:lvl w:ilvl="0" w:tplc="6B1698E6">
      <w:start w:val="1"/>
      <w:numFmt w:val="bullet"/>
      <w:lvlText w:val="-"/>
      <w:lvlJc w:val="left"/>
      <w:pPr>
        <w:ind w:left="1418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3E7D4A">
      <w:start w:val="1"/>
      <w:numFmt w:val="bullet"/>
      <w:lvlText w:val="o"/>
      <w:lvlJc w:val="left"/>
      <w:pPr>
        <w:ind w:left="2138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F66302">
      <w:start w:val="1"/>
      <w:numFmt w:val="bullet"/>
      <w:lvlText w:val="▪"/>
      <w:lvlJc w:val="left"/>
      <w:pPr>
        <w:ind w:left="2858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56130A">
      <w:start w:val="1"/>
      <w:numFmt w:val="bullet"/>
      <w:lvlText w:val="•"/>
      <w:lvlJc w:val="left"/>
      <w:pPr>
        <w:ind w:left="3578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20951E">
      <w:start w:val="1"/>
      <w:numFmt w:val="bullet"/>
      <w:lvlText w:val="o"/>
      <w:lvlJc w:val="left"/>
      <w:pPr>
        <w:ind w:left="4298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9C97FA">
      <w:start w:val="1"/>
      <w:numFmt w:val="bullet"/>
      <w:lvlText w:val="▪"/>
      <w:lvlJc w:val="left"/>
      <w:pPr>
        <w:ind w:left="5018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1E337A">
      <w:start w:val="1"/>
      <w:numFmt w:val="bullet"/>
      <w:lvlText w:val="•"/>
      <w:lvlJc w:val="left"/>
      <w:pPr>
        <w:ind w:left="5738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24FC88">
      <w:start w:val="1"/>
      <w:numFmt w:val="bullet"/>
      <w:lvlText w:val="o"/>
      <w:lvlJc w:val="left"/>
      <w:pPr>
        <w:ind w:left="6458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4A2568">
      <w:start w:val="1"/>
      <w:numFmt w:val="bullet"/>
      <w:lvlText w:val="▪"/>
      <w:lvlJc w:val="left"/>
      <w:pPr>
        <w:ind w:left="7178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1F72D01"/>
    <w:multiLevelType w:val="hybridMultilevel"/>
    <w:tmpl w:val="59428D74"/>
    <w:numStyleLink w:val="Zaimportowanystyl25"/>
  </w:abstractNum>
  <w:abstractNum w:abstractNumId="21" w15:restartNumberingAfterBreak="0">
    <w:nsid w:val="22B1184C"/>
    <w:multiLevelType w:val="hybridMultilevel"/>
    <w:tmpl w:val="8F1EE622"/>
    <w:numStyleLink w:val="Zaimportowanystyl18"/>
  </w:abstractNum>
  <w:abstractNum w:abstractNumId="22" w15:restartNumberingAfterBreak="0">
    <w:nsid w:val="25C126B8"/>
    <w:multiLevelType w:val="hybridMultilevel"/>
    <w:tmpl w:val="CA6E7782"/>
    <w:numStyleLink w:val="Zaimportowanystyl32"/>
  </w:abstractNum>
  <w:abstractNum w:abstractNumId="23" w15:restartNumberingAfterBreak="0">
    <w:nsid w:val="279527C8"/>
    <w:multiLevelType w:val="hybridMultilevel"/>
    <w:tmpl w:val="BB5EA8D4"/>
    <w:styleLink w:val="Zaimportowanystyl21"/>
    <w:lvl w:ilvl="0" w:tplc="636450B0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F4F2BA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E8C76A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8C4C32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A4367A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78E474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6E43B8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B283DA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C21E30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A077B67"/>
    <w:multiLevelType w:val="hybridMultilevel"/>
    <w:tmpl w:val="CCCC53CA"/>
    <w:numStyleLink w:val="Zaimportowanystyl35"/>
  </w:abstractNum>
  <w:abstractNum w:abstractNumId="25" w15:restartNumberingAfterBreak="0">
    <w:nsid w:val="2E8C7E48"/>
    <w:multiLevelType w:val="hybridMultilevel"/>
    <w:tmpl w:val="5E848294"/>
    <w:numStyleLink w:val="Zaimportowanystyl36"/>
  </w:abstractNum>
  <w:abstractNum w:abstractNumId="26" w15:restartNumberingAfterBreak="0">
    <w:nsid w:val="32E412A5"/>
    <w:multiLevelType w:val="hybridMultilevel"/>
    <w:tmpl w:val="171CFFC6"/>
    <w:numStyleLink w:val="Zaimportowanystyl27"/>
  </w:abstractNum>
  <w:abstractNum w:abstractNumId="27" w15:restartNumberingAfterBreak="0">
    <w:nsid w:val="336F69BC"/>
    <w:multiLevelType w:val="hybridMultilevel"/>
    <w:tmpl w:val="D80E465C"/>
    <w:numStyleLink w:val="Zaimportowanystyl22"/>
  </w:abstractNum>
  <w:abstractNum w:abstractNumId="28" w15:restartNumberingAfterBreak="0">
    <w:nsid w:val="3677279C"/>
    <w:multiLevelType w:val="hybridMultilevel"/>
    <w:tmpl w:val="9030E2FC"/>
    <w:numStyleLink w:val="Zaimportowanystyl33"/>
  </w:abstractNum>
  <w:abstractNum w:abstractNumId="29" w15:restartNumberingAfterBreak="0">
    <w:nsid w:val="378B1B93"/>
    <w:multiLevelType w:val="hybridMultilevel"/>
    <w:tmpl w:val="212AD448"/>
    <w:styleLink w:val="Zaimportowanystyl12"/>
    <w:lvl w:ilvl="0" w:tplc="621AE5E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C1C64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BE8266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DA6000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A6900E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72AB42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107D1E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E0717A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5E3E98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BB07E56"/>
    <w:multiLevelType w:val="hybridMultilevel"/>
    <w:tmpl w:val="5960286E"/>
    <w:numStyleLink w:val="Zaimportowanystyl24"/>
  </w:abstractNum>
  <w:abstractNum w:abstractNumId="31" w15:restartNumberingAfterBreak="0">
    <w:nsid w:val="40860440"/>
    <w:multiLevelType w:val="hybridMultilevel"/>
    <w:tmpl w:val="5960286E"/>
    <w:styleLink w:val="Zaimportowanystyl24"/>
    <w:lvl w:ilvl="0" w:tplc="63EA6F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46F844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DA6A36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E6ED40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8A6C5A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1CEBAA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60A680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328F8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364D98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0B17737"/>
    <w:multiLevelType w:val="hybridMultilevel"/>
    <w:tmpl w:val="3276638C"/>
    <w:numStyleLink w:val="Zaimportowanystyl9"/>
  </w:abstractNum>
  <w:abstractNum w:abstractNumId="33" w15:restartNumberingAfterBreak="0">
    <w:nsid w:val="41E53818"/>
    <w:multiLevelType w:val="hybridMultilevel"/>
    <w:tmpl w:val="DEEEDB40"/>
    <w:numStyleLink w:val="Zaimportowanystyl11"/>
  </w:abstractNum>
  <w:abstractNum w:abstractNumId="34" w15:restartNumberingAfterBreak="0">
    <w:nsid w:val="42C7181D"/>
    <w:multiLevelType w:val="hybridMultilevel"/>
    <w:tmpl w:val="9C4C7A74"/>
    <w:styleLink w:val="Zaimportowanystyl28"/>
    <w:lvl w:ilvl="0" w:tplc="15F4A5E4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127726">
      <w:start w:val="1"/>
      <w:numFmt w:val="lowerLetter"/>
      <w:lvlText w:val="%2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7CEB68">
      <w:start w:val="1"/>
      <w:numFmt w:val="lowerRoman"/>
      <w:lvlText w:val="%3."/>
      <w:lvlJc w:val="left"/>
      <w:pPr>
        <w:ind w:left="3708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9A4FFA">
      <w:start w:val="1"/>
      <w:numFmt w:val="decimal"/>
      <w:lvlText w:val="%4."/>
      <w:lvlJc w:val="left"/>
      <w:pPr>
        <w:ind w:left="442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98B6E0">
      <w:start w:val="1"/>
      <w:numFmt w:val="lowerLetter"/>
      <w:lvlText w:val="%5."/>
      <w:lvlJc w:val="left"/>
      <w:pPr>
        <w:ind w:left="514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346950">
      <w:start w:val="1"/>
      <w:numFmt w:val="lowerRoman"/>
      <w:lvlText w:val="%6."/>
      <w:lvlJc w:val="left"/>
      <w:pPr>
        <w:ind w:left="5868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76A5C6">
      <w:start w:val="1"/>
      <w:numFmt w:val="decimal"/>
      <w:lvlText w:val="%7."/>
      <w:lvlJc w:val="left"/>
      <w:pPr>
        <w:ind w:left="658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441798">
      <w:start w:val="1"/>
      <w:numFmt w:val="lowerLetter"/>
      <w:lvlText w:val="%8."/>
      <w:lvlJc w:val="left"/>
      <w:pPr>
        <w:ind w:left="730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AC14FE">
      <w:start w:val="1"/>
      <w:numFmt w:val="lowerRoman"/>
      <w:lvlText w:val="%9."/>
      <w:lvlJc w:val="left"/>
      <w:pPr>
        <w:ind w:left="8028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6F907F9"/>
    <w:multiLevelType w:val="hybridMultilevel"/>
    <w:tmpl w:val="352AEA3E"/>
    <w:numStyleLink w:val="Zaimportowanystyl14"/>
  </w:abstractNum>
  <w:abstractNum w:abstractNumId="36" w15:restartNumberingAfterBreak="0">
    <w:nsid w:val="47C815F4"/>
    <w:multiLevelType w:val="hybridMultilevel"/>
    <w:tmpl w:val="CCCC53CA"/>
    <w:styleLink w:val="Zaimportowanystyl35"/>
    <w:lvl w:ilvl="0" w:tplc="D862BC76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F6939A">
      <w:start w:val="1"/>
      <w:numFmt w:val="decimal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3E8F36">
      <w:start w:val="1"/>
      <w:numFmt w:val="decimal"/>
      <w:lvlText w:val="%3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9C2E2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662864">
      <w:start w:val="1"/>
      <w:numFmt w:val="decimal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484C5E">
      <w:start w:val="1"/>
      <w:numFmt w:val="decimal"/>
      <w:lvlText w:val="%6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EA9034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ACADD6">
      <w:start w:val="1"/>
      <w:numFmt w:val="decimal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7A15B4">
      <w:start w:val="1"/>
      <w:numFmt w:val="decimal"/>
      <w:lvlText w:val="%9.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47D912D8"/>
    <w:multiLevelType w:val="hybridMultilevel"/>
    <w:tmpl w:val="009A59FA"/>
    <w:lvl w:ilvl="0" w:tplc="27BA5A36">
      <w:start w:val="1"/>
      <w:numFmt w:val="decimal"/>
      <w:lvlText w:val="%1)"/>
      <w:lvlJc w:val="left"/>
      <w:pPr>
        <w:ind w:left="1137" w:hanging="57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A487CEB"/>
    <w:multiLevelType w:val="hybridMultilevel"/>
    <w:tmpl w:val="4F528476"/>
    <w:styleLink w:val="Zaimportowanystyl7"/>
    <w:lvl w:ilvl="0" w:tplc="3FEA717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D6D4FA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AD436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126A1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05C14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1ECC98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C0AB70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B44B6E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B6DC04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4DA87A39"/>
    <w:multiLevelType w:val="hybridMultilevel"/>
    <w:tmpl w:val="68667A82"/>
    <w:numStyleLink w:val="Zaimportowanystyl19"/>
  </w:abstractNum>
  <w:abstractNum w:abstractNumId="40" w15:restartNumberingAfterBreak="0">
    <w:nsid w:val="4E6D7A73"/>
    <w:multiLevelType w:val="hybridMultilevel"/>
    <w:tmpl w:val="AD04E2C2"/>
    <w:styleLink w:val="Zaimportowanystyl6"/>
    <w:lvl w:ilvl="0" w:tplc="C396D57E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8C7AE8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A402B8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9A39DA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4C6B4A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28FFAE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6E0EA8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7C7D54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3AE906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4FF234A1"/>
    <w:multiLevelType w:val="hybridMultilevel"/>
    <w:tmpl w:val="690692BC"/>
    <w:styleLink w:val="Zaimportowanystyl15"/>
    <w:lvl w:ilvl="0" w:tplc="B254E4E4">
      <w:start w:val="1"/>
      <w:numFmt w:val="decimal"/>
      <w:lvlText w:val="%1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DAD760">
      <w:start w:val="1"/>
      <w:numFmt w:val="lowerLetter"/>
      <w:lvlText w:val="%2."/>
      <w:lvlJc w:val="left"/>
      <w:pPr>
        <w:ind w:left="17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3C4C0A">
      <w:start w:val="1"/>
      <w:numFmt w:val="lowerRoman"/>
      <w:lvlText w:val="%3."/>
      <w:lvlJc w:val="left"/>
      <w:pPr>
        <w:ind w:left="2433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B257D6">
      <w:start w:val="1"/>
      <w:numFmt w:val="decimal"/>
      <w:lvlText w:val="%4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240FCE">
      <w:start w:val="1"/>
      <w:numFmt w:val="lowerLetter"/>
      <w:lvlText w:val="%5."/>
      <w:lvlJc w:val="left"/>
      <w:pPr>
        <w:ind w:left="387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A4C2FC">
      <w:start w:val="1"/>
      <w:numFmt w:val="lowerRoman"/>
      <w:lvlText w:val="%6."/>
      <w:lvlJc w:val="left"/>
      <w:pPr>
        <w:ind w:left="4593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62A686">
      <w:start w:val="1"/>
      <w:numFmt w:val="decimal"/>
      <w:lvlText w:val="%7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969940">
      <w:start w:val="1"/>
      <w:numFmt w:val="lowerLetter"/>
      <w:lvlText w:val="%8."/>
      <w:lvlJc w:val="left"/>
      <w:pPr>
        <w:ind w:left="603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BE7AD8">
      <w:start w:val="1"/>
      <w:numFmt w:val="lowerRoman"/>
      <w:lvlText w:val="%9."/>
      <w:lvlJc w:val="left"/>
      <w:pPr>
        <w:ind w:left="6753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05B7FA1"/>
    <w:multiLevelType w:val="hybridMultilevel"/>
    <w:tmpl w:val="BA887822"/>
    <w:numStyleLink w:val="Zaimportowanystyl5"/>
  </w:abstractNum>
  <w:abstractNum w:abstractNumId="43" w15:restartNumberingAfterBreak="0">
    <w:nsid w:val="51352F4E"/>
    <w:multiLevelType w:val="hybridMultilevel"/>
    <w:tmpl w:val="E01E9DD0"/>
    <w:styleLink w:val="Zaimportowanystyl1"/>
    <w:lvl w:ilvl="0" w:tplc="D4B4A47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C6C00E">
      <w:start w:val="1"/>
      <w:numFmt w:val="decimal"/>
      <w:suff w:val="nothing"/>
      <w:lvlText w:val="%2)"/>
      <w:lvlJc w:val="left"/>
      <w:pPr>
        <w:ind w:left="897" w:hanging="1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72B816">
      <w:start w:val="1"/>
      <w:numFmt w:val="lowerRoman"/>
      <w:lvlText w:val="%3."/>
      <w:lvlJc w:val="left"/>
      <w:pPr>
        <w:ind w:left="1617" w:hanging="6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005C28">
      <w:start w:val="1"/>
      <w:numFmt w:val="decimal"/>
      <w:suff w:val="nothing"/>
      <w:lvlText w:val="%4."/>
      <w:lvlJc w:val="left"/>
      <w:pPr>
        <w:ind w:left="2337" w:hanging="1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D68090">
      <w:start w:val="1"/>
      <w:numFmt w:val="lowerLetter"/>
      <w:suff w:val="nothing"/>
      <w:lvlText w:val="%5."/>
      <w:lvlJc w:val="left"/>
      <w:pPr>
        <w:ind w:left="3057" w:hanging="1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10CB16">
      <w:start w:val="1"/>
      <w:numFmt w:val="lowerRoman"/>
      <w:lvlText w:val="%6."/>
      <w:lvlJc w:val="left"/>
      <w:pPr>
        <w:ind w:left="3777" w:hanging="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36DAE0">
      <w:start w:val="1"/>
      <w:numFmt w:val="decimal"/>
      <w:suff w:val="nothing"/>
      <w:lvlText w:val="%7."/>
      <w:lvlJc w:val="left"/>
      <w:pPr>
        <w:ind w:left="4497" w:hanging="1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CA2356">
      <w:start w:val="1"/>
      <w:numFmt w:val="lowerLetter"/>
      <w:suff w:val="nothing"/>
      <w:lvlText w:val="%8."/>
      <w:lvlJc w:val="left"/>
      <w:pPr>
        <w:ind w:left="5217" w:hanging="1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126242">
      <w:start w:val="1"/>
      <w:numFmt w:val="lowerRoman"/>
      <w:lvlText w:val="%9."/>
      <w:lvlJc w:val="left"/>
      <w:pPr>
        <w:ind w:left="5937" w:hanging="5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3744924"/>
    <w:multiLevelType w:val="hybridMultilevel"/>
    <w:tmpl w:val="59428D74"/>
    <w:styleLink w:val="Zaimportowanystyl25"/>
    <w:lvl w:ilvl="0" w:tplc="2104FE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4C4B68">
      <w:start w:val="1"/>
      <w:numFmt w:val="decimal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52F830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C83360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D2E9AA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5E0636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E040F4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CE3DC6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10982E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44E7100"/>
    <w:multiLevelType w:val="hybridMultilevel"/>
    <w:tmpl w:val="CA6E7782"/>
    <w:styleLink w:val="Zaimportowanystyl32"/>
    <w:lvl w:ilvl="0" w:tplc="1206E53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40D2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0E96D8">
      <w:start w:val="1"/>
      <w:numFmt w:val="decimal"/>
      <w:lvlText w:val="%3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CC90AA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0A596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D88CEA">
      <w:start w:val="1"/>
      <w:numFmt w:val="lowerRoman"/>
      <w:lvlText w:val="%6."/>
      <w:lvlJc w:val="left"/>
      <w:pPr>
        <w:ind w:left="373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20FC1E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CC9C56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E075B0">
      <w:start w:val="1"/>
      <w:numFmt w:val="lowerRoman"/>
      <w:lvlText w:val="%9."/>
      <w:lvlJc w:val="left"/>
      <w:pPr>
        <w:ind w:left="589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7174EA9"/>
    <w:multiLevelType w:val="hybridMultilevel"/>
    <w:tmpl w:val="F614E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A468C3"/>
    <w:multiLevelType w:val="hybridMultilevel"/>
    <w:tmpl w:val="9030E2FC"/>
    <w:styleLink w:val="Zaimportowanystyl33"/>
    <w:lvl w:ilvl="0" w:tplc="8872E1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8223D6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CEDAFC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2ADB4E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D4F434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027786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944112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D40D9A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764EC4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599857BB"/>
    <w:multiLevelType w:val="hybridMultilevel"/>
    <w:tmpl w:val="DA56BEB6"/>
    <w:styleLink w:val="Zaimportowanystyl29"/>
    <w:lvl w:ilvl="0" w:tplc="E2EAD73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CC083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F0AEFA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ECF1FE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4C5D0A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4CC9E2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AED9DE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76D9C0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D4392C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5B441B2D"/>
    <w:multiLevelType w:val="hybridMultilevel"/>
    <w:tmpl w:val="8F1EE622"/>
    <w:lvl w:ilvl="0" w:tplc="FFFFFFFF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5D276C68"/>
    <w:multiLevelType w:val="hybridMultilevel"/>
    <w:tmpl w:val="48405502"/>
    <w:styleLink w:val="Zaimportowanystyl4"/>
    <w:lvl w:ilvl="0" w:tplc="939C46C0">
      <w:start w:val="1"/>
      <w:numFmt w:val="bullet"/>
      <w:lvlText w:val="-"/>
      <w:lvlJc w:val="left"/>
      <w:pPr>
        <w:ind w:left="851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92E560">
      <w:start w:val="1"/>
      <w:numFmt w:val="bullet"/>
      <w:lvlText w:val="o"/>
      <w:lvlJc w:val="left"/>
      <w:pPr>
        <w:ind w:left="1571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50F372">
      <w:start w:val="1"/>
      <w:numFmt w:val="bullet"/>
      <w:lvlText w:val="-"/>
      <w:lvlJc w:val="left"/>
      <w:pPr>
        <w:ind w:left="2291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74F290">
      <w:start w:val="1"/>
      <w:numFmt w:val="bullet"/>
      <w:lvlText w:val="•"/>
      <w:lvlJc w:val="left"/>
      <w:pPr>
        <w:ind w:left="3011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705E24">
      <w:start w:val="1"/>
      <w:numFmt w:val="bullet"/>
      <w:lvlText w:val="o"/>
      <w:lvlJc w:val="left"/>
      <w:pPr>
        <w:ind w:left="3731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30B0F4">
      <w:start w:val="1"/>
      <w:numFmt w:val="bullet"/>
      <w:lvlText w:val="▪"/>
      <w:lvlJc w:val="left"/>
      <w:pPr>
        <w:ind w:left="4451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D87EA6">
      <w:start w:val="1"/>
      <w:numFmt w:val="bullet"/>
      <w:lvlText w:val="•"/>
      <w:lvlJc w:val="left"/>
      <w:pPr>
        <w:ind w:left="5171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B8E798">
      <w:start w:val="1"/>
      <w:numFmt w:val="bullet"/>
      <w:lvlText w:val="o"/>
      <w:lvlJc w:val="left"/>
      <w:pPr>
        <w:ind w:left="5891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48F12">
      <w:start w:val="1"/>
      <w:numFmt w:val="bullet"/>
      <w:lvlText w:val="▪"/>
      <w:lvlJc w:val="left"/>
      <w:pPr>
        <w:ind w:left="6611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5EA24589"/>
    <w:multiLevelType w:val="hybridMultilevel"/>
    <w:tmpl w:val="BB5EA8D4"/>
    <w:numStyleLink w:val="Zaimportowanystyl21"/>
  </w:abstractNum>
  <w:abstractNum w:abstractNumId="52" w15:restartNumberingAfterBreak="0">
    <w:nsid w:val="5F5D316B"/>
    <w:multiLevelType w:val="hybridMultilevel"/>
    <w:tmpl w:val="9DAE9E24"/>
    <w:numStyleLink w:val="Zaimportowanystyl17"/>
  </w:abstractNum>
  <w:abstractNum w:abstractNumId="53" w15:restartNumberingAfterBreak="0">
    <w:nsid w:val="5FC26A96"/>
    <w:multiLevelType w:val="hybridMultilevel"/>
    <w:tmpl w:val="E01E9DD0"/>
    <w:numStyleLink w:val="Zaimportowanystyl1"/>
  </w:abstractNum>
  <w:abstractNum w:abstractNumId="54" w15:restartNumberingAfterBreak="0">
    <w:nsid w:val="61A25D8B"/>
    <w:multiLevelType w:val="hybridMultilevel"/>
    <w:tmpl w:val="BA887822"/>
    <w:styleLink w:val="Zaimportowanystyl5"/>
    <w:lvl w:ilvl="0" w:tplc="1F14B584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4C75A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A0A8DA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C2A186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061E02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1476F2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EA9304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3284B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687F40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2215892"/>
    <w:multiLevelType w:val="hybridMultilevel"/>
    <w:tmpl w:val="2D708C46"/>
    <w:styleLink w:val="Zaimportowanystyl30"/>
    <w:lvl w:ilvl="0" w:tplc="F7C252B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2057EC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5C36D2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E62EF8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F49C7A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C8CD52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C87FB4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662878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5A5B62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4056993"/>
    <w:multiLevelType w:val="hybridMultilevel"/>
    <w:tmpl w:val="DE7CD7DE"/>
    <w:styleLink w:val="Zaimportowanystyl16"/>
    <w:lvl w:ilvl="0" w:tplc="0420C1F6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CA16E2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96F7D4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C429CE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76D63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129700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C63E1A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BA0E84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3EB190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6D3F6009"/>
    <w:multiLevelType w:val="hybridMultilevel"/>
    <w:tmpl w:val="5BF05FB2"/>
    <w:lvl w:ilvl="0" w:tplc="FFFFFFFF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1494" w:hanging="360"/>
      </w:pPr>
    </w:lvl>
    <w:lvl w:ilvl="2" w:tplc="FFFFFFFF">
      <w:start w:val="1"/>
      <w:numFmt w:val="lowerRoman"/>
      <w:lvlText w:val="%3."/>
      <w:lvlJc w:val="left"/>
      <w:pPr>
        <w:ind w:left="3708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442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514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868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58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730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8028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72544318"/>
    <w:multiLevelType w:val="hybridMultilevel"/>
    <w:tmpl w:val="878A41D6"/>
    <w:styleLink w:val="Zaimportowanystyl20"/>
    <w:lvl w:ilvl="0" w:tplc="0D945FD6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D87306">
      <w:start w:val="1"/>
      <w:numFmt w:val="lowerLetter"/>
      <w:lvlText w:val="%2."/>
      <w:lvlJc w:val="left"/>
      <w:pPr>
        <w:ind w:left="242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7EEDBE">
      <w:start w:val="1"/>
      <w:numFmt w:val="lowerRoman"/>
      <w:lvlText w:val="%3."/>
      <w:lvlJc w:val="left"/>
      <w:pPr>
        <w:ind w:left="3141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8A4396">
      <w:start w:val="1"/>
      <w:numFmt w:val="decimal"/>
      <w:lvlText w:val="%4."/>
      <w:lvlJc w:val="left"/>
      <w:pPr>
        <w:ind w:left="386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D0B442">
      <w:start w:val="1"/>
      <w:numFmt w:val="lowerLetter"/>
      <w:lvlText w:val="%5."/>
      <w:lvlJc w:val="left"/>
      <w:pPr>
        <w:ind w:left="458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BEB15C">
      <w:start w:val="1"/>
      <w:numFmt w:val="lowerRoman"/>
      <w:lvlText w:val="%6."/>
      <w:lvlJc w:val="left"/>
      <w:pPr>
        <w:ind w:left="5301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FC3E48">
      <w:start w:val="1"/>
      <w:numFmt w:val="decimal"/>
      <w:lvlText w:val="%7."/>
      <w:lvlJc w:val="left"/>
      <w:pPr>
        <w:ind w:left="602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6911A">
      <w:start w:val="1"/>
      <w:numFmt w:val="lowerLetter"/>
      <w:lvlText w:val="%8."/>
      <w:lvlJc w:val="left"/>
      <w:pPr>
        <w:ind w:left="674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828B6E">
      <w:start w:val="1"/>
      <w:numFmt w:val="lowerRoman"/>
      <w:lvlText w:val="%9."/>
      <w:lvlJc w:val="left"/>
      <w:pPr>
        <w:ind w:left="7461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734A1D16"/>
    <w:multiLevelType w:val="hybridMultilevel"/>
    <w:tmpl w:val="171CFFC6"/>
    <w:styleLink w:val="Zaimportowanystyl27"/>
    <w:lvl w:ilvl="0" w:tplc="D6DE9BA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4AB57E">
      <w:start w:val="1"/>
      <w:numFmt w:val="decimal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D4BB78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6E0AEE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E29A4E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B4956C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2C8BF0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9AE368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201728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73A26263"/>
    <w:multiLevelType w:val="hybridMultilevel"/>
    <w:tmpl w:val="212AD448"/>
    <w:numStyleLink w:val="Zaimportowanystyl12"/>
  </w:abstractNum>
  <w:abstractNum w:abstractNumId="61" w15:restartNumberingAfterBreak="0">
    <w:nsid w:val="750926CA"/>
    <w:multiLevelType w:val="hybridMultilevel"/>
    <w:tmpl w:val="8E04A8DE"/>
    <w:styleLink w:val="Zaimportowanystyl10"/>
    <w:lvl w:ilvl="0" w:tplc="EB3CEFDA">
      <w:start w:val="1"/>
      <w:numFmt w:val="bullet"/>
      <w:lvlText w:val="-"/>
      <w:lvlJc w:val="left"/>
      <w:pPr>
        <w:ind w:left="1418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D4CCBE">
      <w:start w:val="1"/>
      <w:numFmt w:val="bullet"/>
      <w:lvlText w:val="o"/>
      <w:lvlJc w:val="left"/>
      <w:pPr>
        <w:ind w:left="2138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64CF38">
      <w:start w:val="1"/>
      <w:numFmt w:val="bullet"/>
      <w:lvlText w:val="▪"/>
      <w:lvlJc w:val="left"/>
      <w:pPr>
        <w:ind w:left="2858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72C3FC">
      <w:start w:val="1"/>
      <w:numFmt w:val="bullet"/>
      <w:lvlText w:val="•"/>
      <w:lvlJc w:val="left"/>
      <w:pPr>
        <w:ind w:left="3578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781944">
      <w:start w:val="1"/>
      <w:numFmt w:val="bullet"/>
      <w:lvlText w:val="o"/>
      <w:lvlJc w:val="left"/>
      <w:pPr>
        <w:ind w:left="4298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24B476">
      <w:start w:val="1"/>
      <w:numFmt w:val="bullet"/>
      <w:lvlText w:val="▪"/>
      <w:lvlJc w:val="left"/>
      <w:pPr>
        <w:ind w:left="5018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E4E5D4">
      <w:start w:val="1"/>
      <w:numFmt w:val="bullet"/>
      <w:lvlText w:val="•"/>
      <w:lvlJc w:val="left"/>
      <w:pPr>
        <w:ind w:left="5738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CA8EA6">
      <w:start w:val="1"/>
      <w:numFmt w:val="bullet"/>
      <w:lvlText w:val="o"/>
      <w:lvlJc w:val="left"/>
      <w:pPr>
        <w:ind w:left="6458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7A6A9A">
      <w:start w:val="1"/>
      <w:numFmt w:val="bullet"/>
      <w:lvlText w:val="▪"/>
      <w:lvlJc w:val="left"/>
      <w:pPr>
        <w:ind w:left="7178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755915A6"/>
    <w:multiLevelType w:val="hybridMultilevel"/>
    <w:tmpl w:val="7BC6F632"/>
    <w:styleLink w:val="Zaimportowanystyl3"/>
    <w:lvl w:ilvl="0" w:tplc="7D26977C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1E3254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18CE12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E4617A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B6F5AE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E4D43C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9EC8C4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DC7880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C0D38C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78342B73"/>
    <w:multiLevelType w:val="hybridMultilevel"/>
    <w:tmpl w:val="03EAA1F4"/>
    <w:lvl w:ilvl="0" w:tplc="90C08C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813B22"/>
    <w:multiLevelType w:val="hybridMultilevel"/>
    <w:tmpl w:val="9DAE9E24"/>
    <w:styleLink w:val="Zaimportowanystyl17"/>
    <w:lvl w:ilvl="0" w:tplc="730CFC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B45CA2">
      <w:start w:val="1"/>
      <w:numFmt w:val="decimal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48620A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946286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C0F0CA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24390A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80FB32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EE7400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7651FE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7907455F"/>
    <w:multiLevelType w:val="hybridMultilevel"/>
    <w:tmpl w:val="2856C6A2"/>
    <w:styleLink w:val="Zaimportowanystyl2"/>
    <w:lvl w:ilvl="0" w:tplc="DD1E709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4C4912">
      <w:start w:val="1"/>
      <w:numFmt w:val="lowerLetter"/>
      <w:lvlText w:val="%2."/>
      <w:lvlJc w:val="left"/>
      <w:pPr>
        <w:ind w:left="15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D21A1A">
      <w:start w:val="1"/>
      <w:numFmt w:val="lowerRoman"/>
      <w:lvlText w:val="%3."/>
      <w:lvlJc w:val="left"/>
      <w:pPr>
        <w:ind w:left="229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600AAE">
      <w:start w:val="1"/>
      <w:numFmt w:val="decimal"/>
      <w:lvlText w:val="%4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E4118">
      <w:start w:val="1"/>
      <w:numFmt w:val="lowerLetter"/>
      <w:lvlText w:val="%5."/>
      <w:lvlJc w:val="left"/>
      <w:pPr>
        <w:ind w:left="373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480606">
      <w:start w:val="1"/>
      <w:numFmt w:val="lowerRoman"/>
      <w:lvlText w:val="%6."/>
      <w:lvlJc w:val="left"/>
      <w:pPr>
        <w:ind w:left="445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5CC560">
      <w:start w:val="1"/>
      <w:numFmt w:val="decimal"/>
      <w:lvlText w:val="%7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2C29CE">
      <w:start w:val="1"/>
      <w:numFmt w:val="lowerLetter"/>
      <w:lvlText w:val="%8."/>
      <w:lvlJc w:val="left"/>
      <w:pPr>
        <w:ind w:left="58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167C58">
      <w:start w:val="1"/>
      <w:numFmt w:val="lowerRoman"/>
      <w:lvlText w:val="%9."/>
      <w:lvlJc w:val="left"/>
      <w:pPr>
        <w:ind w:left="661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79381DB3"/>
    <w:multiLevelType w:val="hybridMultilevel"/>
    <w:tmpl w:val="A96ACBD6"/>
    <w:numStyleLink w:val="Zaimportowanystyl31"/>
  </w:abstractNum>
  <w:abstractNum w:abstractNumId="67" w15:restartNumberingAfterBreak="0">
    <w:nsid w:val="79B14378"/>
    <w:multiLevelType w:val="hybridMultilevel"/>
    <w:tmpl w:val="A8B009BE"/>
    <w:numStyleLink w:val="Zaimportowanystyl26"/>
  </w:abstractNum>
  <w:abstractNum w:abstractNumId="68" w15:restartNumberingAfterBreak="0">
    <w:nsid w:val="7A585608"/>
    <w:multiLevelType w:val="hybridMultilevel"/>
    <w:tmpl w:val="4D3C675A"/>
    <w:styleLink w:val="Zaimportowanystyl34"/>
    <w:lvl w:ilvl="0" w:tplc="7478AD3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E4A70E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FA9AD6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AEABB8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1C73F4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1C9040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648274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3AC192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52230E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7AA6063F"/>
    <w:multiLevelType w:val="hybridMultilevel"/>
    <w:tmpl w:val="A8B009BE"/>
    <w:styleLink w:val="Zaimportowanystyl26"/>
    <w:lvl w:ilvl="0" w:tplc="3DE6FD8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045B2E">
      <w:start w:val="1"/>
      <w:numFmt w:val="decimal"/>
      <w:lvlText w:val="%2)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684850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70B360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FA496A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A898DE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D491C0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16BB08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1CB7DC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7B360C35"/>
    <w:multiLevelType w:val="hybridMultilevel"/>
    <w:tmpl w:val="9C4C7A74"/>
    <w:numStyleLink w:val="Zaimportowanystyl28"/>
  </w:abstractNum>
  <w:abstractNum w:abstractNumId="71" w15:restartNumberingAfterBreak="0">
    <w:nsid w:val="7B611E96"/>
    <w:multiLevelType w:val="hybridMultilevel"/>
    <w:tmpl w:val="2D708C46"/>
    <w:numStyleLink w:val="Zaimportowanystyl30"/>
  </w:abstractNum>
  <w:num w:numId="1" w16cid:durableId="1112021312">
    <w:abstractNumId w:val="43"/>
  </w:num>
  <w:num w:numId="2" w16cid:durableId="635719437">
    <w:abstractNumId w:val="53"/>
  </w:num>
  <w:num w:numId="3" w16cid:durableId="731928684">
    <w:abstractNumId w:val="65"/>
  </w:num>
  <w:num w:numId="4" w16cid:durableId="1359889257">
    <w:abstractNumId w:val="16"/>
  </w:num>
  <w:num w:numId="5" w16cid:durableId="274991042">
    <w:abstractNumId w:val="53"/>
    <w:lvlOverride w:ilvl="0">
      <w:startOverride w:val="3"/>
    </w:lvlOverride>
  </w:num>
  <w:num w:numId="6" w16cid:durableId="860629097">
    <w:abstractNumId w:val="62"/>
  </w:num>
  <w:num w:numId="7" w16cid:durableId="607812662">
    <w:abstractNumId w:val="53"/>
    <w:lvlOverride w:ilvl="0">
      <w:startOverride w:val="5"/>
    </w:lvlOverride>
  </w:num>
  <w:num w:numId="8" w16cid:durableId="765734007">
    <w:abstractNumId w:val="50"/>
  </w:num>
  <w:num w:numId="9" w16cid:durableId="1526093651">
    <w:abstractNumId w:val="54"/>
  </w:num>
  <w:num w:numId="10" w16cid:durableId="1042167856">
    <w:abstractNumId w:val="42"/>
  </w:num>
  <w:num w:numId="11" w16cid:durableId="1566910683">
    <w:abstractNumId w:val="40"/>
  </w:num>
  <w:num w:numId="12" w16cid:durableId="1646547877">
    <w:abstractNumId w:val="38"/>
  </w:num>
  <w:num w:numId="13" w16cid:durableId="823468270">
    <w:abstractNumId w:val="14"/>
  </w:num>
  <w:num w:numId="14" w16cid:durableId="717127207">
    <w:abstractNumId w:val="17"/>
  </w:num>
  <w:num w:numId="15" w16cid:durableId="1948389493">
    <w:abstractNumId w:val="6"/>
  </w:num>
  <w:num w:numId="16" w16cid:durableId="883371465">
    <w:abstractNumId w:val="19"/>
  </w:num>
  <w:num w:numId="17" w16cid:durableId="1826431738">
    <w:abstractNumId w:val="32"/>
  </w:num>
  <w:num w:numId="18" w16cid:durableId="1035427899">
    <w:abstractNumId w:val="61"/>
  </w:num>
  <w:num w:numId="19" w16cid:durableId="944114696">
    <w:abstractNumId w:val="18"/>
  </w:num>
  <w:num w:numId="20" w16cid:durableId="1564825942">
    <w:abstractNumId w:val="6"/>
    <w:lvlOverride w:ilvl="0">
      <w:startOverride w:val="14"/>
    </w:lvlOverride>
  </w:num>
  <w:num w:numId="21" w16cid:durableId="431243281">
    <w:abstractNumId w:val="12"/>
  </w:num>
  <w:num w:numId="22" w16cid:durableId="637418265">
    <w:abstractNumId w:val="33"/>
  </w:num>
  <w:num w:numId="23" w16cid:durableId="1260328793">
    <w:abstractNumId w:val="33"/>
    <w:lvlOverride w:ilvl="0">
      <w:startOverride w:val="2"/>
    </w:lvlOverride>
  </w:num>
  <w:num w:numId="24" w16cid:durableId="1837182338">
    <w:abstractNumId w:val="29"/>
  </w:num>
  <w:num w:numId="25" w16cid:durableId="983393678">
    <w:abstractNumId w:val="60"/>
  </w:num>
  <w:num w:numId="26" w16cid:durableId="1957180392">
    <w:abstractNumId w:val="4"/>
  </w:num>
  <w:num w:numId="27" w16cid:durableId="2078243448">
    <w:abstractNumId w:val="9"/>
  </w:num>
  <w:num w:numId="28" w16cid:durableId="1693536060">
    <w:abstractNumId w:val="15"/>
  </w:num>
  <w:num w:numId="29" w16cid:durableId="537930777">
    <w:abstractNumId w:val="35"/>
  </w:num>
  <w:num w:numId="30" w16cid:durableId="13918308">
    <w:abstractNumId w:val="41"/>
  </w:num>
  <w:num w:numId="31" w16cid:durableId="1907297625">
    <w:abstractNumId w:val="35"/>
    <w:lvlOverride w:ilvl="0">
      <w:startOverride w:val="4"/>
    </w:lvlOverride>
  </w:num>
  <w:num w:numId="32" w16cid:durableId="1452943097">
    <w:abstractNumId w:val="56"/>
  </w:num>
  <w:num w:numId="33" w16cid:durableId="321861820">
    <w:abstractNumId w:val="0"/>
  </w:num>
  <w:num w:numId="34" w16cid:durableId="638269095">
    <w:abstractNumId w:val="64"/>
  </w:num>
  <w:num w:numId="35" w16cid:durableId="733621224">
    <w:abstractNumId w:val="52"/>
  </w:num>
  <w:num w:numId="36" w16cid:durableId="120728996">
    <w:abstractNumId w:val="33"/>
    <w:lvlOverride w:ilvl="0">
      <w:startOverride w:val="3"/>
    </w:lvlOverride>
  </w:num>
  <w:num w:numId="37" w16cid:durableId="632488211">
    <w:abstractNumId w:val="5"/>
  </w:num>
  <w:num w:numId="38" w16cid:durableId="23600153">
    <w:abstractNumId w:val="21"/>
  </w:num>
  <w:num w:numId="39" w16cid:durableId="579409433">
    <w:abstractNumId w:val="10"/>
  </w:num>
  <w:num w:numId="40" w16cid:durableId="1297642471">
    <w:abstractNumId w:val="39"/>
  </w:num>
  <w:num w:numId="41" w16cid:durableId="1145001546">
    <w:abstractNumId w:val="58"/>
  </w:num>
  <w:num w:numId="42" w16cid:durableId="1936667528">
    <w:abstractNumId w:val="39"/>
    <w:lvlOverride w:ilvl="1">
      <w:startOverride w:val="2"/>
    </w:lvlOverride>
  </w:num>
  <w:num w:numId="43" w16cid:durableId="1827161526">
    <w:abstractNumId w:val="21"/>
    <w:lvlOverride w:ilvl="1">
      <w:startOverride w:val="3"/>
    </w:lvlOverride>
  </w:num>
  <w:num w:numId="44" w16cid:durableId="1785340728">
    <w:abstractNumId w:val="23"/>
  </w:num>
  <w:num w:numId="45" w16cid:durableId="67651359">
    <w:abstractNumId w:val="51"/>
  </w:num>
  <w:num w:numId="46" w16cid:durableId="55738320">
    <w:abstractNumId w:val="39"/>
    <w:lvlOverride w:ilvl="1">
      <w:startOverride w:val="5"/>
    </w:lvlOverride>
  </w:num>
  <w:num w:numId="47" w16cid:durableId="882601681">
    <w:abstractNumId w:val="21"/>
    <w:lvlOverride w:ilvl="1">
      <w:startOverride w:val="10"/>
    </w:lvlOverride>
  </w:num>
  <w:num w:numId="48" w16cid:durableId="1324429829">
    <w:abstractNumId w:val="13"/>
  </w:num>
  <w:num w:numId="49" w16cid:durableId="1609434189">
    <w:abstractNumId w:val="27"/>
  </w:num>
  <w:num w:numId="50" w16cid:durableId="1414356887">
    <w:abstractNumId w:val="11"/>
  </w:num>
  <w:num w:numId="51" w16cid:durableId="297879162">
    <w:abstractNumId w:val="8"/>
  </w:num>
  <w:num w:numId="52" w16cid:durableId="1079523252">
    <w:abstractNumId w:val="27"/>
    <w:lvlOverride w:ilvl="0">
      <w:startOverride w:val="5"/>
    </w:lvlOverride>
  </w:num>
  <w:num w:numId="53" w16cid:durableId="1960141031">
    <w:abstractNumId w:val="31"/>
  </w:num>
  <w:num w:numId="54" w16cid:durableId="87696719">
    <w:abstractNumId w:val="30"/>
  </w:num>
  <w:num w:numId="55" w16cid:durableId="249124931">
    <w:abstractNumId w:val="44"/>
  </w:num>
  <w:num w:numId="56" w16cid:durableId="1453016561">
    <w:abstractNumId w:val="20"/>
  </w:num>
  <w:num w:numId="57" w16cid:durableId="2040662238">
    <w:abstractNumId w:val="30"/>
    <w:lvlOverride w:ilvl="1">
      <w:startOverride w:val="10"/>
    </w:lvlOverride>
  </w:num>
  <w:num w:numId="58" w16cid:durableId="1438255320">
    <w:abstractNumId w:val="69"/>
  </w:num>
  <w:num w:numId="59" w16cid:durableId="1485928089">
    <w:abstractNumId w:val="67"/>
  </w:num>
  <w:num w:numId="60" w16cid:durableId="701710468">
    <w:abstractNumId w:val="59"/>
  </w:num>
  <w:num w:numId="61" w16cid:durableId="1117408928">
    <w:abstractNumId w:val="26"/>
  </w:num>
  <w:num w:numId="62" w16cid:durableId="489373331">
    <w:abstractNumId w:val="34"/>
  </w:num>
  <w:num w:numId="63" w16cid:durableId="2127700358">
    <w:abstractNumId w:val="70"/>
  </w:num>
  <w:num w:numId="64" w16cid:durableId="191266068">
    <w:abstractNumId w:val="26"/>
    <w:lvlOverride w:ilvl="0">
      <w:startOverride w:val="2"/>
      <w:lvl w:ilvl="0" w:tplc="C4DA6574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192BE94">
        <w:start w:val="1"/>
        <w:numFmt w:val="decimal"/>
        <w:lvlText w:val="%2)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4428F0E">
        <w:start w:val="1"/>
        <w:numFmt w:val="lowerRoman"/>
        <w:lvlText w:val="%3."/>
        <w:lvlJc w:val="left"/>
        <w:pPr>
          <w:ind w:left="200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C60E442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26A3B18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0D078AC">
        <w:start w:val="1"/>
        <w:numFmt w:val="lowerRoman"/>
        <w:lvlText w:val="%6."/>
        <w:lvlJc w:val="left"/>
        <w:pPr>
          <w:ind w:left="416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5BACED4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9C83926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5D83760">
        <w:start w:val="1"/>
        <w:numFmt w:val="lowerRoman"/>
        <w:lvlText w:val="%9."/>
        <w:lvlJc w:val="left"/>
        <w:pPr>
          <w:ind w:left="632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 w16cid:durableId="1113287516">
    <w:abstractNumId w:val="48"/>
  </w:num>
  <w:num w:numId="66" w16cid:durableId="1469201182">
    <w:abstractNumId w:val="2"/>
  </w:num>
  <w:num w:numId="67" w16cid:durableId="248083406">
    <w:abstractNumId w:val="55"/>
  </w:num>
  <w:num w:numId="68" w16cid:durableId="501508262">
    <w:abstractNumId w:val="71"/>
  </w:num>
  <w:num w:numId="69" w16cid:durableId="413169312">
    <w:abstractNumId w:val="7"/>
  </w:num>
  <w:num w:numId="70" w16cid:durableId="893664942">
    <w:abstractNumId w:val="66"/>
  </w:num>
  <w:num w:numId="71" w16cid:durableId="1786656625">
    <w:abstractNumId w:val="71"/>
    <w:lvlOverride w:ilvl="0">
      <w:startOverride w:val="2"/>
    </w:lvlOverride>
  </w:num>
  <w:num w:numId="72" w16cid:durableId="70197547">
    <w:abstractNumId w:val="45"/>
  </w:num>
  <w:num w:numId="73" w16cid:durableId="452672913">
    <w:abstractNumId w:val="22"/>
  </w:num>
  <w:num w:numId="74" w16cid:durableId="9185185">
    <w:abstractNumId w:val="71"/>
    <w:lvlOverride w:ilvl="0">
      <w:startOverride w:val="3"/>
    </w:lvlOverride>
  </w:num>
  <w:num w:numId="75" w16cid:durableId="42600694">
    <w:abstractNumId w:val="47"/>
  </w:num>
  <w:num w:numId="76" w16cid:durableId="1700352954">
    <w:abstractNumId w:val="28"/>
  </w:num>
  <w:num w:numId="77" w16cid:durableId="38625318">
    <w:abstractNumId w:val="68"/>
  </w:num>
  <w:num w:numId="78" w16cid:durableId="2092042523">
    <w:abstractNumId w:val="1"/>
  </w:num>
  <w:num w:numId="79" w16cid:durableId="824318322">
    <w:abstractNumId w:val="1"/>
    <w:lvlOverride w:ilvl="0">
      <w:lvl w:ilvl="0" w:tplc="89CCC2E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CE9BA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F2412A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7658E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B0725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D8C02C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00D26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CAF09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C4B628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 w16cid:durableId="1787966510">
    <w:abstractNumId w:val="36"/>
  </w:num>
  <w:num w:numId="81" w16cid:durableId="1812091970">
    <w:abstractNumId w:val="24"/>
  </w:num>
  <w:num w:numId="82" w16cid:durableId="43797669">
    <w:abstractNumId w:val="3"/>
  </w:num>
  <w:num w:numId="83" w16cid:durableId="1571572587">
    <w:abstractNumId w:val="25"/>
  </w:num>
  <w:num w:numId="84" w16cid:durableId="2074303632">
    <w:abstractNumId w:val="46"/>
  </w:num>
  <w:num w:numId="85" w16cid:durableId="202501695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310593609">
    <w:abstractNumId w:val="37"/>
  </w:num>
  <w:num w:numId="87" w16cid:durableId="69277995">
    <w:abstractNumId w:val="57"/>
  </w:num>
  <w:num w:numId="88" w16cid:durableId="970213484">
    <w:abstractNumId w:val="4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D1F"/>
    <w:rsid w:val="0001000C"/>
    <w:rsid w:val="000622D7"/>
    <w:rsid w:val="00083E12"/>
    <w:rsid w:val="00096C96"/>
    <w:rsid w:val="000B7D1F"/>
    <w:rsid w:val="000D5CBC"/>
    <w:rsid w:val="000E2793"/>
    <w:rsid w:val="000E4F63"/>
    <w:rsid w:val="00140657"/>
    <w:rsid w:val="001510EF"/>
    <w:rsid w:val="00394728"/>
    <w:rsid w:val="003F10E3"/>
    <w:rsid w:val="00404922"/>
    <w:rsid w:val="00411123"/>
    <w:rsid w:val="0042459F"/>
    <w:rsid w:val="004677DE"/>
    <w:rsid w:val="00475615"/>
    <w:rsid w:val="00496E7F"/>
    <w:rsid w:val="004A3331"/>
    <w:rsid w:val="004D2C65"/>
    <w:rsid w:val="00555261"/>
    <w:rsid w:val="00593EA2"/>
    <w:rsid w:val="005A0543"/>
    <w:rsid w:val="005C6781"/>
    <w:rsid w:val="005D092C"/>
    <w:rsid w:val="00655264"/>
    <w:rsid w:val="00657A3C"/>
    <w:rsid w:val="006E6275"/>
    <w:rsid w:val="0073694B"/>
    <w:rsid w:val="007579CD"/>
    <w:rsid w:val="0077358A"/>
    <w:rsid w:val="007779EA"/>
    <w:rsid w:val="00823339"/>
    <w:rsid w:val="00856BB8"/>
    <w:rsid w:val="008A5818"/>
    <w:rsid w:val="008C687F"/>
    <w:rsid w:val="009167F0"/>
    <w:rsid w:val="00956E3D"/>
    <w:rsid w:val="009B76A3"/>
    <w:rsid w:val="009D2B3D"/>
    <w:rsid w:val="00A21297"/>
    <w:rsid w:val="00A9602B"/>
    <w:rsid w:val="00AD16E7"/>
    <w:rsid w:val="00AD3F5C"/>
    <w:rsid w:val="00B265A4"/>
    <w:rsid w:val="00C06A01"/>
    <w:rsid w:val="00C24B20"/>
    <w:rsid w:val="00C44751"/>
    <w:rsid w:val="00C55BF8"/>
    <w:rsid w:val="00C81A84"/>
    <w:rsid w:val="00CA54E1"/>
    <w:rsid w:val="00D17626"/>
    <w:rsid w:val="00D468B8"/>
    <w:rsid w:val="00D52410"/>
    <w:rsid w:val="00D87DDB"/>
    <w:rsid w:val="00DE6E91"/>
    <w:rsid w:val="00E538A2"/>
    <w:rsid w:val="00E819DD"/>
    <w:rsid w:val="00EC5C4D"/>
    <w:rsid w:val="00F14FF0"/>
    <w:rsid w:val="00F3015D"/>
    <w:rsid w:val="00F96946"/>
    <w:rsid w:val="00FA26E7"/>
    <w:rsid w:val="00FB516D"/>
    <w:rsid w:val="00FC4DAA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C5BF"/>
  <w15:docId w15:val="{34F27923-EE4D-4FC5-863F-0C36FCCF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2">
    <w:name w:val="Body Text 2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aliases w:val="L1,Numerowanie,List Paragraph"/>
    <w:link w:val="AkapitzlistZnak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kern w:val="2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A">
    <w:name w:val="Brak A"/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2"/>
      </w:numPr>
    </w:pPr>
  </w:style>
  <w:style w:type="numbering" w:customStyle="1" w:styleId="Zaimportowanystyl8">
    <w:name w:val="Zaimportowany styl 8"/>
    <w:pPr>
      <w:numPr>
        <w:numId w:val="14"/>
      </w:numPr>
    </w:pPr>
  </w:style>
  <w:style w:type="numbering" w:customStyle="1" w:styleId="Zaimportowanystyl9">
    <w:name w:val="Zaimportowany styl 9"/>
    <w:pPr>
      <w:numPr>
        <w:numId w:val="16"/>
      </w:numPr>
    </w:pPr>
  </w:style>
  <w:style w:type="numbering" w:customStyle="1" w:styleId="Zaimportowanystyl10">
    <w:name w:val="Zaimportowany styl 10"/>
    <w:pPr>
      <w:numPr>
        <w:numId w:val="18"/>
      </w:numPr>
    </w:pPr>
  </w:style>
  <w:style w:type="numbering" w:customStyle="1" w:styleId="Zaimportowanystyl11">
    <w:name w:val="Zaimportowany styl 11"/>
    <w:pPr>
      <w:numPr>
        <w:numId w:val="21"/>
      </w:numPr>
    </w:pPr>
  </w:style>
  <w:style w:type="numbering" w:customStyle="1" w:styleId="Zaimportowanystyl12">
    <w:name w:val="Zaimportowany styl 12"/>
    <w:pPr>
      <w:numPr>
        <w:numId w:val="24"/>
      </w:numPr>
    </w:pPr>
  </w:style>
  <w:style w:type="numbering" w:customStyle="1" w:styleId="Zaimportowanystyl13">
    <w:name w:val="Zaimportowany styl 13"/>
    <w:pPr>
      <w:numPr>
        <w:numId w:val="26"/>
      </w:numPr>
    </w:pPr>
  </w:style>
  <w:style w:type="numbering" w:customStyle="1" w:styleId="Zaimportowanystyl14">
    <w:name w:val="Zaimportowany styl 14"/>
    <w:pPr>
      <w:numPr>
        <w:numId w:val="28"/>
      </w:numPr>
    </w:pPr>
  </w:style>
  <w:style w:type="numbering" w:customStyle="1" w:styleId="Zaimportowanystyl15">
    <w:name w:val="Zaimportowany styl 15"/>
    <w:pPr>
      <w:numPr>
        <w:numId w:val="30"/>
      </w:numPr>
    </w:p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outline w:val="0"/>
      <w:color w:val="000000"/>
      <w:kern w:val="0"/>
      <w:u w:val="single" w:color="000000"/>
    </w:rPr>
  </w:style>
  <w:style w:type="numbering" w:customStyle="1" w:styleId="Zaimportowanystyl16">
    <w:name w:val="Zaimportowany styl 16"/>
    <w:pPr>
      <w:numPr>
        <w:numId w:val="32"/>
      </w:numPr>
    </w:pPr>
  </w:style>
  <w:style w:type="numbering" w:customStyle="1" w:styleId="Zaimportowanystyl17">
    <w:name w:val="Zaimportowany styl 17"/>
    <w:pPr>
      <w:numPr>
        <w:numId w:val="34"/>
      </w:numPr>
    </w:pPr>
  </w:style>
  <w:style w:type="numbering" w:customStyle="1" w:styleId="Zaimportowanystyl18">
    <w:name w:val="Zaimportowany styl 18"/>
    <w:pPr>
      <w:numPr>
        <w:numId w:val="37"/>
      </w:numPr>
    </w:pPr>
  </w:style>
  <w:style w:type="numbering" w:customStyle="1" w:styleId="Zaimportowanystyl19">
    <w:name w:val="Zaimportowany styl 19"/>
    <w:pPr>
      <w:numPr>
        <w:numId w:val="39"/>
      </w:numPr>
    </w:pPr>
  </w:style>
  <w:style w:type="numbering" w:customStyle="1" w:styleId="Zaimportowanystyl20">
    <w:name w:val="Zaimportowany styl 20"/>
    <w:pPr>
      <w:numPr>
        <w:numId w:val="41"/>
      </w:numPr>
    </w:pPr>
  </w:style>
  <w:style w:type="numbering" w:customStyle="1" w:styleId="Zaimportowanystyl21">
    <w:name w:val="Zaimportowany styl 21"/>
    <w:pPr>
      <w:numPr>
        <w:numId w:val="44"/>
      </w:numPr>
    </w:pPr>
  </w:style>
  <w:style w:type="numbering" w:customStyle="1" w:styleId="Zaimportowanystyl22">
    <w:name w:val="Zaimportowany styl 22"/>
    <w:pPr>
      <w:numPr>
        <w:numId w:val="48"/>
      </w:numPr>
    </w:pPr>
  </w:style>
  <w:style w:type="numbering" w:customStyle="1" w:styleId="Zaimportowanystyl23">
    <w:name w:val="Zaimportowany styl 23"/>
    <w:pPr>
      <w:numPr>
        <w:numId w:val="50"/>
      </w:numPr>
    </w:pPr>
  </w:style>
  <w:style w:type="numbering" w:customStyle="1" w:styleId="Zaimportowanystyl24">
    <w:name w:val="Zaimportowany styl 24"/>
    <w:pPr>
      <w:numPr>
        <w:numId w:val="53"/>
      </w:numPr>
    </w:pPr>
  </w:style>
  <w:style w:type="numbering" w:customStyle="1" w:styleId="Zaimportowanystyl25">
    <w:name w:val="Zaimportowany styl 25"/>
    <w:pPr>
      <w:numPr>
        <w:numId w:val="55"/>
      </w:numPr>
    </w:pPr>
  </w:style>
  <w:style w:type="numbering" w:customStyle="1" w:styleId="Zaimportowanystyl26">
    <w:name w:val="Zaimportowany styl 26"/>
    <w:pPr>
      <w:numPr>
        <w:numId w:val="58"/>
      </w:numPr>
    </w:pPr>
  </w:style>
  <w:style w:type="numbering" w:customStyle="1" w:styleId="Zaimportowanystyl27">
    <w:name w:val="Zaimportowany styl 27"/>
    <w:pPr>
      <w:numPr>
        <w:numId w:val="60"/>
      </w:numPr>
    </w:pPr>
  </w:style>
  <w:style w:type="numbering" w:customStyle="1" w:styleId="Zaimportowanystyl28">
    <w:name w:val="Zaimportowany styl 28"/>
    <w:pPr>
      <w:numPr>
        <w:numId w:val="62"/>
      </w:numPr>
    </w:pPr>
  </w:style>
  <w:style w:type="numbering" w:customStyle="1" w:styleId="Zaimportowanystyl29">
    <w:name w:val="Zaimportowany styl 29"/>
    <w:pPr>
      <w:numPr>
        <w:numId w:val="65"/>
      </w:numPr>
    </w:pPr>
  </w:style>
  <w:style w:type="numbering" w:customStyle="1" w:styleId="Zaimportowanystyl30">
    <w:name w:val="Zaimportowany styl 30"/>
    <w:pPr>
      <w:numPr>
        <w:numId w:val="67"/>
      </w:numPr>
    </w:pPr>
  </w:style>
  <w:style w:type="numbering" w:customStyle="1" w:styleId="Zaimportowanystyl31">
    <w:name w:val="Zaimportowany styl 31"/>
    <w:pPr>
      <w:numPr>
        <w:numId w:val="69"/>
      </w:numPr>
    </w:pPr>
  </w:style>
  <w:style w:type="character" w:customStyle="1" w:styleId="Hyperlink1">
    <w:name w:val="Hyperlink.1"/>
    <w:basedOn w:val="cze"/>
    <w:rPr>
      <w:outline w:val="0"/>
      <w:color w:val="000000"/>
      <w:kern w:val="0"/>
      <w:u w:val="single" w:color="000000"/>
      <w:lang w:val="en-US"/>
    </w:rPr>
  </w:style>
  <w:style w:type="numbering" w:customStyle="1" w:styleId="Zaimportowanystyl32">
    <w:name w:val="Zaimportowany styl 32"/>
    <w:pPr>
      <w:numPr>
        <w:numId w:val="72"/>
      </w:numPr>
    </w:pPr>
  </w:style>
  <w:style w:type="numbering" w:customStyle="1" w:styleId="Zaimportowanystyl33">
    <w:name w:val="Zaimportowany styl 33"/>
    <w:pPr>
      <w:numPr>
        <w:numId w:val="75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4">
    <w:name w:val="Zaimportowany styl 34"/>
    <w:pPr>
      <w:numPr>
        <w:numId w:val="77"/>
      </w:numPr>
    </w:pPr>
  </w:style>
  <w:style w:type="numbering" w:customStyle="1" w:styleId="Zaimportowanystyl35">
    <w:name w:val="Zaimportowany styl 35"/>
    <w:pPr>
      <w:numPr>
        <w:numId w:val="80"/>
      </w:numPr>
    </w:pPr>
  </w:style>
  <w:style w:type="numbering" w:customStyle="1" w:styleId="Zaimportowanystyl36">
    <w:name w:val="Zaimportowany styl 36"/>
    <w:pPr>
      <w:numPr>
        <w:numId w:val="82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kern w:val="2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4111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kern w:val="2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A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818"/>
    <w:rPr>
      <w:rFonts w:ascii="Calibri" w:hAnsi="Calibri" w:cs="Arial Unicode MS"/>
      <w:color w:val="000000"/>
      <w:kern w:val="2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8A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818"/>
    <w:rPr>
      <w:rFonts w:ascii="Calibri" w:hAnsi="Calibri" w:cs="Arial Unicode MS"/>
      <w:color w:val="000000"/>
      <w:kern w:val="2"/>
      <w:sz w:val="22"/>
      <w:szCs w:val="22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00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Arial" w:eastAsiaTheme="minorHAnsi" w:hAnsi="Arial" w:cs="Arial"/>
      <w:color w:val="auto"/>
      <w:kern w:val="0"/>
      <w:sz w:val="20"/>
      <w:szCs w:val="20"/>
      <w:bdr w:val="none" w:sz="0" w:space="0" w:color="auto"/>
      <w:lang w:val="en-US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000C"/>
    <w:rPr>
      <w:rFonts w:ascii="Arial" w:eastAsiaTheme="minorHAnsi" w:hAnsi="Arial" w:cs="Arial"/>
      <w:bdr w:val="none" w:sz="0" w:space="0" w:color="auto"/>
      <w:lang w:val="en-US" w:eastAsia="en-US"/>
    </w:rPr>
  </w:style>
  <w:style w:type="paragraph" w:customStyle="1" w:styleId="Default">
    <w:name w:val="Default"/>
    <w:rsid w:val="006552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93EA2"/>
    <w:rPr>
      <w:rFonts w:ascii="Calibri" w:hAnsi="Calibri" w:cs="Arial Unicode MS"/>
      <w:color w:val="000000"/>
      <w:kern w:val="2"/>
      <w:sz w:val="22"/>
      <w:szCs w:val="22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7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7DE"/>
    <w:rPr>
      <w:rFonts w:ascii="Calibri" w:hAnsi="Calibri" w:cs="Arial Unicode MS"/>
      <w:b/>
      <w:bCs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e@zuo.szczeci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damczyk@zuo.szczecin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44F73-1C13-42B3-AF06-27AB9AD7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3142</Words>
  <Characters>18855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Adamczyk</dc:creator>
  <cp:lastModifiedBy>Katarzyna Witkowska</cp:lastModifiedBy>
  <cp:revision>4</cp:revision>
  <dcterms:created xsi:type="dcterms:W3CDTF">2023-12-15T10:46:00Z</dcterms:created>
  <dcterms:modified xsi:type="dcterms:W3CDTF">2023-12-18T09:12:00Z</dcterms:modified>
</cp:coreProperties>
</file>