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8950" w14:textId="77777777" w:rsidR="00FB782A" w:rsidRDefault="00855BE2" w:rsidP="00173F07">
      <w:pPr>
        <w:spacing w:after="0"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UMOWA NR ZUO/…….../2022</w:t>
      </w:r>
    </w:p>
    <w:p w14:paraId="6539B6CD" w14:textId="77777777" w:rsidR="00FB782A" w:rsidRDefault="00FB782A" w:rsidP="00173F07">
      <w:pPr>
        <w:spacing w:after="0" w:line="360" w:lineRule="auto"/>
        <w:jc w:val="center"/>
        <w:rPr>
          <w:rFonts w:ascii="Arial" w:eastAsia="Arial" w:hAnsi="Arial" w:cs="Arial"/>
          <w:b/>
          <w:bCs/>
        </w:rPr>
      </w:pPr>
    </w:p>
    <w:p w14:paraId="7226B029" w14:textId="77777777" w:rsidR="00FB782A" w:rsidRDefault="00855BE2" w:rsidP="00173F07">
      <w:pPr>
        <w:spacing w:after="0" w:line="360" w:lineRule="auto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zwana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dalej</w:t>
      </w:r>
      <w:proofErr w:type="spellEnd"/>
      <w:r>
        <w:rPr>
          <w:rFonts w:ascii="Arial" w:hAnsi="Arial"/>
          <w:b/>
          <w:bCs/>
        </w:rPr>
        <w:t xml:space="preserve"> „</w:t>
      </w:r>
      <w:proofErr w:type="spellStart"/>
      <w:r>
        <w:rPr>
          <w:rFonts w:ascii="Arial" w:hAnsi="Arial"/>
          <w:b/>
          <w:bCs/>
        </w:rPr>
        <w:t>Umową</w:t>
      </w:r>
      <w:proofErr w:type="spellEnd"/>
      <w:r>
        <w:rPr>
          <w:rFonts w:ascii="Arial" w:hAnsi="Arial"/>
          <w:b/>
          <w:bCs/>
        </w:rPr>
        <w:t xml:space="preserve">” </w:t>
      </w:r>
      <w:proofErr w:type="spellStart"/>
      <w:r>
        <w:rPr>
          <w:rFonts w:ascii="Arial" w:hAnsi="Arial"/>
        </w:rPr>
        <w:t>zawarta</w:t>
      </w:r>
      <w:proofErr w:type="spellEnd"/>
      <w:r>
        <w:rPr>
          <w:rFonts w:ascii="Arial" w:hAnsi="Arial"/>
        </w:rPr>
        <w:t xml:space="preserve"> w </w:t>
      </w:r>
      <w:proofErr w:type="spellStart"/>
      <w:r>
        <w:rPr>
          <w:rFonts w:ascii="Arial" w:hAnsi="Arial"/>
        </w:rPr>
        <w:t>Szczecinie</w:t>
      </w:r>
      <w:proofErr w:type="spellEnd"/>
      <w:r>
        <w:rPr>
          <w:rFonts w:ascii="Arial" w:hAnsi="Arial"/>
        </w:rPr>
        <w:t xml:space="preserve"> w </w:t>
      </w:r>
      <w:proofErr w:type="spellStart"/>
      <w:r>
        <w:rPr>
          <w:rFonts w:ascii="Arial" w:hAnsi="Arial"/>
        </w:rPr>
        <w:t>dniu</w:t>
      </w:r>
      <w:proofErr w:type="spellEnd"/>
      <w:r>
        <w:rPr>
          <w:rFonts w:ascii="Arial" w:hAnsi="Arial"/>
        </w:rPr>
        <w:t xml:space="preserve"> ………………………… r. </w:t>
      </w:r>
      <w:proofErr w:type="spellStart"/>
      <w:r>
        <w:rPr>
          <w:rFonts w:ascii="Arial" w:hAnsi="Arial"/>
        </w:rPr>
        <w:t>pomiędzy</w:t>
      </w:r>
      <w:proofErr w:type="spellEnd"/>
      <w:r>
        <w:rPr>
          <w:rFonts w:ascii="Arial" w:hAnsi="Arial"/>
        </w:rPr>
        <w:t>:</w:t>
      </w:r>
    </w:p>
    <w:p w14:paraId="5140FEFE" w14:textId="77777777" w:rsidR="00FB782A" w:rsidRDefault="00FB782A" w:rsidP="00173F07">
      <w:pPr>
        <w:spacing w:after="0" w:line="360" w:lineRule="auto"/>
        <w:rPr>
          <w:rFonts w:ascii="Arial" w:eastAsia="Arial" w:hAnsi="Arial" w:cs="Arial"/>
        </w:rPr>
      </w:pPr>
    </w:p>
    <w:p w14:paraId="458337E8" w14:textId="2725C42C" w:rsidR="00FB782A" w:rsidRDefault="00855BE2" w:rsidP="00173F07">
      <w:pPr>
        <w:spacing w:after="0" w:line="36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bCs/>
        </w:rPr>
        <w:t>Zakładem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Unieszkodliwiania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Odpadów</w:t>
      </w:r>
      <w:proofErr w:type="spellEnd"/>
      <w:r>
        <w:rPr>
          <w:rFonts w:ascii="Arial" w:hAnsi="Arial"/>
          <w:b/>
          <w:bCs/>
        </w:rPr>
        <w:t xml:space="preserve"> Sp. z o. o. </w:t>
      </w:r>
      <w:r>
        <w:rPr>
          <w:rFonts w:ascii="Arial" w:hAnsi="Arial"/>
        </w:rPr>
        <w:t xml:space="preserve">z </w:t>
      </w:r>
      <w:proofErr w:type="spellStart"/>
      <w:r>
        <w:rPr>
          <w:rFonts w:ascii="Arial" w:hAnsi="Arial"/>
        </w:rPr>
        <w:t>siedzibą</w:t>
      </w:r>
      <w:proofErr w:type="spellEnd"/>
      <w:r>
        <w:rPr>
          <w:rFonts w:ascii="Arial" w:hAnsi="Arial"/>
        </w:rPr>
        <w:t xml:space="preserve"> w </w:t>
      </w:r>
      <w:proofErr w:type="spellStart"/>
      <w:r>
        <w:rPr>
          <w:rFonts w:ascii="Arial" w:hAnsi="Arial"/>
        </w:rPr>
        <w:t>Szczecinie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ul</w:t>
      </w:r>
      <w:proofErr w:type="spellEnd"/>
      <w:r>
        <w:rPr>
          <w:rFonts w:ascii="Arial" w:hAnsi="Arial"/>
        </w:rPr>
        <w:t>. </w:t>
      </w:r>
      <w:proofErr w:type="spellStart"/>
      <w:r>
        <w:rPr>
          <w:rFonts w:ascii="Arial" w:hAnsi="Arial"/>
        </w:rPr>
        <w:t>Logistyczna</w:t>
      </w:r>
      <w:proofErr w:type="spellEnd"/>
      <w:r>
        <w:rPr>
          <w:rFonts w:ascii="Arial" w:hAnsi="Arial"/>
        </w:rPr>
        <w:t xml:space="preserve"> 22, 70-608 Szczecin, </w:t>
      </w:r>
      <w:proofErr w:type="spellStart"/>
      <w:r>
        <w:rPr>
          <w:rFonts w:ascii="Arial" w:hAnsi="Arial"/>
        </w:rPr>
        <w:t>wpisaną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rejestru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przedsiębiorców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Krajowego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Rejestru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Sądowego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prowadzonego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przez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Sąd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Rejonowy</w:t>
      </w:r>
      <w:proofErr w:type="spellEnd"/>
      <w:r>
        <w:rPr>
          <w:rFonts w:ascii="Arial" w:hAnsi="Arial"/>
        </w:rPr>
        <w:t xml:space="preserve"> Szczecin-Centrum w </w:t>
      </w:r>
      <w:proofErr w:type="spellStart"/>
      <w:r>
        <w:rPr>
          <w:rFonts w:ascii="Arial" w:hAnsi="Arial"/>
        </w:rPr>
        <w:t>Szczecinie</w:t>
      </w:r>
      <w:proofErr w:type="spellEnd"/>
      <w:r>
        <w:rPr>
          <w:rFonts w:ascii="Arial" w:hAnsi="Arial"/>
        </w:rPr>
        <w:t xml:space="preserve">, XIII </w:t>
      </w:r>
      <w:proofErr w:type="spellStart"/>
      <w:r>
        <w:rPr>
          <w:rFonts w:ascii="Arial" w:hAnsi="Arial"/>
        </w:rPr>
        <w:t>Wydział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Gospodarczy</w:t>
      </w:r>
      <w:proofErr w:type="spellEnd"/>
      <w:r>
        <w:rPr>
          <w:rFonts w:ascii="Arial" w:hAnsi="Arial"/>
        </w:rPr>
        <w:t xml:space="preserve"> KRS, pod </w:t>
      </w:r>
      <w:proofErr w:type="spellStart"/>
      <w:r>
        <w:rPr>
          <w:rFonts w:ascii="Arial" w:hAnsi="Arial"/>
        </w:rPr>
        <w:t>numerem</w:t>
      </w:r>
      <w:proofErr w:type="spellEnd"/>
      <w:r>
        <w:rPr>
          <w:rFonts w:ascii="Arial" w:hAnsi="Arial"/>
        </w:rPr>
        <w:t xml:space="preserve"> 0000381247, NIP 8513140503, REGON 320959491, </w:t>
      </w:r>
      <w:r w:rsidR="00173F07">
        <w:rPr>
          <w:rFonts w:ascii="Arial" w:hAnsi="Arial"/>
        </w:rPr>
        <w:t xml:space="preserve">BDO 000014075, </w:t>
      </w:r>
      <w:proofErr w:type="spellStart"/>
      <w:r>
        <w:rPr>
          <w:rFonts w:ascii="Arial" w:hAnsi="Arial"/>
        </w:rPr>
        <w:t>reprezentowaną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przez</w:t>
      </w:r>
      <w:proofErr w:type="spellEnd"/>
      <w:r>
        <w:rPr>
          <w:rFonts w:ascii="Arial" w:hAnsi="Arial"/>
        </w:rPr>
        <w:t>:</w:t>
      </w:r>
    </w:p>
    <w:p w14:paraId="56048CC2" w14:textId="77777777" w:rsidR="00FB782A" w:rsidRDefault="00FB782A" w:rsidP="00173F07">
      <w:pPr>
        <w:spacing w:after="0" w:line="360" w:lineRule="auto"/>
        <w:jc w:val="both"/>
        <w:rPr>
          <w:rFonts w:ascii="Arial" w:eastAsia="Arial" w:hAnsi="Arial" w:cs="Arial"/>
        </w:rPr>
      </w:pPr>
    </w:p>
    <w:p w14:paraId="0798C147" w14:textId="1E992BC4" w:rsidR="00FB782A" w:rsidRDefault="00855BE2" w:rsidP="00173F07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b/>
          <w:bCs/>
        </w:rPr>
        <w:t>Tomasza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Lachowicza</w:t>
      </w:r>
      <w:proofErr w:type="spellEnd"/>
      <w:r>
        <w:rPr>
          <w:rFonts w:ascii="Arial" w:hAnsi="Arial"/>
          <w:b/>
          <w:bCs/>
        </w:rPr>
        <w:t xml:space="preserve"> – </w:t>
      </w:r>
      <w:proofErr w:type="spellStart"/>
      <w:r>
        <w:rPr>
          <w:rFonts w:ascii="Arial" w:hAnsi="Arial"/>
          <w:b/>
          <w:bCs/>
        </w:rPr>
        <w:t>Prezesa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Zarządu</w:t>
      </w:r>
      <w:proofErr w:type="spellEnd"/>
      <w:r w:rsidR="00457460" w:rsidRPr="00457460">
        <w:rPr>
          <w:rFonts w:ascii="Arial" w:hAnsi="Arial"/>
        </w:rPr>
        <w:t>,</w:t>
      </w:r>
    </w:p>
    <w:p w14:paraId="0A3B6942" w14:textId="77777777" w:rsidR="00FB782A" w:rsidRDefault="00FB782A" w:rsidP="00173F07">
      <w:pPr>
        <w:spacing w:after="0" w:line="360" w:lineRule="auto"/>
        <w:jc w:val="both"/>
        <w:rPr>
          <w:rFonts w:ascii="Arial" w:eastAsia="Arial" w:hAnsi="Arial" w:cs="Arial"/>
        </w:rPr>
      </w:pPr>
    </w:p>
    <w:p w14:paraId="2441BFC0" w14:textId="77777777" w:rsidR="00FB782A" w:rsidRDefault="00855BE2" w:rsidP="00173F07">
      <w:pPr>
        <w:spacing w:after="0" w:line="36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zwaną</w:t>
      </w:r>
      <w:proofErr w:type="spellEnd"/>
      <w:r>
        <w:rPr>
          <w:rFonts w:ascii="Arial" w:hAnsi="Arial"/>
        </w:rPr>
        <w:t xml:space="preserve"> w </w:t>
      </w:r>
      <w:proofErr w:type="spellStart"/>
      <w:r>
        <w:rPr>
          <w:rFonts w:ascii="Arial" w:hAnsi="Arial"/>
        </w:rPr>
        <w:t>dalszej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części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Umowy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„</w:t>
      </w:r>
      <w:proofErr w:type="spellStart"/>
      <w:r>
        <w:rPr>
          <w:rFonts w:ascii="Arial" w:hAnsi="Arial"/>
          <w:b/>
          <w:bCs/>
        </w:rPr>
        <w:t>Zamawiającym</w:t>
      </w:r>
      <w:proofErr w:type="spellEnd"/>
      <w:r>
        <w:rPr>
          <w:rFonts w:ascii="Arial" w:hAnsi="Arial"/>
          <w:b/>
          <w:bCs/>
        </w:rPr>
        <w:t>”</w:t>
      </w:r>
      <w:r>
        <w:rPr>
          <w:rFonts w:ascii="Arial" w:hAnsi="Arial"/>
        </w:rPr>
        <w:t>,</w:t>
      </w:r>
    </w:p>
    <w:p w14:paraId="0965FA20" w14:textId="77777777" w:rsidR="00FB782A" w:rsidRDefault="00FB782A" w:rsidP="00173F07">
      <w:pPr>
        <w:pStyle w:val="Tekstpodstawowy2"/>
        <w:spacing w:after="0" w:line="360" w:lineRule="auto"/>
        <w:rPr>
          <w:rFonts w:ascii="Arial" w:eastAsia="Arial" w:hAnsi="Arial" w:cs="Arial"/>
        </w:rPr>
      </w:pPr>
    </w:p>
    <w:p w14:paraId="28395B25" w14:textId="77777777" w:rsidR="00FB782A" w:rsidRDefault="00855BE2" w:rsidP="00173F07">
      <w:pPr>
        <w:pStyle w:val="Tekstpodstawowy2"/>
        <w:spacing w:after="0"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a</w:t>
      </w:r>
    </w:p>
    <w:p w14:paraId="3B6A52CA" w14:textId="77777777" w:rsidR="00FB782A" w:rsidRDefault="00FB782A" w:rsidP="00173F07">
      <w:pPr>
        <w:spacing w:after="0" w:line="360" w:lineRule="auto"/>
        <w:jc w:val="both"/>
        <w:rPr>
          <w:rFonts w:ascii="Arial" w:eastAsia="Arial" w:hAnsi="Arial" w:cs="Arial"/>
        </w:rPr>
      </w:pPr>
    </w:p>
    <w:p w14:paraId="6793FC70" w14:textId="02C6379E" w:rsidR="00173F07" w:rsidRDefault="00173F07" w:rsidP="00173F07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[</w:t>
      </w:r>
      <w:r w:rsidRPr="00173F07">
        <w:rPr>
          <w:rFonts w:ascii="Arial" w:hAnsi="Arial"/>
          <w:b/>
          <w:bCs/>
          <w:highlight w:val="yellow"/>
        </w:rPr>
        <w:t>…</w:t>
      </w:r>
      <w:r>
        <w:rPr>
          <w:rFonts w:ascii="Arial" w:hAnsi="Arial"/>
          <w:b/>
          <w:bCs/>
        </w:rPr>
        <w:t xml:space="preserve">] </w:t>
      </w:r>
      <w:r>
        <w:rPr>
          <w:rFonts w:ascii="Arial" w:hAnsi="Arial"/>
        </w:rPr>
        <w:t xml:space="preserve">z </w:t>
      </w:r>
      <w:proofErr w:type="spellStart"/>
      <w:r>
        <w:rPr>
          <w:rFonts w:ascii="Arial" w:hAnsi="Arial"/>
        </w:rPr>
        <w:t>siedzibą</w:t>
      </w:r>
      <w:proofErr w:type="spellEnd"/>
      <w:r>
        <w:rPr>
          <w:rFonts w:ascii="Arial" w:hAnsi="Arial"/>
        </w:rPr>
        <w:t xml:space="preserve"> w [</w:t>
      </w:r>
      <w:r w:rsidRPr="00173F07">
        <w:rPr>
          <w:rFonts w:ascii="Arial" w:hAnsi="Arial"/>
          <w:highlight w:val="yellow"/>
        </w:rPr>
        <w:t>…</w:t>
      </w:r>
      <w:r>
        <w:rPr>
          <w:rFonts w:ascii="Arial" w:hAnsi="Arial"/>
        </w:rPr>
        <w:t xml:space="preserve">], </w:t>
      </w:r>
      <w:proofErr w:type="spellStart"/>
      <w:r>
        <w:rPr>
          <w:rFonts w:ascii="Arial" w:hAnsi="Arial"/>
        </w:rPr>
        <w:t>ul</w:t>
      </w:r>
      <w:proofErr w:type="spellEnd"/>
      <w:r>
        <w:rPr>
          <w:rFonts w:ascii="Arial" w:hAnsi="Arial"/>
        </w:rPr>
        <w:t>. [</w:t>
      </w:r>
      <w:r w:rsidRPr="00173F07">
        <w:rPr>
          <w:rFonts w:ascii="Arial" w:hAnsi="Arial"/>
          <w:highlight w:val="yellow"/>
        </w:rPr>
        <w:t>…</w:t>
      </w:r>
      <w:r>
        <w:rPr>
          <w:rFonts w:ascii="Arial" w:hAnsi="Arial"/>
        </w:rPr>
        <w:t>], [</w:t>
      </w:r>
      <w:r w:rsidRPr="00173F07">
        <w:rPr>
          <w:rFonts w:ascii="Arial" w:hAnsi="Arial"/>
          <w:highlight w:val="yellow"/>
        </w:rPr>
        <w:t>…</w:t>
      </w:r>
      <w:r>
        <w:rPr>
          <w:rFonts w:ascii="Arial" w:hAnsi="Arial"/>
        </w:rPr>
        <w:t xml:space="preserve">], </w:t>
      </w:r>
      <w:proofErr w:type="spellStart"/>
      <w:r>
        <w:rPr>
          <w:rFonts w:ascii="Arial" w:hAnsi="Arial"/>
        </w:rPr>
        <w:t>wpisaną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rejestru</w:t>
      </w:r>
      <w:proofErr w:type="spellEnd"/>
      <w:r>
        <w:rPr>
          <w:rFonts w:ascii="Arial" w:hAnsi="Arial"/>
        </w:rPr>
        <w:t xml:space="preserve"> [</w:t>
      </w:r>
      <w:r w:rsidRPr="00173F07">
        <w:rPr>
          <w:rFonts w:ascii="Arial" w:hAnsi="Arial"/>
          <w:highlight w:val="yellow"/>
        </w:rPr>
        <w:t>…</w:t>
      </w:r>
      <w:r>
        <w:rPr>
          <w:rFonts w:ascii="Arial" w:hAnsi="Arial"/>
        </w:rPr>
        <w:t xml:space="preserve">], </w:t>
      </w:r>
      <w:proofErr w:type="spellStart"/>
      <w:r>
        <w:rPr>
          <w:rFonts w:ascii="Arial" w:hAnsi="Arial"/>
        </w:rPr>
        <w:t>prowadzonego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przez</w:t>
      </w:r>
      <w:proofErr w:type="spellEnd"/>
      <w:r>
        <w:rPr>
          <w:rFonts w:ascii="Arial" w:hAnsi="Arial"/>
        </w:rPr>
        <w:t xml:space="preserve"> [</w:t>
      </w:r>
      <w:r w:rsidRPr="00173F07">
        <w:rPr>
          <w:rFonts w:ascii="Arial" w:hAnsi="Arial"/>
          <w:highlight w:val="yellow"/>
        </w:rPr>
        <w:t>…</w:t>
      </w:r>
      <w:r>
        <w:rPr>
          <w:rFonts w:ascii="Arial" w:hAnsi="Arial"/>
        </w:rPr>
        <w:t>], [</w:t>
      </w:r>
      <w:r w:rsidRPr="00173F07">
        <w:rPr>
          <w:rFonts w:ascii="Arial" w:hAnsi="Arial"/>
          <w:highlight w:val="yellow"/>
        </w:rPr>
        <w:t>…</w:t>
      </w:r>
      <w:r>
        <w:rPr>
          <w:rFonts w:ascii="Arial" w:hAnsi="Arial"/>
        </w:rPr>
        <w:t xml:space="preserve">], pod </w:t>
      </w:r>
      <w:proofErr w:type="spellStart"/>
      <w:r>
        <w:rPr>
          <w:rFonts w:ascii="Arial" w:hAnsi="Arial"/>
        </w:rPr>
        <w:t>numerem</w:t>
      </w:r>
      <w:proofErr w:type="spellEnd"/>
      <w:r>
        <w:rPr>
          <w:rFonts w:ascii="Arial" w:hAnsi="Arial"/>
        </w:rPr>
        <w:t xml:space="preserve"> [</w:t>
      </w:r>
      <w:r w:rsidRPr="00173F07">
        <w:rPr>
          <w:rFonts w:ascii="Arial" w:hAnsi="Arial"/>
          <w:highlight w:val="yellow"/>
        </w:rPr>
        <w:t>…</w:t>
      </w:r>
      <w:r>
        <w:rPr>
          <w:rFonts w:ascii="Arial" w:hAnsi="Arial"/>
        </w:rPr>
        <w:t>], NIP [</w:t>
      </w:r>
      <w:r w:rsidRPr="00173F07">
        <w:rPr>
          <w:rFonts w:ascii="Arial" w:hAnsi="Arial"/>
          <w:highlight w:val="yellow"/>
        </w:rPr>
        <w:t>…</w:t>
      </w:r>
      <w:r>
        <w:rPr>
          <w:rFonts w:ascii="Arial" w:hAnsi="Arial"/>
        </w:rPr>
        <w:t>], REGON [</w:t>
      </w:r>
      <w:r w:rsidRPr="00173F07">
        <w:rPr>
          <w:rFonts w:ascii="Arial" w:hAnsi="Arial"/>
          <w:highlight w:val="yellow"/>
        </w:rPr>
        <w:t>…</w:t>
      </w:r>
      <w:r>
        <w:rPr>
          <w:rFonts w:ascii="Arial" w:hAnsi="Arial"/>
        </w:rPr>
        <w:t xml:space="preserve">], </w:t>
      </w:r>
      <w:proofErr w:type="spellStart"/>
      <w:r>
        <w:rPr>
          <w:rFonts w:ascii="Arial" w:hAnsi="Arial"/>
        </w:rPr>
        <w:t>reprezentowaną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przez</w:t>
      </w:r>
      <w:proofErr w:type="spellEnd"/>
      <w:r>
        <w:rPr>
          <w:rFonts w:ascii="Arial" w:hAnsi="Arial"/>
        </w:rPr>
        <w:t>:</w:t>
      </w:r>
    </w:p>
    <w:p w14:paraId="5133E747" w14:textId="77777777" w:rsidR="00FB782A" w:rsidRDefault="00FB782A" w:rsidP="00173F07">
      <w:pPr>
        <w:spacing w:after="0" w:line="360" w:lineRule="auto"/>
        <w:jc w:val="both"/>
        <w:rPr>
          <w:rFonts w:ascii="Arial" w:eastAsia="Arial" w:hAnsi="Arial" w:cs="Arial"/>
        </w:rPr>
      </w:pPr>
    </w:p>
    <w:p w14:paraId="4F3C7C43" w14:textId="77777777" w:rsidR="00FB782A" w:rsidRDefault="00855BE2" w:rsidP="00173F07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[</w:t>
      </w:r>
      <w:r>
        <w:rPr>
          <w:rFonts w:ascii="Arial" w:hAnsi="Arial"/>
          <w:b/>
          <w:bCs/>
          <w:shd w:val="clear" w:color="auto" w:fill="FFFF00"/>
        </w:rPr>
        <w:t>…</w:t>
      </w:r>
      <w:r>
        <w:rPr>
          <w:rFonts w:ascii="Arial" w:hAnsi="Arial"/>
          <w:b/>
          <w:bCs/>
        </w:rPr>
        <w:t>]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– [</w:t>
      </w:r>
      <w:r>
        <w:rPr>
          <w:rFonts w:ascii="Arial" w:hAnsi="Arial"/>
          <w:b/>
          <w:bCs/>
          <w:shd w:val="clear" w:color="auto" w:fill="FFFF00"/>
        </w:rPr>
        <w:t>…</w:t>
      </w:r>
      <w:r>
        <w:rPr>
          <w:rFonts w:ascii="Arial" w:hAnsi="Arial"/>
          <w:b/>
          <w:bCs/>
        </w:rPr>
        <w:t>]</w:t>
      </w:r>
      <w:r>
        <w:rPr>
          <w:rFonts w:ascii="Arial" w:hAnsi="Arial"/>
        </w:rPr>
        <w:t>,</w:t>
      </w:r>
    </w:p>
    <w:p w14:paraId="5E77FEA3" w14:textId="77777777" w:rsidR="00FB782A" w:rsidRDefault="00FB782A" w:rsidP="00173F07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</w:p>
    <w:p w14:paraId="3C70AD6C" w14:textId="56D4038D" w:rsidR="00FB782A" w:rsidRDefault="00855BE2" w:rsidP="00173F07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zwaną</w:t>
      </w:r>
      <w:proofErr w:type="spellEnd"/>
      <w:r>
        <w:rPr>
          <w:rFonts w:ascii="Arial" w:hAnsi="Arial"/>
        </w:rPr>
        <w:t xml:space="preserve"> w </w:t>
      </w:r>
      <w:proofErr w:type="spellStart"/>
      <w:r>
        <w:rPr>
          <w:rFonts w:ascii="Arial" w:hAnsi="Arial"/>
        </w:rPr>
        <w:t>dalszej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części</w:t>
      </w:r>
      <w:proofErr w:type="spellEnd"/>
      <w:r>
        <w:rPr>
          <w:rFonts w:ascii="Arial" w:hAnsi="Arial"/>
        </w:rPr>
        <w:t xml:space="preserve"> </w:t>
      </w:r>
      <w:proofErr w:type="spellStart"/>
      <w:r w:rsidR="00457460">
        <w:rPr>
          <w:rFonts w:ascii="Arial" w:hAnsi="Arial"/>
        </w:rPr>
        <w:t>U</w:t>
      </w:r>
      <w:r>
        <w:rPr>
          <w:rFonts w:ascii="Arial" w:hAnsi="Arial"/>
        </w:rPr>
        <w:t>mowy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„</w:t>
      </w:r>
      <w:proofErr w:type="spellStart"/>
      <w:r>
        <w:rPr>
          <w:rFonts w:ascii="Arial" w:hAnsi="Arial"/>
          <w:b/>
          <w:bCs/>
        </w:rPr>
        <w:t>Wykonawcą</w:t>
      </w:r>
      <w:proofErr w:type="spellEnd"/>
      <w:r>
        <w:rPr>
          <w:rFonts w:ascii="Arial" w:hAnsi="Arial"/>
          <w:b/>
          <w:bCs/>
        </w:rPr>
        <w:t>”</w:t>
      </w:r>
      <w:r>
        <w:rPr>
          <w:rFonts w:ascii="Arial" w:hAnsi="Arial"/>
        </w:rPr>
        <w:t>,</w:t>
      </w:r>
    </w:p>
    <w:p w14:paraId="49B9EBE4" w14:textId="77777777" w:rsidR="00FB782A" w:rsidRDefault="00FB782A" w:rsidP="00173F07">
      <w:pPr>
        <w:spacing w:after="0" w:line="360" w:lineRule="auto"/>
        <w:jc w:val="both"/>
        <w:rPr>
          <w:rFonts w:ascii="Arial" w:eastAsia="Arial" w:hAnsi="Arial" w:cs="Arial"/>
        </w:rPr>
      </w:pPr>
    </w:p>
    <w:p w14:paraId="7C9B53A1" w14:textId="7530B51F" w:rsidR="00FB782A" w:rsidRDefault="00855BE2" w:rsidP="00173F07">
      <w:pPr>
        <w:spacing w:after="0" w:line="36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zwanych</w:t>
      </w:r>
      <w:proofErr w:type="spellEnd"/>
      <w:r>
        <w:rPr>
          <w:rFonts w:ascii="Arial" w:hAnsi="Arial"/>
        </w:rPr>
        <w:t xml:space="preserve"> w </w:t>
      </w:r>
      <w:proofErr w:type="spellStart"/>
      <w:r>
        <w:rPr>
          <w:rFonts w:ascii="Arial" w:hAnsi="Arial"/>
        </w:rPr>
        <w:t>dalszej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części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Umowy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łącznie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„</w:t>
      </w:r>
      <w:proofErr w:type="spellStart"/>
      <w:r>
        <w:rPr>
          <w:rFonts w:ascii="Arial" w:hAnsi="Arial"/>
          <w:b/>
          <w:bCs/>
        </w:rPr>
        <w:t>Stronami</w:t>
      </w:r>
      <w:proofErr w:type="spellEnd"/>
      <w:r>
        <w:rPr>
          <w:rFonts w:ascii="Arial" w:hAnsi="Arial"/>
          <w:b/>
          <w:bCs/>
        </w:rPr>
        <w:t>”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bądź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odrębnie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„</w:t>
      </w:r>
      <w:proofErr w:type="spellStart"/>
      <w:r>
        <w:rPr>
          <w:rFonts w:ascii="Arial" w:hAnsi="Arial"/>
          <w:b/>
          <w:bCs/>
        </w:rPr>
        <w:t>Stroną</w:t>
      </w:r>
      <w:proofErr w:type="spellEnd"/>
      <w:r>
        <w:rPr>
          <w:rFonts w:ascii="Arial" w:hAnsi="Arial"/>
          <w:b/>
          <w:bCs/>
        </w:rPr>
        <w:t>”</w:t>
      </w:r>
      <w:r>
        <w:rPr>
          <w:rFonts w:ascii="Arial" w:hAnsi="Arial"/>
        </w:rPr>
        <w:t>.</w:t>
      </w:r>
    </w:p>
    <w:p w14:paraId="6DE44477" w14:textId="77777777" w:rsidR="00FB782A" w:rsidRDefault="00FB782A" w:rsidP="00173F07">
      <w:pPr>
        <w:spacing w:after="0" w:line="360" w:lineRule="auto"/>
        <w:jc w:val="both"/>
        <w:rPr>
          <w:rFonts w:ascii="Arial" w:eastAsia="Arial" w:hAnsi="Arial" w:cs="Arial"/>
        </w:rPr>
      </w:pPr>
    </w:p>
    <w:p w14:paraId="69238888" w14:textId="462A6768" w:rsidR="00FB782A" w:rsidRDefault="00855BE2" w:rsidP="00173F07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wyniku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wyboru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Wykonawcy</w:t>
      </w:r>
      <w:proofErr w:type="spellEnd"/>
      <w:r>
        <w:rPr>
          <w:rFonts w:ascii="Arial" w:hAnsi="Arial"/>
        </w:rPr>
        <w:t xml:space="preserve"> w </w:t>
      </w:r>
      <w:proofErr w:type="spellStart"/>
      <w:r>
        <w:rPr>
          <w:rFonts w:ascii="Arial" w:hAnsi="Arial"/>
        </w:rPr>
        <w:t>postępowaniu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udzielenie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zamówienia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wartości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poniżej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kwoty</w:t>
      </w:r>
      <w:proofErr w:type="spellEnd"/>
      <w:r>
        <w:rPr>
          <w:rFonts w:ascii="Arial" w:hAnsi="Arial"/>
        </w:rPr>
        <w:t xml:space="preserve"> 130 000 </w:t>
      </w:r>
      <w:proofErr w:type="spellStart"/>
      <w:r>
        <w:rPr>
          <w:rFonts w:ascii="Arial" w:hAnsi="Arial"/>
        </w:rPr>
        <w:t>zł</w:t>
      </w:r>
      <w:proofErr w:type="spellEnd"/>
      <w:r w:rsidR="00311889">
        <w:rPr>
          <w:rFonts w:ascii="Arial" w:hAnsi="Arial"/>
        </w:rPr>
        <w:t>.</w:t>
      </w:r>
      <w:r>
        <w:rPr>
          <w:rFonts w:ascii="Arial" w:hAnsi="Arial"/>
        </w:rPr>
        <w:t xml:space="preserve">, z </w:t>
      </w:r>
      <w:proofErr w:type="spellStart"/>
      <w:r>
        <w:rPr>
          <w:rFonts w:ascii="Arial" w:hAnsi="Arial"/>
        </w:rPr>
        <w:t>pominięciem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przepisów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ustawy</w:t>
      </w:r>
      <w:proofErr w:type="spellEnd"/>
      <w:r>
        <w:rPr>
          <w:rFonts w:ascii="Arial" w:hAnsi="Arial"/>
        </w:rPr>
        <w:t xml:space="preserve"> z </w:t>
      </w:r>
      <w:proofErr w:type="spellStart"/>
      <w:r>
        <w:rPr>
          <w:rFonts w:ascii="Arial" w:hAnsi="Arial"/>
        </w:rPr>
        <w:t>dnia</w:t>
      </w:r>
      <w:proofErr w:type="spellEnd"/>
      <w:r>
        <w:rPr>
          <w:rFonts w:ascii="Arial" w:hAnsi="Arial"/>
        </w:rPr>
        <w:t xml:space="preserve"> 11 </w:t>
      </w:r>
      <w:proofErr w:type="spellStart"/>
      <w:r>
        <w:rPr>
          <w:rFonts w:ascii="Arial" w:hAnsi="Arial"/>
        </w:rPr>
        <w:t>września</w:t>
      </w:r>
      <w:proofErr w:type="spellEnd"/>
      <w:r>
        <w:rPr>
          <w:rFonts w:ascii="Arial" w:hAnsi="Arial"/>
        </w:rPr>
        <w:t xml:space="preserve"> 2019 r. </w:t>
      </w:r>
      <w:proofErr w:type="spellStart"/>
      <w:r>
        <w:rPr>
          <w:rFonts w:ascii="Arial" w:hAnsi="Arial"/>
        </w:rPr>
        <w:t>Prawo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zamówień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publicznych</w:t>
      </w:r>
      <w:proofErr w:type="spellEnd"/>
      <w:r>
        <w:rPr>
          <w:rFonts w:ascii="Arial" w:hAnsi="Arial"/>
        </w:rPr>
        <w:t xml:space="preserve"> (Dz. U. z 2021 r. </w:t>
      </w:r>
      <w:proofErr w:type="spellStart"/>
      <w:r>
        <w:rPr>
          <w:rFonts w:ascii="Arial" w:hAnsi="Arial"/>
        </w:rPr>
        <w:t>poz</w:t>
      </w:r>
      <w:proofErr w:type="spellEnd"/>
      <w:r>
        <w:rPr>
          <w:rFonts w:ascii="Arial" w:hAnsi="Arial"/>
        </w:rPr>
        <w:t xml:space="preserve">. 1129, 1598, 2054.), </w:t>
      </w:r>
      <w:proofErr w:type="spellStart"/>
      <w:r w:rsidR="00457460">
        <w:rPr>
          <w:rFonts w:ascii="Arial" w:hAnsi="Arial"/>
        </w:rPr>
        <w:t>na</w:t>
      </w:r>
      <w:proofErr w:type="spellEnd"/>
      <w:r w:rsidR="0045746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dostawę</w:t>
      </w:r>
      <w:proofErr w:type="spellEnd"/>
      <w:r>
        <w:rPr>
          <w:rFonts w:ascii="Arial" w:hAnsi="Arial"/>
        </w:rPr>
        <w:t xml:space="preserve"> </w:t>
      </w:r>
      <w:proofErr w:type="spellStart"/>
      <w:r w:rsidR="00457460">
        <w:rPr>
          <w:rFonts w:ascii="Arial" w:hAnsi="Arial"/>
        </w:rPr>
        <w:t>węgla</w:t>
      </w:r>
      <w:proofErr w:type="spellEnd"/>
      <w:r w:rsidR="00457460">
        <w:rPr>
          <w:rFonts w:ascii="Arial" w:hAnsi="Arial"/>
        </w:rPr>
        <w:t xml:space="preserve"> </w:t>
      </w:r>
      <w:proofErr w:type="spellStart"/>
      <w:r w:rsidR="00457460">
        <w:rPr>
          <w:rFonts w:ascii="Arial" w:hAnsi="Arial"/>
        </w:rPr>
        <w:t>aktywnego</w:t>
      </w:r>
      <w:proofErr w:type="spellEnd"/>
      <w:r w:rsidR="00457460">
        <w:rPr>
          <w:rFonts w:ascii="Arial" w:hAnsi="Arial"/>
        </w:rPr>
        <w:t xml:space="preserve"> </w:t>
      </w:r>
      <w:r w:rsidR="00311889">
        <w:rPr>
          <w:rFonts w:ascii="Arial" w:hAnsi="Arial"/>
        </w:rPr>
        <w:t xml:space="preserve">do </w:t>
      </w:r>
      <w:proofErr w:type="spellStart"/>
      <w:r w:rsidR="00311889">
        <w:rPr>
          <w:rFonts w:ascii="Arial" w:hAnsi="Arial"/>
        </w:rPr>
        <w:t>filtrów</w:t>
      </w:r>
      <w:proofErr w:type="spellEnd"/>
      <w:r w:rsidR="00311889">
        <w:rPr>
          <w:rFonts w:ascii="Arial" w:hAnsi="Arial"/>
        </w:rPr>
        <w:t xml:space="preserve"> </w:t>
      </w:r>
      <w:proofErr w:type="spellStart"/>
      <w:r w:rsidR="00311889">
        <w:rPr>
          <w:rFonts w:ascii="Arial" w:hAnsi="Arial"/>
        </w:rPr>
        <w:t>węglowych</w:t>
      </w:r>
      <w:proofErr w:type="spellEnd"/>
      <w:r w:rsidR="00311889">
        <w:rPr>
          <w:rFonts w:ascii="Arial" w:hAnsi="Arial"/>
        </w:rPr>
        <w:t xml:space="preserve"> nr 1 </w:t>
      </w:r>
      <w:proofErr w:type="spellStart"/>
      <w:r w:rsidR="00311889">
        <w:rPr>
          <w:rFonts w:ascii="Arial" w:hAnsi="Arial"/>
        </w:rPr>
        <w:t>i</w:t>
      </w:r>
      <w:proofErr w:type="spellEnd"/>
      <w:r w:rsidR="00311889">
        <w:rPr>
          <w:rFonts w:ascii="Arial" w:hAnsi="Arial"/>
        </w:rPr>
        <w:t xml:space="preserve"> nr 2 </w:t>
      </w:r>
      <w:proofErr w:type="spellStart"/>
      <w:r w:rsidR="00311889">
        <w:rPr>
          <w:rFonts w:ascii="Arial" w:hAnsi="Arial"/>
        </w:rPr>
        <w:t>zabudowanych</w:t>
      </w:r>
      <w:proofErr w:type="spellEnd"/>
      <w:r w:rsidR="00311889">
        <w:rPr>
          <w:rFonts w:ascii="Arial" w:hAnsi="Arial"/>
        </w:rPr>
        <w:t xml:space="preserve"> w </w:t>
      </w:r>
      <w:proofErr w:type="spellStart"/>
      <w:r w:rsidR="00311889">
        <w:rPr>
          <w:rFonts w:ascii="Arial" w:hAnsi="Arial"/>
        </w:rPr>
        <w:t>Instalacji</w:t>
      </w:r>
      <w:proofErr w:type="spellEnd"/>
      <w:r w:rsidR="00311889">
        <w:rPr>
          <w:rFonts w:ascii="Arial" w:hAnsi="Arial"/>
        </w:rPr>
        <w:t xml:space="preserve"> </w:t>
      </w:r>
      <w:proofErr w:type="spellStart"/>
      <w:r w:rsidR="00311889">
        <w:rPr>
          <w:rFonts w:ascii="Arial" w:hAnsi="Arial"/>
        </w:rPr>
        <w:t>Oczyszczania</w:t>
      </w:r>
      <w:proofErr w:type="spellEnd"/>
      <w:r w:rsidR="00311889">
        <w:rPr>
          <w:rFonts w:ascii="Arial" w:hAnsi="Arial"/>
        </w:rPr>
        <w:t xml:space="preserve"> </w:t>
      </w:r>
      <w:proofErr w:type="spellStart"/>
      <w:r w:rsidR="00311889">
        <w:rPr>
          <w:rFonts w:ascii="Arial" w:hAnsi="Arial"/>
        </w:rPr>
        <w:t>Ścieków</w:t>
      </w:r>
      <w:proofErr w:type="spellEnd"/>
      <w:r w:rsidR="00311889">
        <w:rPr>
          <w:rFonts w:ascii="Arial" w:hAnsi="Arial"/>
        </w:rPr>
        <w:t xml:space="preserve"> w </w:t>
      </w:r>
      <w:proofErr w:type="spellStart"/>
      <w:r w:rsidR="00311889">
        <w:rPr>
          <w:rFonts w:ascii="Arial" w:hAnsi="Arial"/>
        </w:rPr>
        <w:t>Zakładzie</w:t>
      </w:r>
      <w:proofErr w:type="spellEnd"/>
      <w:r w:rsidR="00311889">
        <w:rPr>
          <w:rFonts w:ascii="Arial" w:hAnsi="Arial"/>
        </w:rPr>
        <w:t xml:space="preserve"> </w:t>
      </w:r>
      <w:proofErr w:type="spellStart"/>
      <w:r w:rsidR="00311889">
        <w:rPr>
          <w:rFonts w:ascii="Arial" w:hAnsi="Arial"/>
        </w:rPr>
        <w:t>Unieszkodliwiania</w:t>
      </w:r>
      <w:proofErr w:type="spellEnd"/>
      <w:r w:rsidR="00311889">
        <w:rPr>
          <w:rFonts w:ascii="Arial" w:hAnsi="Arial"/>
        </w:rPr>
        <w:t xml:space="preserve"> </w:t>
      </w:r>
      <w:proofErr w:type="spellStart"/>
      <w:r w:rsidR="00311889">
        <w:rPr>
          <w:rFonts w:ascii="Arial" w:hAnsi="Arial"/>
        </w:rPr>
        <w:t>Odpadów</w:t>
      </w:r>
      <w:proofErr w:type="spellEnd"/>
      <w:r w:rsidR="00311889">
        <w:rPr>
          <w:rFonts w:ascii="Arial" w:hAnsi="Arial"/>
        </w:rPr>
        <w:t xml:space="preserve"> w </w:t>
      </w:r>
      <w:proofErr w:type="spellStart"/>
      <w:r w:rsidR="00311889">
        <w:rPr>
          <w:rFonts w:ascii="Arial" w:hAnsi="Arial"/>
        </w:rPr>
        <w:t>Szczecinie</w:t>
      </w:r>
      <w:proofErr w:type="spellEnd"/>
      <w:r w:rsidR="00311889">
        <w:rPr>
          <w:rFonts w:ascii="Arial" w:hAnsi="Arial"/>
        </w:rPr>
        <w:t xml:space="preserve"> </w:t>
      </w:r>
      <w:r w:rsidR="00457460">
        <w:rPr>
          <w:rFonts w:ascii="Arial" w:hAnsi="Arial"/>
        </w:rPr>
        <w:t>[</w:t>
      </w:r>
      <w:proofErr w:type="spellStart"/>
      <w:r w:rsidR="00457460">
        <w:rPr>
          <w:rFonts w:ascii="Arial" w:hAnsi="Arial"/>
        </w:rPr>
        <w:t>dalej</w:t>
      </w:r>
      <w:proofErr w:type="spellEnd"/>
      <w:r w:rsidR="00457460">
        <w:rPr>
          <w:rFonts w:ascii="Arial" w:hAnsi="Arial"/>
        </w:rPr>
        <w:t xml:space="preserve">: </w:t>
      </w:r>
      <w:r w:rsidR="00457460">
        <w:rPr>
          <w:rFonts w:ascii="Arial" w:hAnsi="Arial"/>
          <w:b/>
          <w:bCs/>
        </w:rPr>
        <w:t>“</w:t>
      </w:r>
      <w:proofErr w:type="spellStart"/>
      <w:r w:rsidR="00457460">
        <w:rPr>
          <w:rFonts w:ascii="Arial" w:hAnsi="Arial"/>
          <w:b/>
          <w:bCs/>
        </w:rPr>
        <w:t>Postępowanie</w:t>
      </w:r>
      <w:proofErr w:type="spellEnd"/>
      <w:r w:rsidR="00457460">
        <w:rPr>
          <w:rFonts w:ascii="Arial" w:hAnsi="Arial"/>
          <w:b/>
          <w:bCs/>
        </w:rPr>
        <w:t>”</w:t>
      </w:r>
      <w:r w:rsidR="00457460">
        <w:rPr>
          <w:rFonts w:ascii="Arial" w:hAnsi="Arial"/>
        </w:rPr>
        <w:t>]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Strony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postanowiły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zawrzeć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Umowę</w:t>
      </w:r>
      <w:proofErr w:type="spellEnd"/>
      <w:r>
        <w:rPr>
          <w:rFonts w:ascii="Arial" w:hAnsi="Arial"/>
        </w:rPr>
        <w:t xml:space="preserve"> o </w:t>
      </w:r>
      <w:proofErr w:type="spellStart"/>
      <w:r>
        <w:rPr>
          <w:rFonts w:ascii="Arial" w:hAnsi="Arial"/>
        </w:rPr>
        <w:t>następującej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treści</w:t>
      </w:r>
      <w:proofErr w:type="spellEnd"/>
      <w:r>
        <w:rPr>
          <w:rFonts w:ascii="Arial" w:hAnsi="Arial"/>
        </w:rPr>
        <w:t>:</w:t>
      </w:r>
    </w:p>
    <w:p w14:paraId="2F844959" w14:textId="77777777" w:rsidR="00457460" w:rsidRDefault="00457460" w:rsidP="00173F07">
      <w:pPr>
        <w:spacing w:after="0" w:line="360" w:lineRule="auto"/>
        <w:jc w:val="both"/>
        <w:rPr>
          <w:rFonts w:ascii="Arial" w:eastAsia="Arial" w:hAnsi="Arial" w:cs="Arial"/>
        </w:rPr>
      </w:pPr>
    </w:p>
    <w:p w14:paraId="28B95136" w14:textId="77777777" w:rsidR="00FB782A" w:rsidRDefault="00855BE2" w:rsidP="00173F07">
      <w:pPr>
        <w:spacing w:after="0"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§ 1. </w:t>
      </w:r>
      <w:proofErr w:type="spellStart"/>
      <w:r>
        <w:rPr>
          <w:rFonts w:ascii="Arial" w:hAnsi="Arial"/>
          <w:b/>
          <w:bCs/>
        </w:rPr>
        <w:t>Przedmiot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Umowy</w:t>
      </w:r>
      <w:proofErr w:type="spellEnd"/>
    </w:p>
    <w:p w14:paraId="686D4A39" w14:textId="10FDEA2D" w:rsidR="00FB782A" w:rsidRPr="00A57E56" w:rsidRDefault="00855BE2" w:rsidP="00600B2A">
      <w:pPr>
        <w:pStyle w:val="Akapitzlist"/>
        <w:numPr>
          <w:ilvl w:val="0"/>
          <w:numId w:val="44"/>
        </w:numPr>
        <w:spacing w:after="0" w:line="360" w:lineRule="auto"/>
        <w:ind w:left="567" w:hanging="567"/>
        <w:jc w:val="both"/>
        <w:rPr>
          <w:rFonts w:ascii="Arial" w:eastAsia="Arial" w:hAnsi="Arial" w:cs="Arial"/>
        </w:rPr>
      </w:pPr>
      <w:r w:rsidRPr="00A57E56">
        <w:rPr>
          <w:rFonts w:ascii="Arial" w:hAnsi="Arial"/>
        </w:rPr>
        <w:t xml:space="preserve">Przedmiotem Umowy jest zakup </w:t>
      </w:r>
      <w:r w:rsidR="00457460" w:rsidRPr="00A57E56">
        <w:rPr>
          <w:rFonts w:ascii="Arial" w:hAnsi="Arial"/>
        </w:rPr>
        <w:t>i dostawa</w:t>
      </w:r>
      <w:r w:rsidR="005C1D76">
        <w:rPr>
          <w:rFonts w:ascii="Arial" w:hAnsi="Arial"/>
        </w:rPr>
        <w:t xml:space="preserve"> 5000 kg</w:t>
      </w:r>
      <w:r w:rsidR="00457460" w:rsidRPr="00A57E56">
        <w:rPr>
          <w:rFonts w:ascii="Arial" w:hAnsi="Arial"/>
        </w:rPr>
        <w:t xml:space="preserve"> </w:t>
      </w:r>
      <w:r w:rsidR="00311889" w:rsidRPr="00A57E56">
        <w:rPr>
          <w:rFonts w:ascii="Arial" w:hAnsi="Arial"/>
        </w:rPr>
        <w:t xml:space="preserve">węgla </w:t>
      </w:r>
      <w:r w:rsidR="00311889" w:rsidRPr="00A57E56">
        <w:rPr>
          <w:rFonts w:ascii="Arial" w:eastAsia="Arial" w:hAnsi="Arial" w:cs="Arial"/>
        </w:rPr>
        <w:t>aglomerowanego granulowanego na baz</w:t>
      </w:r>
      <w:r w:rsidR="00A57E56">
        <w:rPr>
          <w:rFonts w:ascii="Arial" w:eastAsia="Arial" w:hAnsi="Arial" w:cs="Arial"/>
        </w:rPr>
        <w:t>i</w:t>
      </w:r>
      <w:r w:rsidR="00311889" w:rsidRPr="00A57E56">
        <w:rPr>
          <w:rFonts w:ascii="Arial" w:eastAsia="Arial" w:hAnsi="Arial" w:cs="Arial"/>
        </w:rPr>
        <w:t>e węgla kamiennego wytwarzanego w drodze aktywacji parą wodną</w:t>
      </w:r>
      <w:r w:rsidR="0021379C">
        <w:rPr>
          <w:rFonts w:ascii="Arial" w:eastAsia="Arial" w:hAnsi="Arial" w:cs="Arial"/>
        </w:rPr>
        <w:t xml:space="preserve"> o wielkości cząstek 0,425-1,70</w:t>
      </w:r>
      <w:r w:rsidR="00311889" w:rsidRPr="00A57E56">
        <w:rPr>
          <w:rFonts w:ascii="Arial" w:eastAsia="Arial" w:hAnsi="Arial" w:cs="Arial"/>
        </w:rPr>
        <w:t xml:space="preserve"> [dalej: </w:t>
      </w:r>
      <w:r w:rsidR="00311889" w:rsidRPr="00A57E56">
        <w:rPr>
          <w:rFonts w:ascii="Arial" w:eastAsia="Arial" w:hAnsi="Arial" w:cs="Arial"/>
          <w:b/>
          <w:bCs/>
        </w:rPr>
        <w:t>“węgiel aktywny”</w:t>
      </w:r>
      <w:r w:rsidR="00311889" w:rsidRPr="00A57E56">
        <w:rPr>
          <w:rFonts w:ascii="Arial" w:eastAsia="Arial" w:hAnsi="Arial" w:cs="Arial"/>
        </w:rPr>
        <w:t>], na zasadach i </w:t>
      </w:r>
      <w:r w:rsidRPr="00A57E56">
        <w:rPr>
          <w:rFonts w:ascii="Arial" w:hAnsi="Arial"/>
        </w:rPr>
        <w:t>o</w:t>
      </w:r>
      <w:r w:rsidR="00311889" w:rsidRPr="00A57E56">
        <w:rPr>
          <w:rFonts w:ascii="Arial" w:hAnsi="Arial"/>
        </w:rPr>
        <w:t> </w:t>
      </w:r>
      <w:r w:rsidRPr="00A57E56">
        <w:rPr>
          <w:rFonts w:ascii="Arial" w:hAnsi="Arial"/>
        </w:rPr>
        <w:t xml:space="preserve">parametrach szczegółowo określonych w </w:t>
      </w:r>
      <w:r w:rsidR="00311889" w:rsidRPr="00A57E56">
        <w:rPr>
          <w:rFonts w:ascii="Arial" w:hAnsi="Arial"/>
        </w:rPr>
        <w:t>O</w:t>
      </w:r>
      <w:r w:rsidRPr="00A57E56">
        <w:rPr>
          <w:rFonts w:ascii="Arial" w:hAnsi="Arial"/>
        </w:rPr>
        <w:t xml:space="preserve">pisie przedmiotu zamówienia [dalej: </w:t>
      </w:r>
      <w:r w:rsidRPr="00A57E56">
        <w:rPr>
          <w:rFonts w:ascii="Arial" w:hAnsi="Arial"/>
          <w:b/>
          <w:bCs/>
        </w:rPr>
        <w:lastRenderedPageBreak/>
        <w:t>„OPZ”</w:t>
      </w:r>
      <w:r w:rsidRPr="00A57E56">
        <w:rPr>
          <w:rFonts w:ascii="Arial" w:hAnsi="Arial"/>
        </w:rPr>
        <w:t xml:space="preserve">], stanowiącym Załącznik nr 1 do Umowy, który stanowi integralną część Umowy [dalej: </w:t>
      </w:r>
      <w:r w:rsidRPr="00A57E56">
        <w:rPr>
          <w:rFonts w:ascii="Arial" w:hAnsi="Arial"/>
          <w:b/>
          <w:bCs/>
        </w:rPr>
        <w:t>„Przedmiot Umowy”</w:t>
      </w:r>
      <w:r w:rsidRPr="00A57E56">
        <w:rPr>
          <w:rFonts w:ascii="Arial" w:hAnsi="Arial"/>
        </w:rPr>
        <w:t>].</w:t>
      </w:r>
    </w:p>
    <w:p w14:paraId="3476F90A" w14:textId="77777777" w:rsidR="0021379C" w:rsidRPr="0021379C" w:rsidRDefault="00A57E56" w:rsidP="008452E5">
      <w:pPr>
        <w:pStyle w:val="Akapitzlist"/>
        <w:numPr>
          <w:ilvl w:val="0"/>
          <w:numId w:val="44"/>
        </w:numPr>
        <w:spacing w:after="0" w:line="360" w:lineRule="auto"/>
        <w:ind w:left="567" w:hanging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W ramach Przedmiotu Umowy, Wykonawca zobowiązany jest do dostarczenia i przekazania Zamawiającemu wraz z węglem aktywnym</w:t>
      </w:r>
      <w:r w:rsidR="0021379C">
        <w:rPr>
          <w:rFonts w:ascii="Arial" w:hAnsi="Arial"/>
        </w:rPr>
        <w:t>:</w:t>
      </w:r>
    </w:p>
    <w:p w14:paraId="7E25BCB4" w14:textId="05BE976C" w:rsidR="0021379C" w:rsidRPr="0021379C" w:rsidRDefault="00A57E56" w:rsidP="008452E5">
      <w:pPr>
        <w:pStyle w:val="Akapitzlist"/>
        <w:numPr>
          <w:ilvl w:val="0"/>
          <w:numId w:val="45"/>
        </w:numPr>
        <w:spacing w:after="0" w:line="360" w:lineRule="auto"/>
        <w:ind w:left="1134" w:hanging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karty technicznej </w:t>
      </w:r>
      <w:r w:rsidR="0021379C">
        <w:rPr>
          <w:rFonts w:ascii="Arial" w:hAnsi="Arial"/>
        </w:rPr>
        <w:t xml:space="preserve">- </w:t>
      </w:r>
      <w:r>
        <w:rPr>
          <w:rFonts w:ascii="Arial" w:hAnsi="Arial"/>
        </w:rPr>
        <w:t>zawierającej dane fizyko-chemiczne, tj.: liczbę jodową, wielkość cząsteczek, analizę sitową, gęstość złoża, powierzchnię BET, wytrzymałość mechaniczną</w:t>
      </w:r>
      <w:r w:rsidR="009A0E29">
        <w:rPr>
          <w:rFonts w:ascii="Arial" w:hAnsi="Arial"/>
        </w:rPr>
        <w:t xml:space="preserve">, </w:t>
      </w:r>
      <w:r w:rsidR="009A0E29" w:rsidRPr="000C1BD9">
        <w:rPr>
          <w:rFonts w:ascii="Arial" w:hAnsi="Arial"/>
          <w:color w:val="auto"/>
        </w:rPr>
        <w:t>zawartość wilgoci</w:t>
      </w:r>
      <w:r w:rsidR="0021379C" w:rsidRPr="000C1BD9">
        <w:rPr>
          <w:rFonts w:ascii="Arial" w:hAnsi="Arial"/>
          <w:color w:val="auto"/>
        </w:rPr>
        <w:t xml:space="preserve"> </w:t>
      </w:r>
      <w:r w:rsidR="0021379C">
        <w:rPr>
          <w:rFonts w:ascii="Arial" w:hAnsi="Arial"/>
        </w:rPr>
        <w:t>-</w:t>
      </w:r>
      <w:r>
        <w:rPr>
          <w:rFonts w:ascii="Arial" w:hAnsi="Arial"/>
        </w:rPr>
        <w:t xml:space="preserve"> potwierdzając</w:t>
      </w:r>
      <w:r w:rsidR="0021379C">
        <w:rPr>
          <w:rFonts w:ascii="Arial" w:hAnsi="Arial"/>
        </w:rPr>
        <w:t>ej</w:t>
      </w:r>
      <w:r>
        <w:rPr>
          <w:rFonts w:ascii="Arial" w:hAnsi="Arial"/>
        </w:rPr>
        <w:t xml:space="preserve"> zgodność węgla aktywnego z OPZ</w:t>
      </w:r>
      <w:r w:rsidR="0021379C">
        <w:rPr>
          <w:rFonts w:ascii="Arial" w:hAnsi="Arial"/>
        </w:rPr>
        <w:t>;</w:t>
      </w:r>
    </w:p>
    <w:p w14:paraId="282C39A4" w14:textId="77777777" w:rsidR="0021379C" w:rsidRPr="0021379C" w:rsidRDefault="0021379C" w:rsidP="008452E5">
      <w:pPr>
        <w:pStyle w:val="Akapitzlist"/>
        <w:numPr>
          <w:ilvl w:val="0"/>
          <w:numId w:val="45"/>
        </w:numPr>
        <w:spacing w:after="0" w:line="360" w:lineRule="auto"/>
        <w:ind w:left="1134" w:hanging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wyników badań dostarczonego węgla aktywnego zrealizowanych przez akredytowane laboratorium niezależne od Wykonawcy (akredytacja laboratorium badawczego zgodnie z PN-EN IOS/IEC 17025:2005) na następujące parametry:</w:t>
      </w:r>
    </w:p>
    <w:p w14:paraId="2443EE31" w14:textId="77777777" w:rsidR="0021379C" w:rsidRPr="0021379C" w:rsidRDefault="0021379C" w:rsidP="008452E5">
      <w:pPr>
        <w:pStyle w:val="Akapitzlist"/>
        <w:numPr>
          <w:ilvl w:val="0"/>
          <w:numId w:val="46"/>
        </w:numPr>
        <w:spacing w:after="0" w:line="360" w:lineRule="auto"/>
        <w:ind w:left="1701" w:hanging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liczba jodowa (mg/g) (wg PN-EN 12902:2005);</w:t>
      </w:r>
    </w:p>
    <w:p w14:paraId="5B0C2F5F" w14:textId="1E2D3163" w:rsidR="00A57E56" w:rsidRPr="00835075" w:rsidRDefault="0021379C" w:rsidP="008452E5">
      <w:pPr>
        <w:pStyle w:val="Akapitzlist"/>
        <w:numPr>
          <w:ilvl w:val="0"/>
          <w:numId w:val="46"/>
        </w:numPr>
        <w:spacing w:after="0" w:line="360" w:lineRule="auto"/>
        <w:ind w:left="1701" w:hanging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wytrzymałość mechaniczna (%) (PN-EN 12915-1: 2009).</w:t>
      </w:r>
      <w:r w:rsidR="00A57E56" w:rsidRPr="0021379C">
        <w:rPr>
          <w:rFonts w:ascii="Arial" w:hAnsi="Arial"/>
        </w:rPr>
        <w:t xml:space="preserve">  </w:t>
      </w:r>
    </w:p>
    <w:p w14:paraId="43C56318" w14:textId="61977320" w:rsidR="00FB782A" w:rsidRPr="0021006F" w:rsidRDefault="0021006F" w:rsidP="0021006F">
      <w:pPr>
        <w:pStyle w:val="Akapitzlist"/>
        <w:numPr>
          <w:ilvl w:val="0"/>
          <w:numId w:val="44"/>
        </w:numPr>
        <w:spacing w:after="0" w:line="360" w:lineRule="auto"/>
        <w:ind w:left="567" w:hanging="567"/>
        <w:jc w:val="both"/>
        <w:rPr>
          <w:rFonts w:ascii="Arial" w:eastAsia="Arial" w:hAnsi="Arial" w:cs="Arial"/>
        </w:rPr>
      </w:pPr>
      <w:r w:rsidRPr="0021006F">
        <w:rPr>
          <w:rFonts w:ascii="Arial" w:eastAsia="Arial" w:hAnsi="Arial" w:cs="Arial"/>
        </w:rPr>
        <w:t xml:space="preserve">Wykonawca zobowiązany jest dostarczyć do Zamawiającego węgiel aktywny w workach </w:t>
      </w:r>
      <w:r w:rsidRPr="0021006F">
        <w:rPr>
          <w:rFonts w:ascii="Trebuchet MS" w:hAnsi="Trebuchet MS"/>
          <w:lang w:val="en-US"/>
        </w:rPr>
        <w:t xml:space="preserve">o </w:t>
      </w:r>
      <w:proofErr w:type="spellStart"/>
      <w:r w:rsidRPr="0021006F">
        <w:rPr>
          <w:rFonts w:ascii="Trebuchet MS" w:hAnsi="Trebuchet MS"/>
          <w:lang w:val="en-US"/>
        </w:rPr>
        <w:t>wadze</w:t>
      </w:r>
      <w:proofErr w:type="spellEnd"/>
      <w:r w:rsidRPr="0021006F">
        <w:rPr>
          <w:rFonts w:ascii="Trebuchet MS" w:hAnsi="Trebuchet MS"/>
          <w:lang w:val="en-US"/>
        </w:rPr>
        <w:t xml:space="preserve"> 500 </w:t>
      </w:r>
      <w:proofErr w:type="spellStart"/>
      <w:r w:rsidRPr="0021006F">
        <w:rPr>
          <w:rFonts w:ascii="Trebuchet MS" w:hAnsi="Trebuchet MS"/>
          <w:lang w:val="en-US"/>
        </w:rPr>
        <w:t>lub</w:t>
      </w:r>
      <w:proofErr w:type="spellEnd"/>
      <w:r w:rsidRPr="0021006F">
        <w:rPr>
          <w:rFonts w:ascii="Trebuchet MS" w:hAnsi="Trebuchet MS"/>
          <w:lang w:val="en-US"/>
        </w:rPr>
        <w:t xml:space="preserve"> 1000 kg (</w:t>
      </w:r>
      <w:proofErr w:type="spellStart"/>
      <w:r w:rsidRPr="0021006F">
        <w:rPr>
          <w:rFonts w:ascii="Trebuchet MS" w:hAnsi="Trebuchet MS"/>
          <w:lang w:val="en-US"/>
        </w:rPr>
        <w:t>typu</w:t>
      </w:r>
      <w:proofErr w:type="spellEnd"/>
      <w:r w:rsidRPr="0021006F">
        <w:rPr>
          <w:rFonts w:ascii="Trebuchet MS" w:hAnsi="Trebuchet MS"/>
          <w:lang w:val="en-US"/>
        </w:rPr>
        <w:t xml:space="preserve"> big bag).</w:t>
      </w:r>
    </w:p>
    <w:p w14:paraId="0A28886A" w14:textId="77777777" w:rsidR="0021006F" w:rsidRPr="0021006F" w:rsidRDefault="0021006F" w:rsidP="0021006F">
      <w:pPr>
        <w:pStyle w:val="Akapitzlist"/>
        <w:spacing w:after="0" w:line="360" w:lineRule="auto"/>
        <w:ind w:left="567"/>
        <w:jc w:val="both"/>
        <w:rPr>
          <w:rFonts w:ascii="Arial" w:eastAsia="Arial" w:hAnsi="Arial" w:cs="Arial"/>
        </w:rPr>
      </w:pPr>
    </w:p>
    <w:p w14:paraId="06776943" w14:textId="77777777" w:rsidR="00FB782A" w:rsidRDefault="00855BE2" w:rsidP="00173F07">
      <w:pPr>
        <w:spacing w:after="0"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§ 2. </w:t>
      </w:r>
      <w:proofErr w:type="spellStart"/>
      <w:r>
        <w:rPr>
          <w:rFonts w:ascii="Arial" w:hAnsi="Arial"/>
          <w:b/>
          <w:bCs/>
        </w:rPr>
        <w:t>Oświadczenia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i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zobowiązania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Stron</w:t>
      </w:r>
      <w:proofErr w:type="spellEnd"/>
    </w:p>
    <w:p w14:paraId="2E0DE524" w14:textId="0D644CBC" w:rsidR="00FB782A" w:rsidRDefault="00855BE2" w:rsidP="00173F07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BrakA"/>
          <w:rFonts w:ascii="Arial" w:hAnsi="Arial"/>
        </w:rPr>
      </w:pPr>
      <w:r>
        <w:rPr>
          <w:rStyle w:val="BrakA"/>
          <w:rFonts w:ascii="Arial" w:hAnsi="Arial"/>
        </w:rPr>
        <w:t xml:space="preserve">Wykonawca oświadcza i zapewnia, że </w:t>
      </w:r>
      <w:r w:rsidR="00311889">
        <w:rPr>
          <w:rStyle w:val="BrakA"/>
          <w:rFonts w:ascii="Arial" w:hAnsi="Arial"/>
        </w:rPr>
        <w:t>węgiel aktywny</w:t>
      </w:r>
      <w:r>
        <w:rPr>
          <w:rStyle w:val="BrakA"/>
          <w:rFonts w:ascii="Arial" w:hAnsi="Arial"/>
        </w:rPr>
        <w:t xml:space="preserve"> będzie</w:t>
      </w:r>
      <w:r w:rsidR="00311889">
        <w:rPr>
          <w:rStyle w:val="BrakA"/>
          <w:rFonts w:ascii="Arial" w:hAnsi="Arial"/>
        </w:rPr>
        <w:t xml:space="preserve"> </w:t>
      </w:r>
      <w:r>
        <w:rPr>
          <w:rStyle w:val="BrakA"/>
          <w:rFonts w:ascii="Arial" w:hAnsi="Arial"/>
        </w:rPr>
        <w:t xml:space="preserve">spełniał wszelkie wymagania i parametry </w:t>
      </w:r>
      <w:proofErr w:type="spellStart"/>
      <w:r>
        <w:rPr>
          <w:rStyle w:val="BrakA"/>
          <w:rFonts w:ascii="Arial" w:hAnsi="Arial"/>
        </w:rPr>
        <w:t>okreś</w:t>
      </w:r>
      <w:proofErr w:type="spellEnd"/>
      <w:r>
        <w:rPr>
          <w:rStyle w:val="BrakA"/>
          <w:rFonts w:ascii="Arial" w:hAnsi="Arial"/>
          <w:lang w:val="en-US"/>
        </w:rPr>
        <w:t>lone w</w:t>
      </w:r>
      <w:r>
        <w:rPr>
          <w:rStyle w:val="BrakA"/>
          <w:rFonts w:ascii="Arial" w:hAnsi="Arial"/>
        </w:rPr>
        <w:t> OPZ; spełniał wszystkie normy techniczne i prawne oraz że będzie wolny od wad prawnych i fizycznych.</w:t>
      </w:r>
    </w:p>
    <w:p w14:paraId="6CDB23B0" w14:textId="77777777" w:rsidR="00EB51A9" w:rsidRDefault="00EB51A9" w:rsidP="00EB51A9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BrakA"/>
          <w:rFonts w:ascii="Arial" w:hAnsi="Arial"/>
        </w:rPr>
      </w:pPr>
      <w:r>
        <w:rPr>
          <w:rStyle w:val="BrakA"/>
          <w:rFonts w:ascii="Arial" w:hAnsi="Arial"/>
        </w:rPr>
        <w:t>Wykonawca zobowiązany jest do wykonania Umowy zgodnie z obowiązującymi w tym zakresie przepisami, normami i zasadami, przy dołożeniu należytej staranności.</w:t>
      </w:r>
    </w:p>
    <w:p w14:paraId="1EE13253" w14:textId="085F3B45" w:rsidR="00EB51A9" w:rsidRPr="00EB51A9" w:rsidRDefault="00EB51A9" w:rsidP="00EB51A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/>
        </w:rPr>
      </w:pPr>
      <w:r w:rsidRPr="00EB51A9">
        <w:rPr>
          <w:rStyle w:val="BrakA"/>
          <w:rFonts w:ascii="Arial" w:hAnsi="Arial"/>
        </w:rPr>
        <w:t xml:space="preserve">Wykonawca zobowiązany jest do wykonania Umowy w taki sposób, aby nie zniszczyć ani nie uszkodzić elementów infrastruktury Zamawiającego. </w:t>
      </w:r>
      <w:r w:rsidRPr="00EB51A9">
        <w:rPr>
          <w:rFonts w:ascii="Arial" w:eastAsia="Arial Unicode MS" w:hAnsi="Arial" w:cs="Arial"/>
          <w:color w:val="auto"/>
        </w:rPr>
        <w:t xml:space="preserve">Przed </w:t>
      </w:r>
      <w:r w:rsidRPr="00EB51A9">
        <w:rPr>
          <w:rFonts w:ascii="ArialMT" w:eastAsia="Arial Unicode MS" w:hAnsi="ArialMT" w:cs="ArialMT"/>
          <w:color w:val="auto"/>
        </w:rPr>
        <w:t xml:space="preserve">rozpoczęciem </w:t>
      </w:r>
      <w:r w:rsidRPr="00EB51A9">
        <w:rPr>
          <w:rFonts w:ascii="Arial" w:eastAsia="Arial Unicode MS" w:hAnsi="Arial" w:cs="Arial"/>
          <w:color w:val="auto"/>
        </w:rPr>
        <w:t xml:space="preserve">realizacji </w:t>
      </w:r>
      <w:r>
        <w:rPr>
          <w:rFonts w:ascii="ArialMT" w:eastAsia="Arial Unicode MS" w:hAnsi="ArialMT" w:cs="ArialMT"/>
          <w:color w:val="auto"/>
        </w:rPr>
        <w:t>Umowy</w:t>
      </w:r>
      <w:r w:rsidRPr="00EB51A9">
        <w:rPr>
          <w:rFonts w:ascii="ArialMT" w:eastAsia="Arial Unicode MS" w:hAnsi="ArialMT" w:cs="ArialMT"/>
          <w:color w:val="auto"/>
        </w:rPr>
        <w:t xml:space="preserve">, Zamawiający udostępni </w:t>
      </w:r>
      <w:r w:rsidRPr="00EB51A9">
        <w:rPr>
          <w:rFonts w:ascii="Arial" w:eastAsia="Arial Unicode MS" w:hAnsi="Arial" w:cs="Arial"/>
          <w:color w:val="auto"/>
        </w:rPr>
        <w:t>Wykonawcy</w:t>
      </w:r>
      <w:r>
        <w:rPr>
          <w:rFonts w:ascii="Arial" w:eastAsia="Arial Unicode MS" w:hAnsi="Arial" w:cs="Arial"/>
          <w:color w:val="auto"/>
        </w:rPr>
        <w:t xml:space="preserve"> </w:t>
      </w:r>
      <w:r w:rsidRPr="00EB51A9">
        <w:rPr>
          <w:rFonts w:ascii="Arial" w:eastAsia="Arial Unicode MS" w:hAnsi="Arial" w:cs="Arial"/>
          <w:color w:val="auto"/>
        </w:rPr>
        <w:t xml:space="preserve">informacje </w:t>
      </w:r>
      <w:r w:rsidRPr="00EB51A9">
        <w:rPr>
          <w:rFonts w:ascii="ArialMT" w:eastAsia="Arial Unicode MS" w:hAnsi="ArialMT" w:cs="ArialMT"/>
          <w:color w:val="auto"/>
        </w:rPr>
        <w:t xml:space="preserve">dotyczące </w:t>
      </w:r>
      <w:r w:rsidRPr="00EB51A9">
        <w:rPr>
          <w:rFonts w:ascii="Arial" w:eastAsia="Arial Unicode MS" w:hAnsi="Arial" w:cs="Arial"/>
          <w:color w:val="auto"/>
        </w:rPr>
        <w:t>norm i</w:t>
      </w:r>
      <w:r>
        <w:rPr>
          <w:rFonts w:ascii="Arial" w:eastAsia="Arial Unicode MS" w:hAnsi="Arial" w:cs="Arial"/>
          <w:color w:val="auto"/>
        </w:rPr>
        <w:t> </w:t>
      </w:r>
      <w:r w:rsidRPr="00EB51A9">
        <w:rPr>
          <w:rFonts w:ascii="Arial" w:eastAsia="Arial Unicode MS" w:hAnsi="Arial" w:cs="Arial"/>
          <w:color w:val="auto"/>
        </w:rPr>
        <w:t xml:space="preserve">zasad z zakresu bhp i ochrony </w:t>
      </w:r>
      <w:r w:rsidRPr="00EB51A9">
        <w:rPr>
          <w:rFonts w:ascii="ArialMT" w:eastAsia="Arial Unicode MS" w:hAnsi="ArialMT" w:cs="ArialMT"/>
          <w:color w:val="auto"/>
        </w:rPr>
        <w:t>środowiska obowiązujących</w:t>
      </w:r>
      <w:r>
        <w:rPr>
          <w:rFonts w:ascii="ArialMT" w:eastAsia="Arial Unicode MS" w:hAnsi="ArialMT" w:cs="ArialMT"/>
          <w:color w:val="auto"/>
        </w:rPr>
        <w:t xml:space="preserve"> </w:t>
      </w:r>
      <w:r w:rsidRPr="00EB51A9">
        <w:rPr>
          <w:rFonts w:ascii="Arial" w:eastAsia="Arial Unicode MS" w:hAnsi="Arial" w:cs="Arial"/>
          <w:color w:val="auto"/>
        </w:rPr>
        <w:t xml:space="preserve">na terenie </w:t>
      </w:r>
      <w:r w:rsidR="00600B2A">
        <w:rPr>
          <w:rFonts w:ascii="Arial" w:eastAsia="Arial Unicode MS" w:hAnsi="Arial" w:cs="Arial"/>
          <w:color w:val="auto"/>
        </w:rPr>
        <w:t>Zamawiającego</w:t>
      </w:r>
      <w:r w:rsidRPr="00EB51A9">
        <w:rPr>
          <w:rFonts w:ascii="Arial" w:eastAsia="Arial Unicode MS" w:hAnsi="Arial" w:cs="Arial"/>
          <w:color w:val="auto"/>
        </w:rPr>
        <w:t xml:space="preserve">, do stosowania </w:t>
      </w:r>
      <w:r w:rsidRPr="00EB51A9">
        <w:rPr>
          <w:rFonts w:ascii="ArialMT" w:eastAsia="Arial Unicode MS" w:hAnsi="ArialMT" w:cs="ArialMT"/>
          <w:color w:val="auto"/>
        </w:rPr>
        <w:t xml:space="preserve">których </w:t>
      </w:r>
      <w:r w:rsidRPr="00EB51A9">
        <w:rPr>
          <w:rFonts w:ascii="Arial" w:eastAsia="Arial Unicode MS" w:hAnsi="Arial" w:cs="Arial"/>
          <w:color w:val="auto"/>
        </w:rPr>
        <w:t xml:space="preserve">Wykonawca jest </w:t>
      </w:r>
      <w:r w:rsidRPr="00EB51A9">
        <w:rPr>
          <w:rFonts w:ascii="ArialMT" w:eastAsia="Arial Unicode MS" w:hAnsi="ArialMT" w:cs="ArialMT"/>
          <w:color w:val="auto"/>
        </w:rPr>
        <w:t>zobowiązany.</w:t>
      </w:r>
    </w:p>
    <w:p w14:paraId="661C5996" w14:textId="77777777" w:rsidR="00FB782A" w:rsidRDefault="00855BE2" w:rsidP="00173F0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Wykonawca oświadcza i zapewnia, że dokonał analizy </w:t>
      </w:r>
      <w:proofErr w:type="spellStart"/>
      <w:r>
        <w:rPr>
          <w:rStyle w:val="BrakA"/>
          <w:rFonts w:ascii="Arial" w:hAnsi="Arial"/>
        </w:rPr>
        <w:t>ryzyk</w:t>
      </w:r>
      <w:proofErr w:type="spellEnd"/>
      <w:r>
        <w:rPr>
          <w:rStyle w:val="BrakA"/>
          <w:rFonts w:ascii="Arial" w:hAnsi="Arial"/>
        </w:rPr>
        <w:t xml:space="preserve">, jakie mogą wystąpić </w:t>
      </w:r>
      <w:r>
        <w:rPr>
          <w:rStyle w:val="BrakA"/>
          <w:rFonts w:ascii="Arial" w:hAnsi="Arial"/>
          <w:lang w:val="en-US"/>
        </w:rPr>
        <w:t>w</w:t>
      </w:r>
      <w:r>
        <w:rPr>
          <w:rStyle w:val="BrakA"/>
          <w:rFonts w:ascii="Arial" w:hAnsi="Arial"/>
        </w:rPr>
        <w:t xml:space="preserve"> związku z wykonaniem Przedmiotu Umowy, na warunkach określonych w Umowie, w tym w </w:t>
      </w:r>
      <w:proofErr w:type="spellStart"/>
      <w:r>
        <w:rPr>
          <w:rStyle w:val="BrakA"/>
          <w:rFonts w:ascii="Arial" w:hAnsi="Arial"/>
        </w:rPr>
        <w:t>szczeg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lności</w:t>
      </w:r>
      <w:proofErr w:type="spellEnd"/>
      <w:r>
        <w:rPr>
          <w:rStyle w:val="BrakA"/>
          <w:rFonts w:ascii="Arial" w:hAnsi="Arial"/>
        </w:rPr>
        <w:t xml:space="preserve"> uwzględnił wpływ okoliczności związanych z COVID-19 na należyte wykonanie Przedmiotu Umowy, a także skalkulował, oszacował i wycenił ryzyka,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re mogą wystąpić przy wykonywaniu Umowy i uwzględnił je w oferowanej Cenie i zobowiązuje się do wykonania Umowy na warunkach w niej określonych. </w:t>
      </w:r>
    </w:p>
    <w:p w14:paraId="68A5C294" w14:textId="116AFAD6" w:rsidR="00FB782A" w:rsidRDefault="00855BE2" w:rsidP="00173F07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BrakA"/>
          <w:rFonts w:ascii="Arial" w:hAnsi="Arial"/>
        </w:rPr>
      </w:pPr>
      <w:r>
        <w:rPr>
          <w:rStyle w:val="BrakA"/>
          <w:rFonts w:ascii="Arial" w:hAnsi="Arial"/>
        </w:rPr>
        <w:t>Wykonawca zobowiązany jest do ponoszenia wszelkich koszt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związanych z </w:t>
      </w:r>
      <w:r>
        <w:rPr>
          <w:rStyle w:val="BrakA"/>
          <w:rFonts w:ascii="Arial" w:hAnsi="Arial"/>
          <w:lang w:val="it-IT"/>
        </w:rPr>
        <w:t>nale</w:t>
      </w:r>
      <w:proofErr w:type="spellStart"/>
      <w:r>
        <w:rPr>
          <w:rStyle w:val="BrakA"/>
          <w:rFonts w:ascii="Arial" w:hAnsi="Arial"/>
        </w:rPr>
        <w:t>żytym</w:t>
      </w:r>
      <w:proofErr w:type="spellEnd"/>
      <w:r>
        <w:rPr>
          <w:rStyle w:val="BrakA"/>
          <w:rFonts w:ascii="Arial" w:hAnsi="Arial"/>
        </w:rPr>
        <w:t xml:space="preserve"> wykonaniem wszelkich </w:t>
      </w:r>
      <w:proofErr w:type="spellStart"/>
      <w:r>
        <w:rPr>
          <w:rStyle w:val="BrakA"/>
          <w:rFonts w:ascii="Arial" w:hAnsi="Arial"/>
        </w:rPr>
        <w:t>obowiązk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wynikających z Umowy, w tym w </w:t>
      </w:r>
      <w:proofErr w:type="spellStart"/>
      <w:r>
        <w:rPr>
          <w:rStyle w:val="BrakA"/>
          <w:rFonts w:ascii="Arial" w:hAnsi="Arial"/>
        </w:rPr>
        <w:t>szczeg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lności</w:t>
      </w:r>
      <w:proofErr w:type="spellEnd"/>
      <w:r>
        <w:rPr>
          <w:rStyle w:val="BrakA"/>
          <w:rFonts w:ascii="Arial" w:hAnsi="Arial"/>
        </w:rPr>
        <w:t xml:space="preserve"> związanych z dostawą.</w:t>
      </w:r>
    </w:p>
    <w:p w14:paraId="5025AA8C" w14:textId="499F0769" w:rsidR="00FA67B4" w:rsidRDefault="00FA67B4" w:rsidP="00173F0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lastRenderedPageBreak/>
        <w:t xml:space="preserve">Wykonawca oświadcza, że transport węgla aktywnego będzie wykonany przez podmiot posiadający wszelkie niezbędne uprawnienia do transportu węgla aktywnego (o ile są wymagane). Na żądanie </w:t>
      </w:r>
      <w:r w:rsidR="00EB51A9">
        <w:rPr>
          <w:rStyle w:val="BrakA"/>
          <w:rFonts w:ascii="Arial" w:hAnsi="Arial"/>
        </w:rPr>
        <w:t>Zamawiającego, Wykonawca przedstawi kopie dokumentów potwierdzających posiadanie odpowiednich uprawnień</w:t>
      </w:r>
      <w:r w:rsidR="003E62F0">
        <w:rPr>
          <w:rStyle w:val="BrakA"/>
          <w:rFonts w:ascii="Arial" w:hAnsi="Arial"/>
        </w:rPr>
        <w:t>.</w:t>
      </w:r>
    </w:p>
    <w:p w14:paraId="3A26A7F8" w14:textId="77777777" w:rsidR="00FB782A" w:rsidRDefault="00855BE2" w:rsidP="00173F0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Zamawiający zobowiązuje się do odebrania Przedmiotu Umowy pod warunkiem, że będzie on zgodny z Umową oraz do zapłacenia Wykonawcy Ceny za Przedmiot Umowy na warunkach określonych w § 4 Umowy.</w:t>
      </w:r>
    </w:p>
    <w:p w14:paraId="7806A6C3" w14:textId="77777777" w:rsidR="00FB782A" w:rsidRDefault="00FB782A" w:rsidP="00173F07">
      <w:pPr>
        <w:spacing w:after="0" w:line="360" w:lineRule="auto"/>
        <w:jc w:val="center"/>
        <w:rPr>
          <w:rFonts w:ascii="Arial" w:eastAsia="Arial" w:hAnsi="Arial" w:cs="Arial"/>
          <w:b/>
          <w:bCs/>
        </w:rPr>
      </w:pPr>
    </w:p>
    <w:p w14:paraId="32388698" w14:textId="77777777" w:rsidR="00FB782A" w:rsidRDefault="00855BE2" w:rsidP="00173F07">
      <w:pPr>
        <w:spacing w:after="0"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§ 3. </w:t>
      </w:r>
      <w:proofErr w:type="spellStart"/>
      <w:r>
        <w:rPr>
          <w:rFonts w:ascii="Arial" w:hAnsi="Arial"/>
          <w:b/>
          <w:bCs/>
        </w:rPr>
        <w:t>Termin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i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warunki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realizacji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Przedmiotu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Umowy</w:t>
      </w:r>
      <w:proofErr w:type="spellEnd"/>
      <w:r>
        <w:rPr>
          <w:rFonts w:ascii="Arial" w:hAnsi="Arial"/>
          <w:b/>
          <w:bCs/>
        </w:rPr>
        <w:t xml:space="preserve"> </w:t>
      </w:r>
    </w:p>
    <w:p w14:paraId="2A97268B" w14:textId="3CE7A662" w:rsidR="00A57E56" w:rsidRPr="00A57E56" w:rsidRDefault="00855BE2" w:rsidP="00A57E56">
      <w:pPr>
        <w:numPr>
          <w:ilvl w:val="0"/>
          <w:numId w:val="4"/>
        </w:numPr>
        <w:spacing w:after="0" w:line="360" w:lineRule="auto"/>
        <w:jc w:val="both"/>
        <w:rPr>
          <w:rFonts w:ascii="Arial" w:hAnsi="Arial"/>
        </w:rPr>
      </w:pPr>
      <w:proofErr w:type="spellStart"/>
      <w:r>
        <w:rPr>
          <w:rStyle w:val="BrakA"/>
          <w:rFonts w:ascii="Arial" w:hAnsi="Arial"/>
        </w:rPr>
        <w:t>Wykonawca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zobowiązany</w:t>
      </w:r>
      <w:proofErr w:type="spellEnd"/>
      <w:r>
        <w:rPr>
          <w:rStyle w:val="BrakA"/>
          <w:rFonts w:ascii="Arial" w:hAnsi="Arial"/>
        </w:rPr>
        <w:t xml:space="preserve"> jest </w:t>
      </w:r>
      <w:proofErr w:type="spellStart"/>
      <w:r>
        <w:rPr>
          <w:rStyle w:val="BrakA"/>
          <w:rFonts w:ascii="Arial" w:hAnsi="Arial"/>
        </w:rPr>
        <w:t>dostarczyć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Przedmiot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Umowy</w:t>
      </w:r>
      <w:proofErr w:type="spellEnd"/>
      <w:r>
        <w:rPr>
          <w:rStyle w:val="BrakA"/>
          <w:rFonts w:ascii="Arial" w:hAnsi="Arial"/>
        </w:rPr>
        <w:t xml:space="preserve"> w </w:t>
      </w:r>
      <w:proofErr w:type="spellStart"/>
      <w:r>
        <w:rPr>
          <w:rStyle w:val="BrakA"/>
          <w:rFonts w:ascii="Arial" w:hAnsi="Arial"/>
        </w:rPr>
        <w:t>jednej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dostawie</w:t>
      </w:r>
      <w:proofErr w:type="spellEnd"/>
      <w:r>
        <w:rPr>
          <w:rStyle w:val="BrakA"/>
          <w:rFonts w:ascii="Arial" w:hAnsi="Arial"/>
        </w:rPr>
        <w:t xml:space="preserve"> w </w:t>
      </w:r>
      <w:proofErr w:type="spellStart"/>
      <w:r>
        <w:rPr>
          <w:rStyle w:val="BrakA"/>
          <w:rFonts w:ascii="Arial" w:hAnsi="Arial"/>
        </w:rPr>
        <w:t>terminie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maksymalnie</w:t>
      </w:r>
      <w:proofErr w:type="spellEnd"/>
      <w:r>
        <w:rPr>
          <w:rStyle w:val="BrakA"/>
          <w:rFonts w:ascii="Arial" w:hAnsi="Arial"/>
        </w:rPr>
        <w:t xml:space="preserve"> do </w:t>
      </w:r>
      <w:r w:rsidR="00311889">
        <w:rPr>
          <w:rStyle w:val="BrakA"/>
          <w:rFonts w:ascii="Arial" w:hAnsi="Arial"/>
        </w:rPr>
        <w:t>6</w:t>
      </w:r>
      <w:r>
        <w:rPr>
          <w:rStyle w:val="BrakA"/>
          <w:rFonts w:ascii="Arial" w:hAnsi="Arial"/>
        </w:rPr>
        <w:t xml:space="preserve"> (</w:t>
      </w:r>
      <w:proofErr w:type="spellStart"/>
      <w:r w:rsidR="00311889">
        <w:rPr>
          <w:rStyle w:val="BrakA"/>
          <w:rFonts w:ascii="Arial" w:hAnsi="Arial"/>
        </w:rPr>
        <w:t>sześciu</w:t>
      </w:r>
      <w:proofErr w:type="spellEnd"/>
      <w:r>
        <w:rPr>
          <w:rStyle w:val="BrakA"/>
          <w:rFonts w:ascii="Arial" w:hAnsi="Arial"/>
        </w:rPr>
        <w:t xml:space="preserve">) </w:t>
      </w:r>
      <w:proofErr w:type="spellStart"/>
      <w:r w:rsidR="00311889">
        <w:rPr>
          <w:rStyle w:val="BrakA"/>
          <w:rFonts w:ascii="Arial" w:hAnsi="Arial"/>
        </w:rPr>
        <w:t>tygodni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od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daty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podpisania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Umowy</w:t>
      </w:r>
      <w:proofErr w:type="spellEnd"/>
      <w:r w:rsidR="00C61A0B">
        <w:rPr>
          <w:rStyle w:val="BrakA"/>
          <w:rFonts w:ascii="Arial" w:hAnsi="Arial"/>
        </w:rPr>
        <w:t xml:space="preserve"> </w:t>
      </w:r>
      <w:r w:rsidR="00C61A0B">
        <w:rPr>
          <w:rFonts w:ascii="Arial" w:eastAsia="Arial Unicode MS" w:hAnsi="Arial" w:cs="Arial"/>
          <w:color w:val="auto"/>
          <w:lang w:val="pl-PL"/>
        </w:rPr>
        <w:t xml:space="preserve">bez </w:t>
      </w:r>
      <w:r w:rsidR="00C61A0B">
        <w:rPr>
          <w:rFonts w:ascii="ArialMT" w:eastAsia="Arial Unicode MS" w:hAnsi="ArialMT" w:cs="ArialMT"/>
          <w:color w:val="auto"/>
          <w:lang w:val="pl-PL"/>
        </w:rPr>
        <w:t xml:space="preserve">względu </w:t>
      </w:r>
      <w:r w:rsidR="00C61A0B">
        <w:rPr>
          <w:rFonts w:ascii="Arial" w:eastAsia="Arial Unicode MS" w:hAnsi="Arial" w:cs="Arial"/>
          <w:color w:val="auto"/>
          <w:lang w:val="pl-PL"/>
        </w:rPr>
        <w:t>na warunki atmosferyczne</w:t>
      </w:r>
      <w:r>
        <w:rPr>
          <w:rStyle w:val="BrakA"/>
          <w:rFonts w:ascii="Arial" w:hAnsi="Arial"/>
        </w:rPr>
        <w:t>.</w:t>
      </w:r>
    </w:p>
    <w:p w14:paraId="627B1809" w14:textId="77777777" w:rsidR="00FB782A" w:rsidRDefault="00855BE2" w:rsidP="00173F07">
      <w:pPr>
        <w:numPr>
          <w:ilvl w:val="0"/>
          <w:numId w:val="4"/>
        </w:numPr>
        <w:spacing w:after="0" w:line="360" w:lineRule="auto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 </w:t>
      </w:r>
      <w:proofErr w:type="spellStart"/>
      <w:r>
        <w:rPr>
          <w:rStyle w:val="BrakA"/>
          <w:rFonts w:ascii="Arial" w:hAnsi="Arial"/>
        </w:rPr>
        <w:t>datę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dostawy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uważa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się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datę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podpisania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przez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Strony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protokołu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odbioru</w:t>
      </w:r>
      <w:proofErr w:type="spellEnd"/>
      <w:r>
        <w:rPr>
          <w:rStyle w:val="BrakA"/>
          <w:rFonts w:ascii="Arial" w:hAnsi="Arial"/>
        </w:rPr>
        <w:t xml:space="preserve"> [</w:t>
      </w:r>
      <w:proofErr w:type="spellStart"/>
      <w:r>
        <w:rPr>
          <w:rStyle w:val="BrakA"/>
          <w:rFonts w:ascii="Arial" w:hAnsi="Arial"/>
        </w:rPr>
        <w:t>dalej</w:t>
      </w:r>
      <w:proofErr w:type="spellEnd"/>
      <w:r>
        <w:rPr>
          <w:rStyle w:val="BrakA"/>
          <w:rFonts w:ascii="Arial" w:hAnsi="Arial"/>
        </w:rPr>
        <w:t xml:space="preserve">: </w:t>
      </w:r>
      <w:r>
        <w:rPr>
          <w:rFonts w:ascii="Arial" w:hAnsi="Arial"/>
          <w:b/>
          <w:bCs/>
        </w:rPr>
        <w:t>„</w:t>
      </w:r>
      <w:proofErr w:type="spellStart"/>
      <w:r>
        <w:rPr>
          <w:rFonts w:ascii="Arial" w:hAnsi="Arial"/>
          <w:b/>
          <w:bCs/>
        </w:rPr>
        <w:t>Protokół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odbioru</w:t>
      </w:r>
      <w:proofErr w:type="spellEnd"/>
      <w:r>
        <w:rPr>
          <w:rFonts w:ascii="Arial" w:hAnsi="Arial"/>
          <w:b/>
          <w:bCs/>
        </w:rPr>
        <w:t>”</w:t>
      </w:r>
      <w:r>
        <w:rPr>
          <w:rStyle w:val="BrakA"/>
          <w:rFonts w:ascii="Arial" w:hAnsi="Arial"/>
        </w:rPr>
        <w:t xml:space="preserve">], </w:t>
      </w:r>
      <w:proofErr w:type="spellStart"/>
      <w:r>
        <w:rPr>
          <w:rStyle w:val="BrakA"/>
          <w:rFonts w:ascii="Arial" w:hAnsi="Arial"/>
        </w:rPr>
        <w:t>na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warunkach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określonych</w:t>
      </w:r>
      <w:proofErr w:type="spellEnd"/>
      <w:r>
        <w:rPr>
          <w:rStyle w:val="BrakA"/>
          <w:rFonts w:ascii="Arial" w:hAnsi="Arial"/>
        </w:rPr>
        <w:t xml:space="preserve"> w </w:t>
      </w:r>
      <w:proofErr w:type="spellStart"/>
      <w:r>
        <w:rPr>
          <w:rStyle w:val="BrakA"/>
          <w:rFonts w:ascii="Arial" w:hAnsi="Arial"/>
        </w:rPr>
        <w:t>Umowie</w:t>
      </w:r>
      <w:proofErr w:type="spellEnd"/>
      <w:r>
        <w:rPr>
          <w:rStyle w:val="BrakA"/>
          <w:rFonts w:ascii="Arial" w:hAnsi="Arial"/>
        </w:rPr>
        <w:t xml:space="preserve"> [</w:t>
      </w:r>
      <w:proofErr w:type="spellStart"/>
      <w:r>
        <w:rPr>
          <w:rStyle w:val="BrakA"/>
          <w:rFonts w:ascii="Arial" w:hAnsi="Arial"/>
        </w:rPr>
        <w:t>dalej</w:t>
      </w:r>
      <w:proofErr w:type="spellEnd"/>
      <w:r>
        <w:rPr>
          <w:rStyle w:val="BrakA"/>
          <w:rFonts w:ascii="Arial" w:hAnsi="Arial"/>
        </w:rPr>
        <w:t xml:space="preserve">: </w:t>
      </w:r>
      <w:r>
        <w:rPr>
          <w:rFonts w:ascii="Arial" w:hAnsi="Arial"/>
          <w:b/>
          <w:bCs/>
        </w:rPr>
        <w:t>„</w:t>
      </w:r>
      <w:proofErr w:type="spellStart"/>
      <w:r>
        <w:rPr>
          <w:rFonts w:ascii="Arial" w:hAnsi="Arial"/>
          <w:b/>
          <w:bCs/>
        </w:rPr>
        <w:t>Termin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dostawy</w:t>
      </w:r>
      <w:proofErr w:type="spellEnd"/>
      <w:r>
        <w:rPr>
          <w:rFonts w:ascii="Arial" w:hAnsi="Arial"/>
          <w:b/>
          <w:bCs/>
        </w:rPr>
        <w:t>”</w:t>
      </w:r>
      <w:r>
        <w:rPr>
          <w:rStyle w:val="BrakA"/>
          <w:rFonts w:ascii="Arial" w:hAnsi="Arial"/>
        </w:rPr>
        <w:t>].</w:t>
      </w:r>
    </w:p>
    <w:p w14:paraId="2755FF7E" w14:textId="223CC4CA" w:rsidR="00FB782A" w:rsidRDefault="00855BE2" w:rsidP="00173F07">
      <w:pPr>
        <w:numPr>
          <w:ilvl w:val="0"/>
          <w:numId w:val="4"/>
        </w:numPr>
        <w:spacing w:after="0" w:line="360" w:lineRule="auto"/>
        <w:jc w:val="both"/>
        <w:rPr>
          <w:rFonts w:ascii="Arial" w:hAnsi="Arial"/>
        </w:rPr>
      </w:pPr>
      <w:proofErr w:type="spellStart"/>
      <w:r>
        <w:rPr>
          <w:rStyle w:val="BrakA"/>
          <w:rFonts w:ascii="Arial" w:hAnsi="Arial"/>
        </w:rPr>
        <w:t>Wykonawca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dostarczy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Przedmiot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Umowy</w:t>
      </w:r>
      <w:proofErr w:type="spellEnd"/>
      <w:r>
        <w:rPr>
          <w:rStyle w:val="BrakA"/>
          <w:rFonts w:ascii="Arial" w:hAnsi="Arial"/>
        </w:rPr>
        <w:t xml:space="preserve"> do </w:t>
      </w:r>
      <w:proofErr w:type="spellStart"/>
      <w:r>
        <w:rPr>
          <w:rStyle w:val="BrakA"/>
          <w:rFonts w:ascii="Arial" w:hAnsi="Arial"/>
        </w:rPr>
        <w:t>siedziby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Zamawiającego</w:t>
      </w:r>
      <w:proofErr w:type="spellEnd"/>
      <w:r>
        <w:rPr>
          <w:rStyle w:val="BrakA"/>
          <w:rFonts w:ascii="Arial" w:hAnsi="Arial"/>
        </w:rPr>
        <w:t xml:space="preserve"> - </w:t>
      </w:r>
      <w:proofErr w:type="spellStart"/>
      <w:r>
        <w:rPr>
          <w:rStyle w:val="BrakA"/>
          <w:rFonts w:ascii="Arial" w:hAnsi="Arial"/>
        </w:rPr>
        <w:t>ul</w:t>
      </w:r>
      <w:proofErr w:type="spellEnd"/>
      <w:r>
        <w:rPr>
          <w:rStyle w:val="BrakA"/>
          <w:rFonts w:ascii="Arial" w:hAnsi="Arial"/>
        </w:rPr>
        <w:t xml:space="preserve">. </w:t>
      </w:r>
      <w:proofErr w:type="spellStart"/>
      <w:r>
        <w:rPr>
          <w:rStyle w:val="BrakA"/>
          <w:rFonts w:ascii="Arial" w:hAnsi="Arial"/>
        </w:rPr>
        <w:t>Logistyczna</w:t>
      </w:r>
      <w:proofErr w:type="spellEnd"/>
      <w:r>
        <w:rPr>
          <w:rStyle w:val="BrakA"/>
          <w:rFonts w:ascii="Arial" w:hAnsi="Arial"/>
        </w:rPr>
        <w:t xml:space="preserve"> 22, 70-608 Szczecin</w:t>
      </w:r>
      <w:r w:rsidR="00C61A0B">
        <w:rPr>
          <w:rStyle w:val="BrakA"/>
          <w:rFonts w:ascii="Arial" w:hAnsi="Arial"/>
        </w:rPr>
        <w:t xml:space="preserve"> </w:t>
      </w:r>
      <w:proofErr w:type="spellStart"/>
      <w:r w:rsidR="00C61A0B">
        <w:rPr>
          <w:rStyle w:val="BrakA"/>
          <w:rFonts w:ascii="Arial" w:hAnsi="Arial"/>
        </w:rPr>
        <w:t>i</w:t>
      </w:r>
      <w:proofErr w:type="spellEnd"/>
      <w:r w:rsidR="00C61A0B">
        <w:rPr>
          <w:rStyle w:val="BrakA"/>
          <w:rFonts w:ascii="Arial" w:hAnsi="Arial"/>
        </w:rPr>
        <w:t xml:space="preserve"> </w:t>
      </w:r>
      <w:proofErr w:type="spellStart"/>
      <w:r w:rsidR="00C61A0B">
        <w:rPr>
          <w:rStyle w:val="BrakA"/>
          <w:rFonts w:ascii="Arial" w:hAnsi="Arial"/>
        </w:rPr>
        <w:t>złoży</w:t>
      </w:r>
      <w:proofErr w:type="spellEnd"/>
      <w:r w:rsidR="00C61A0B">
        <w:rPr>
          <w:rStyle w:val="BrakA"/>
          <w:rFonts w:ascii="Arial" w:hAnsi="Arial"/>
        </w:rPr>
        <w:t xml:space="preserve"> w </w:t>
      </w:r>
      <w:proofErr w:type="spellStart"/>
      <w:r w:rsidR="00C61A0B">
        <w:rPr>
          <w:rStyle w:val="BrakA"/>
          <w:rFonts w:ascii="Arial" w:hAnsi="Arial"/>
        </w:rPr>
        <w:t>miejscu</w:t>
      </w:r>
      <w:proofErr w:type="spellEnd"/>
      <w:r w:rsidR="00C61A0B">
        <w:rPr>
          <w:rStyle w:val="BrakA"/>
          <w:rFonts w:ascii="Arial" w:hAnsi="Arial"/>
        </w:rPr>
        <w:t xml:space="preserve"> </w:t>
      </w:r>
      <w:proofErr w:type="spellStart"/>
      <w:r w:rsidR="00C61A0B">
        <w:rPr>
          <w:rStyle w:val="BrakA"/>
          <w:rFonts w:ascii="Arial" w:hAnsi="Arial"/>
        </w:rPr>
        <w:t>wskazanym</w:t>
      </w:r>
      <w:proofErr w:type="spellEnd"/>
      <w:r w:rsidR="00C61A0B">
        <w:rPr>
          <w:rStyle w:val="BrakA"/>
          <w:rFonts w:ascii="Arial" w:hAnsi="Arial"/>
        </w:rPr>
        <w:t xml:space="preserve"> </w:t>
      </w:r>
      <w:proofErr w:type="spellStart"/>
      <w:r w:rsidR="00C61A0B">
        <w:rPr>
          <w:rStyle w:val="BrakA"/>
          <w:rFonts w:ascii="Arial" w:hAnsi="Arial"/>
        </w:rPr>
        <w:t>przez</w:t>
      </w:r>
      <w:proofErr w:type="spellEnd"/>
      <w:r w:rsidR="00C61A0B">
        <w:rPr>
          <w:rStyle w:val="BrakA"/>
          <w:rFonts w:ascii="Arial" w:hAnsi="Arial"/>
        </w:rPr>
        <w:t xml:space="preserve"> </w:t>
      </w:r>
      <w:proofErr w:type="spellStart"/>
      <w:r w:rsidR="00C61A0B">
        <w:rPr>
          <w:rStyle w:val="BrakA"/>
          <w:rFonts w:ascii="Arial" w:hAnsi="Arial"/>
        </w:rPr>
        <w:t>Zamawiającego</w:t>
      </w:r>
      <w:proofErr w:type="spellEnd"/>
      <w:r w:rsidR="00C61A0B">
        <w:rPr>
          <w:rStyle w:val="BrakA"/>
          <w:rFonts w:ascii="Arial" w:hAnsi="Arial"/>
        </w:rPr>
        <w:t xml:space="preserve">. </w:t>
      </w:r>
    </w:p>
    <w:p w14:paraId="29373FAB" w14:textId="42878FBB" w:rsidR="00FB782A" w:rsidRDefault="00855BE2" w:rsidP="00173F07">
      <w:pPr>
        <w:numPr>
          <w:ilvl w:val="0"/>
          <w:numId w:val="4"/>
        </w:numPr>
        <w:spacing w:after="0" w:line="360" w:lineRule="auto"/>
        <w:jc w:val="both"/>
        <w:rPr>
          <w:rFonts w:ascii="Arial" w:hAnsi="Arial"/>
        </w:rPr>
      </w:pPr>
      <w:proofErr w:type="spellStart"/>
      <w:r>
        <w:rPr>
          <w:rStyle w:val="BrakA"/>
          <w:rFonts w:ascii="Arial" w:hAnsi="Arial"/>
        </w:rPr>
        <w:t>Wykonawca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zobowiązany</w:t>
      </w:r>
      <w:proofErr w:type="spellEnd"/>
      <w:r>
        <w:rPr>
          <w:rStyle w:val="BrakA"/>
          <w:rFonts w:ascii="Arial" w:hAnsi="Arial"/>
        </w:rPr>
        <w:t xml:space="preserve"> jest do </w:t>
      </w:r>
      <w:proofErr w:type="spellStart"/>
      <w:r>
        <w:rPr>
          <w:rStyle w:val="BrakA"/>
          <w:rFonts w:ascii="Arial" w:hAnsi="Arial"/>
        </w:rPr>
        <w:t>powiadomienia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Zamawiającego</w:t>
      </w:r>
      <w:proofErr w:type="spellEnd"/>
      <w:r>
        <w:rPr>
          <w:rStyle w:val="BrakA"/>
          <w:rFonts w:ascii="Arial" w:hAnsi="Arial"/>
        </w:rPr>
        <w:t xml:space="preserve"> za </w:t>
      </w:r>
      <w:proofErr w:type="spellStart"/>
      <w:r>
        <w:rPr>
          <w:rStyle w:val="BrakA"/>
          <w:rFonts w:ascii="Arial" w:hAnsi="Arial"/>
        </w:rPr>
        <w:t>pośrednictwem</w:t>
      </w:r>
      <w:proofErr w:type="spellEnd"/>
      <w:r>
        <w:rPr>
          <w:rStyle w:val="BrakA"/>
          <w:rFonts w:ascii="Arial" w:hAnsi="Arial"/>
        </w:rPr>
        <w:t xml:space="preserve"> e-mail, </w:t>
      </w:r>
      <w:proofErr w:type="spellStart"/>
      <w:r>
        <w:rPr>
          <w:rStyle w:val="BrakA"/>
          <w:rFonts w:ascii="Arial" w:hAnsi="Arial"/>
        </w:rPr>
        <w:t>na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adres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wskazany</w:t>
      </w:r>
      <w:proofErr w:type="spellEnd"/>
      <w:r>
        <w:rPr>
          <w:rStyle w:val="BrakA"/>
          <w:rFonts w:ascii="Arial" w:hAnsi="Arial"/>
        </w:rPr>
        <w:t xml:space="preserve"> § 1</w:t>
      </w:r>
      <w:r w:rsidR="00600B2A">
        <w:rPr>
          <w:rStyle w:val="BrakA"/>
          <w:rFonts w:ascii="Arial" w:hAnsi="Arial"/>
        </w:rPr>
        <w:t>1</w:t>
      </w:r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Umowy</w:t>
      </w:r>
      <w:proofErr w:type="spellEnd"/>
      <w:r>
        <w:rPr>
          <w:rStyle w:val="BrakA"/>
          <w:rFonts w:ascii="Arial" w:hAnsi="Arial"/>
        </w:rPr>
        <w:t xml:space="preserve">, </w:t>
      </w:r>
      <w:proofErr w:type="spellStart"/>
      <w:r>
        <w:rPr>
          <w:rStyle w:val="BrakA"/>
          <w:rFonts w:ascii="Arial" w:hAnsi="Arial"/>
        </w:rPr>
        <w:t>najpóźniej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na</w:t>
      </w:r>
      <w:proofErr w:type="spellEnd"/>
      <w:r>
        <w:rPr>
          <w:rStyle w:val="BrakA"/>
          <w:rFonts w:ascii="Arial" w:hAnsi="Arial"/>
        </w:rPr>
        <w:t xml:space="preserve"> 2 (</w:t>
      </w:r>
      <w:proofErr w:type="spellStart"/>
      <w:r>
        <w:rPr>
          <w:rStyle w:val="BrakA"/>
          <w:rFonts w:ascii="Arial" w:hAnsi="Arial"/>
        </w:rPr>
        <w:t>dwa</w:t>
      </w:r>
      <w:proofErr w:type="spellEnd"/>
      <w:r>
        <w:rPr>
          <w:rStyle w:val="BrakA"/>
          <w:rFonts w:ascii="Arial" w:hAnsi="Arial"/>
        </w:rPr>
        <w:t xml:space="preserve">) </w:t>
      </w:r>
      <w:proofErr w:type="spellStart"/>
      <w:r>
        <w:rPr>
          <w:rStyle w:val="BrakA"/>
          <w:rFonts w:ascii="Arial" w:hAnsi="Arial"/>
        </w:rPr>
        <w:t>dni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robocze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przed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planowanym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dniem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dostawy</w:t>
      </w:r>
      <w:proofErr w:type="spellEnd"/>
      <w:r>
        <w:rPr>
          <w:rStyle w:val="BrakA"/>
          <w:rFonts w:ascii="Arial" w:hAnsi="Arial"/>
        </w:rPr>
        <w:t xml:space="preserve">, o </w:t>
      </w:r>
      <w:proofErr w:type="spellStart"/>
      <w:r>
        <w:rPr>
          <w:rStyle w:val="BrakA"/>
          <w:rFonts w:ascii="Arial" w:hAnsi="Arial"/>
        </w:rPr>
        <w:t>dokładnej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dacie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i</w:t>
      </w:r>
      <w:proofErr w:type="spellEnd"/>
      <w:r>
        <w:rPr>
          <w:rStyle w:val="BrakA"/>
          <w:rFonts w:ascii="Arial" w:hAnsi="Arial"/>
        </w:rPr>
        <w:t> </w:t>
      </w:r>
      <w:proofErr w:type="spellStart"/>
      <w:r>
        <w:rPr>
          <w:rStyle w:val="BrakA"/>
          <w:rFonts w:ascii="Arial" w:hAnsi="Arial"/>
        </w:rPr>
        <w:t>przybliżonej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godzinie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dostawy</w:t>
      </w:r>
      <w:proofErr w:type="spellEnd"/>
      <w:r>
        <w:rPr>
          <w:rStyle w:val="BrakA"/>
          <w:rFonts w:ascii="Arial" w:hAnsi="Arial"/>
        </w:rPr>
        <w:t xml:space="preserve">. </w:t>
      </w:r>
      <w:proofErr w:type="spellStart"/>
      <w:r>
        <w:rPr>
          <w:rStyle w:val="BrakA"/>
          <w:rFonts w:ascii="Arial" w:hAnsi="Arial"/>
        </w:rPr>
        <w:t>Dostawa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musi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mieć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miejsce</w:t>
      </w:r>
      <w:proofErr w:type="spellEnd"/>
      <w:r>
        <w:rPr>
          <w:rStyle w:val="BrakA"/>
          <w:rFonts w:ascii="Arial" w:hAnsi="Arial"/>
        </w:rPr>
        <w:t xml:space="preserve"> w </w:t>
      </w:r>
      <w:proofErr w:type="spellStart"/>
      <w:r>
        <w:rPr>
          <w:rStyle w:val="BrakA"/>
          <w:rFonts w:ascii="Arial" w:hAnsi="Arial"/>
        </w:rPr>
        <w:t>dni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robocze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tj</w:t>
      </w:r>
      <w:proofErr w:type="spellEnd"/>
      <w:r>
        <w:rPr>
          <w:rStyle w:val="BrakA"/>
          <w:rFonts w:ascii="Arial" w:hAnsi="Arial"/>
        </w:rPr>
        <w:t xml:space="preserve">. od </w:t>
      </w:r>
      <w:proofErr w:type="spellStart"/>
      <w:r>
        <w:rPr>
          <w:rStyle w:val="BrakA"/>
          <w:rFonts w:ascii="Arial" w:hAnsi="Arial"/>
        </w:rPr>
        <w:t>poniedziałku</w:t>
      </w:r>
      <w:proofErr w:type="spellEnd"/>
      <w:r>
        <w:rPr>
          <w:rStyle w:val="BrakA"/>
          <w:rFonts w:ascii="Arial" w:hAnsi="Arial"/>
        </w:rPr>
        <w:t xml:space="preserve"> do </w:t>
      </w:r>
      <w:proofErr w:type="spellStart"/>
      <w:r>
        <w:rPr>
          <w:rStyle w:val="BrakA"/>
          <w:rFonts w:ascii="Arial" w:hAnsi="Arial"/>
        </w:rPr>
        <w:t>piątku</w:t>
      </w:r>
      <w:proofErr w:type="spellEnd"/>
      <w:r>
        <w:rPr>
          <w:rStyle w:val="BrakA"/>
          <w:rFonts w:ascii="Arial" w:hAnsi="Arial"/>
        </w:rPr>
        <w:t xml:space="preserve"> w </w:t>
      </w:r>
      <w:proofErr w:type="spellStart"/>
      <w:r>
        <w:rPr>
          <w:rStyle w:val="BrakA"/>
          <w:rFonts w:ascii="Arial" w:hAnsi="Arial"/>
        </w:rPr>
        <w:t>godzinach</w:t>
      </w:r>
      <w:proofErr w:type="spellEnd"/>
      <w:r>
        <w:rPr>
          <w:rStyle w:val="BrakA"/>
          <w:rFonts w:ascii="Arial" w:hAnsi="Arial"/>
        </w:rPr>
        <w:t xml:space="preserve"> od 8:00 do 14:00. </w:t>
      </w:r>
    </w:p>
    <w:p w14:paraId="4792541E" w14:textId="0C846314" w:rsidR="00FB782A" w:rsidRDefault="00855BE2" w:rsidP="00173F07">
      <w:pPr>
        <w:numPr>
          <w:ilvl w:val="0"/>
          <w:numId w:val="4"/>
        </w:numPr>
        <w:spacing w:after="0" w:line="360" w:lineRule="auto"/>
        <w:jc w:val="both"/>
        <w:rPr>
          <w:rFonts w:ascii="Arial" w:hAnsi="Arial"/>
        </w:rPr>
      </w:pPr>
      <w:proofErr w:type="spellStart"/>
      <w:r>
        <w:rPr>
          <w:rStyle w:val="BrakA"/>
          <w:rFonts w:ascii="Arial" w:hAnsi="Arial"/>
        </w:rPr>
        <w:t>Wykonawca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zobowiązany</w:t>
      </w:r>
      <w:proofErr w:type="spellEnd"/>
      <w:r>
        <w:rPr>
          <w:rStyle w:val="BrakA"/>
          <w:rFonts w:ascii="Arial" w:hAnsi="Arial"/>
        </w:rPr>
        <w:t xml:space="preserve"> jest </w:t>
      </w:r>
      <w:proofErr w:type="spellStart"/>
      <w:r>
        <w:rPr>
          <w:rStyle w:val="BrakA"/>
          <w:rFonts w:ascii="Arial" w:hAnsi="Arial"/>
        </w:rPr>
        <w:t>dostarczyć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Przedmiot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Umowy</w:t>
      </w:r>
      <w:proofErr w:type="spellEnd"/>
      <w:r>
        <w:rPr>
          <w:rStyle w:val="BrakA"/>
          <w:rFonts w:ascii="Arial" w:hAnsi="Arial"/>
        </w:rPr>
        <w:t xml:space="preserve"> po </w:t>
      </w:r>
      <w:proofErr w:type="spellStart"/>
      <w:r>
        <w:rPr>
          <w:rStyle w:val="BrakA"/>
          <w:rFonts w:ascii="Arial" w:hAnsi="Arial"/>
        </w:rPr>
        <w:t>uprzednim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potwierdzeniu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zaproponowanego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przez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Wykonawcę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terminu</w:t>
      </w:r>
      <w:proofErr w:type="spellEnd"/>
      <w:r>
        <w:rPr>
          <w:rStyle w:val="BrakA"/>
          <w:rFonts w:ascii="Arial" w:hAnsi="Arial"/>
        </w:rPr>
        <w:t xml:space="preserve">, o </w:t>
      </w:r>
      <w:proofErr w:type="spellStart"/>
      <w:r>
        <w:rPr>
          <w:rStyle w:val="BrakA"/>
          <w:rFonts w:ascii="Arial" w:hAnsi="Arial"/>
        </w:rPr>
        <w:t>którym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mowa</w:t>
      </w:r>
      <w:proofErr w:type="spellEnd"/>
      <w:r>
        <w:rPr>
          <w:rStyle w:val="BrakA"/>
          <w:rFonts w:ascii="Arial" w:hAnsi="Arial"/>
        </w:rPr>
        <w:t xml:space="preserve"> w </w:t>
      </w:r>
      <w:proofErr w:type="spellStart"/>
      <w:r>
        <w:rPr>
          <w:rStyle w:val="BrakA"/>
          <w:rFonts w:ascii="Arial" w:hAnsi="Arial"/>
        </w:rPr>
        <w:t>ust</w:t>
      </w:r>
      <w:proofErr w:type="spellEnd"/>
      <w:r>
        <w:rPr>
          <w:rStyle w:val="BrakA"/>
          <w:rFonts w:ascii="Arial" w:hAnsi="Arial"/>
        </w:rPr>
        <w:t xml:space="preserve">. 4 </w:t>
      </w:r>
      <w:proofErr w:type="spellStart"/>
      <w:r>
        <w:rPr>
          <w:rStyle w:val="BrakA"/>
          <w:rFonts w:ascii="Arial" w:hAnsi="Arial"/>
        </w:rPr>
        <w:t>powyżej</w:t>
      </w:r>
      <w:proofErr w:type="spellEnd"/>
      <w:r>
        <w:rPr>
          <w:rStyle w:val="BrakA"/>
          <w:rFonts w:ascii="Arial" w:hAnsi="Arial"/>
        </w:rPr>
        <w:t xml:space="preserve">, </w:t>
      </w:r>
      <w:proofErr w:type="spellStart"/>
      <w:r>
        <w:rPr>
          <w:rStyle w:val="BrakA"/>
          <w:rFonts w:ascii="Arial" w:hAnsi="Arial"/>
        </w:rPr>
        <w:t>przez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Zamawiającego</w:t>
      </w:r>
      <w:proofErr w:type="spellEnd"/>
      <w:r>
        <w:rPr>
          <w:rStyle w:val="BrakA"/>
          <w:rFonts w:ascii="Arial" w:hAnsi="Arial"/>
        </w:rPr>
        <w:t xml:space="preserve"> za </w:t>
      </w:r>
      <w:proofErr w:type="spellStart"/>
      <w:r>
        <w:rPr>
          <w:rStyle w:val="BrakA"/>
          <w:rFonts w:ascii="Arial" w:hAnsi="Arial"/>
        </w:rPr>
        <w:t>pośrednictwem</w:t>
      </w:r>
      <w:proofErr w:type="spellEnd"/>
      <w:r>
        <w:rPr>
          <w:rStyle w:val="BrakA"/>
          <w:rFonts w:ascii="Arial" w:hAnsi="Arial"/>
        </w:rPr>
        <w:t xml:space="preserve"> e-mail </w:t>
      </w:r>
      <w:proofErr w:type="spellStart"/>
      <w:r>
        <w:rPr>
          <w:rStyle w:val="BrakA"/>
          <w:rFonts w:ascii="Arial" w:hAnsi="Arial"/>
        </w:rPr>
        <w:t>na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adres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Wykonawcy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wskazany</w:t>
      </w:r>
      <w:proofErr w:type="spellEnd"/>
      <w:r>
        <w:rPr>
          <w:rStyle w:val="BrakA"/>
          <w:rFonts w:ascii="Arial" w:hAnsi="Arial"/>
        </w:rPr>
        <w:t xml:space="preserve"> w § 1</w:t>
      </w:r>
      <w:r w:rsidR="00600B2A">
        <w:rPr>
          <w:rStyle w:val="BrakA"/>
          <w:rFonts w:ascii="Arial" w:hAnsi="Arial"/>
        </w:rPr>
        <w:t>1</w:t>
      </w:r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Umowy</w:t>
      </w:r>
      <w:proofErr w:type="spellEnd"/>
      <w:r>
        <w:rPr>
          <w:rStyle w:val="BrakA"/>
          <w:rFonts w:ascii="Arial" w:hAnsi="Arial"/>
        </w:rPr>
        <w:t>.</w:t>
      </w:r>
    </w:p>
    <w:p w14:paraId="53B1EA4C" w14:textId="77777777" w:rsidR="00FB782A" w:rsidRDefault="00855BE2" w:rsidP="00173F07">
      <w:pPr>
        <w:numPr>
          <w:ilvl w:val="0"/>
          <w:numId w:val="4"/>
        </w:numPr>
        <w:spacing w:after="0" w:line="360" w:lineRule="auto"/>
        <w:jc w:val="both"/>
        <w:rPr>
          <w:rFonts w:ascii="Arial" w:hAnsi="Arial"/>
        </w:rPr>
      </w:pPr>
      <w:proofErr w:type="spellStart"/>
      <w:r>
        <w:rPr>
          <w:rStyle w:val="BrakA"/>
          <w:rFonts w:ascii="Arial" w:hAnsi="Arial"/>
        </w:rPr>
        <w:t>Wykonawca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zobowiązuje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się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zrealizować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dostawę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własnym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transportem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na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własny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koszt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ryzyko</w:t>
      </w:r>
      <w:proofErr w:type="spellEnd"/>
      <w:r>
        <w:rPr>
          <w:rStyle w:val="BrakA"/>
          <w:rFonts w:ascii="Arial" w:hAnsi="Arial"/>
        </w:rPr>
        <w:t>.</w:t>
      </w:r>
    </w:p>
    <w:p w14:paraId="6B7658EC" w14:textId="4370118D" w:rsidR="00FB782A" w:rsidRDefault="00855BE2" w:rsidP="00173F07">
      <w:pPr>
        <w:numPr>
          <w:ilvl w:val="0"/>
          <w:numId w:val="4"/>
        </w:numPr>
        <w:spacing w:after="0" w:line="360" w:lineRule="auto"/>
        <w:jc w:val="both"/>
        <w:rPr>
          <w:rFonts w:ascii="Arial" w:hAnsi="Arial"/>
        </w:rPr>
      </w:pPr>
      <w:proofErr w:type="spellStart"/>
      <w:r>
        <w:rPr>
          <w:rStyle w:val="BrakA"/>
          <w:rFonts w:ascii="Arial" w:hAnsi="Arial"/>
        </w:rPr>
        <w:t>Przy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odbiorze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Zamawiający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zobowiązany</w:t>
      </w:r>
      <w:proofErr w:type="spellEnd"/>
      <w:r>
        <w:rPr>
          <w:rStyle w:val="BrakA"/>
          <w:rFonts w:ascii="Arial" w:hAnsi="Arial"/>
        </w:rPr>
        <w:t xml:space="preserve"> jest do </w:t>
      </w:r>
      <w:proofErr w:type="spellStart"/>
      <w:r>
        <w:rPr>
          <w:rStyle w:val="BrakA"/>
          <w:rFonts w:ascii="Arial" w:hAnsi="Arial"/>
        </w:rPr>
        <w:t>sprawdzenia</w:t>
      </w:r>
      <w:proofErr w:type="spellEnd"/>
      <w:r>
        <w:rPr>
          <w:rStyle w:val="BrakA"/>
          <w:rFonts w:ascii="Arial" w:hAnsi="Arial"/>
        </w:rPr>
        <w:t xml:space="preserve">, </w:t>
      </w:r>
      <w:proofErr w:type="spellStart"/>
      <w:r>
        <w:rPr>
          <w:rStyle w:val="BrakA"/>
          <w:rFonts w:ascii="Arial" w:hAnsi="Arial"/>
        </w:rPr>
        <w:t>czy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 w:rsidR="00450FFD">
        <w:rPr>
          <w:rStyle w:val="BrakA"/>
          <w:rFonts w:ascii="Arial" w:hAnsi="Arial"/>
        </w:rPr>
        <w:t>ilość</w:t>
      </w:r>
      <w:proofErr w:type="spellEnd"/>
      <w:r w:rsidR="00450FFD">
        <w:rPr>
          <w:rStyle w:val="BrakA"/>
          <w:rFonts w:ascii="Arial" w:hAnsi="Arial"/>
        </w:rPr>
        <w:t xml:space="preserve"> </w:t>
      </w:r>
      <w:proofErr w:type="spellStart"/>
      <w:r w:rsidR="00450FFD">
        <w:rPr>
          <w:rStyle w:val="BrakA"/>
          <w:rFonts w:ascii="Arial" w:hAnsi="Arial"/>
        </w:rPr>
        <w:t>dostarczonego</w:t>
      </w:r>
      <w:proofErr w:type="spellEnd"/>
      <w:r w:rsidR="00450FFD">
        <w:rPr>
          <w:rStyle w:val="BrakA"/>
          <w:rFonts w:ascii="Arial" w:hAnsi="Arial"/>
        </w:rPr>
        <w:t xml:space="preserve"> </w:t>
      </w:r>
      <w:proofErr w:type="spellStart"/>
      <w:r w:rsidR="00450FFD">
        <w:rPr>
          <w:rStyle w:val="BrakA"/>
          <w:rFonts w:ascii="Arial" w:hAnsi="Arial"/>
        </w:rPr>
        <w:t>węgla</w:t>
      </w:r>
      <w:proofErr w:type="spellEnd"/>
      <w:r w:rsidR="00450FFD">
        <w:rPr>
          <w:rStyle w:val="BrakA"/>
          <w:rFonts w:ascii="Arial" w:hAnsi="Arial"/>
        </w:rPr>
        <w:t xml:space="preserve"> </w:t>
      </w:r>
      <w:proofErr w:type="spellStart"/>
      <w:r w:rsidR="00450FFD">
        <w:rPr>
          <w:rStyle w:val="BrakA"/>
          <w:rFonts w:ascii="Arial" w:hAnsi="Arial"/>
        </w:rPr>
        <w:t>aktywnego</w:t>
      </w:r>
      <w:proofErr w:type="spellEnd"/>
      <w:r w:rsidR="00450FFD">
        <w:rPr>
          <w:rStyle w:val="BrakA"/>
          <w:rFonts w:ascii="Arial" w:hAnsi="Arial"/>
        </w:rPr>
        <w:t xml:space="preserve"> jest </w:t>
      </w:r>
      <w:proofErr w:type="spellStart"/>
      <w:r w:rsidR="00450FFD">
        <w:rPr>
          <w:rStyle w:val="BrakA"/>
          <w:rFonts w:ascii="Arial" w:hAnsi="Arial"/>
        </w:rPr>
        <w:t>zgodna</w:t>
      </w:r>
      <w:proofErr w:type="spellEnd"/>
      <w:r>
        <w:rPr>
          <w:rStyle w:val="BrakA"/>
          <w:rFonts w:ascii="Arial" w:hAnsi="Arial"/>
        </w:rPr>
        <w:t xml:space="preserve"> z </w:t>
      </w:r>
      <w:proofErr w:type="spellStart"/>
      <w:r>
        <w:rPr>
          <w:rStyle w:val="BrakA"/>
          <w:rFonts w:ascii="Arial" w:hAnsi="Arial"/>
        </w:rPr>
        <w:t>Umową</w:t>
      </w:r>
      <w:proofErr w:type="spellEnd"/>
      <w:r>
        <w:rPr>
          <w:rStyle w:val="BrakA"/>
          <w:rFonts w:ascii="Arial" w:hAnsi="Arial"/>
        </w:rPr>
        <w:t xml:space="preserve">. </w:t>
      </w:r>
      <w:proofErr w:type="spellStart"/>
      <w:r w:rsidR="008648E8">
        <w:rPr>
          <w:rStyle w:val="BrakA"/>
          <w:rFonts w:ascii="Arial" w:hAnsi="Arial"/>
        </w:rPr>
        <w:t>Zamawiający</w:t>
      </w:r>
      <w:proofErr w:type="spellEnd"/>
      <w:r w:rsidR="008648E8">
        <w:rPr>
          <w:rStyle w:val="BrakA"/>
          <w:rFonts w:ascii="Arial" w:hAnsi="Arial"/>
        </w:rPr>
        <w:t xml:space="preserve"> </w:t>
      </w:r>
      <w:proofErr w:type="spellStart"/>
      <w:r w:rsidR="008648E8">
        <w:rPr>
          <w:rStyle w:val="BrakA"/>
          <w:rFonts w:ascii="Arial" w:hAnsi="Arial"/>
        </w:rPr>
        <w:t>zważy</w:t>
      </w:r>
      <w:proofErr w:type="spellEnd"/>
      <w:r w:rsidR="008648E8">
        <w:rPr>
          <w:rStyle w:val="BrakA"/>
          <w:rFonts w:ascii="Arial" w:hAnsi="Arial"/>
        </w:rPr>
        <w:t xml:space="preserve"> </w:t>
      </w:r>
      <w:proofErr w:type="spellStart"/>
      <w:r w:rsidR="008648E8">
        <w:rPr>
          <w:rStyle w:val="BrakA"/>
          <w:rFonts w:ascii="Arial" w:hAnsi="Arial"/>
        </w:rPr>
        <w:t>dostarczoną</w:t>
      </w:r>
      <w:proofErr w:type="spellEnd"/>
      <w:r w:rsidR="008648E8">
        <w:rPr>
          <w:rStyle w:val="BrakA"/>
          <w:rFonts w:ascii="Arial" w:hAnsi="Arial"/>
        </w:rPr>
        <w:t xml:space="preserve"> </w:t>
      </w:r>
      <w:proofErr w:type="spellStart"/>
      <w:r w:rsidR="008648E8">
        <w:rPr>
          <w:rStyle w:val="BrakA"/>
          <w:rFonts w:ascii="Arial" w:hAnsi="Arial"/>
        </w:rPr>
        <w:t>ilość</w:t>
      </w:r>
      <w:proofErr w:type="spellEnd"/>
      <w:r w:rsidR="008648E8">
        <w:rPr>
          <w:rStyle w:val="BrakA"/>
          <w:rFonts w:ascii="Arial" w:hAnsi="Arial"/>
        </w:rPr>
        <w:t xml:space="preserve"> </w:t>
      </w:r>
      <w:proofErr w:type="spellStart"/>
      <w:r w:rsidR="008648E8">
        <w:rPr>
          <w:rStyle w:val="BrakA"/>
          <w:rFonts w:ascii="Arial" w:hAnsi="Arial"/>
        </w:rPr>
        <w:t>węgla</w:t>
      </w:r>
      <w:proofErr w:type="spellEnd"/>
      <w:r w:rsidR="008648E8">
        <w:rPr>
          <w:rStyle w:val="BrakA"/>
          <w:rFonts w:ascii="Arial" w:hAnsi="Arial"/>
        </w:rPr>
        <w:t xml:space="preserve"> </w:t>
      </w:r>
      <w:proofErr w:type="spellStart"/>
      <w:r w:rsidR="008648E8">
        <w:rPr>
          <w:rStyle w:val="BrakA"/>
          <w:rFonts w:ascii="Arial" w:hAnsi="Arial"/>
        </w:rPr>
        <w:t>aktywnego</w:t>
      </w:r>
      <w:proofErr w:type="spellEnd"/>
      <w:r w:rsidR="008648E8">
        <w:rPr>
          <w:rStyle w:val="BrakA"/>
          <w:rFonts w:ascii="Arial" w:hAnsi="Arial"/>
        </w:rPr>
        <w:t xml:space="preserve"> </w:t>
      </w:r>
      <w:proofErr w:type="spellStart"/>
      <w:r w:rsidR="008648E8">
        <w:rPr>
          <w:rStyle w:val="BrakA"/>
          <w:rFonts w:ascii="Arial" w:hAnsi="Arial"/>
        </w:rPr>
        <w:t>na</w:t>
      </w:r>
      <w:proofErr w:type="spellEnd"/>
      <w:r w:rsidR="008648E8">
        <w:rPr>
          <w:rStyle w:val="BrakA"/>
          <w:rFonts w:ascii="Arial" w:hAnsi="Arial"/>
        </w:rPr>
        <w:t xml:space="preserve"> </w:t>
      </w:r>
      <w:proofErr w:type="spellStart"/>
      <w:r w:rsidR="008648E8">
        <w:rPr>
          <w:rStyle w:val="BrakA"/>
          <w:rFonts w:ascii="Arial" w:hAnsi="Arial"/>
        </w:rPr>
        <w:t>wadze</w:t>
      </w:r>
      <w:proofErr w:type="spellEnd"/>
      <w:r w:rsidR="008648E8">
        <w:rPr>
          <w:rStyle w:val="BrakA"/>
          <w:rFonts w:ascii="Arial" w:hAnsi="Arial"/>
        </w:rPr>
        <w:t>.</w:t>
      </w:r>
    </w:p>
    <w:p w14:paraId="363E447B" w14:textId="0356C426" w:rsidR="00FB782A" w:rsidRDefault="00855BE2" w:rsidP="00173F07">
      <w:pPr>
        <w:numPr>
          <w:ilvl w:val="0"/>
          <w:numId w:val="4"/>
        </w:numPr>
        <w:spacing w:after="0" w:line="360" w:lineRule="auto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 </w:t>
      </w:r>
      <w:proofErr w:type="spellStart"/>
      <w:r>
        <w:rPr>
          <w:rStyle w:val="BrakA"/>
          <w:rFonts w:ascii="Arial" w:hAnsi="Arial"/>
        </w:rPr>
        <w:t>przypadku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stwierdzenia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 w:rsidR="00450FFD">
        <w:rPr>
          <w:rStyle w:val="BrakA"/>
          <w:rFonts w:ascii="Arial" w:hAnsi="Arial"/>
        </w:rPr>
        <w:t>zgodności</w:t>
      </w:r>
      <w:proofErr w:type="spellEnd"/>
      <w:r w:rsidR="00450FFD">
        <w:rPr>
          <w:rStyle w:val="BrakA"/>
          <w:rFonts w:ascii="Arial" w:hAnsi="Arial"/>
        </w:rPr>
        <w:t xml:space="preserve"> </w:t>
      </w:r>
      <w:proofErr w:type="spellStart"/>
      <w:r w:rsidR="00450FFD">
        <w:rPr>
          <w:rStyle w:val="BrakA"/>
          <w:rFonts w:ascii="Arial" w:hAnsi="Arial"/>
        </w:rPr>
        <w:t>ilości</w:t>
      </w:r>
      <w:proofErr w:type="spellEnd"/>
      <w:r w:rsidR="00450FFD">
        <w:rPr>
          <w:rStyle w:val="BrakA"/>
          <w:rFonts w:ascii="Arial" w:hAnsi="Arial"/>
        </w:rPr>
        <w:t xml:space="preserve"> </w:t>
      </w:r>
      <w:proofErr w:type="spellStart"/>
      <w:r w:rsidR="00450FFD">
        <w:rPr>
          <w:rStyle w:val="BrakA"/>
          <w:rFonts w:ascii="Arial" w:hAnsi="Arial"/>
        </w:rPr>
        <w:t>dostarczonego</w:t>
      </w:r>
      <w:proofErr w:type="spellEnd"/>
      <w:r w:rsidR="00450FFD">
        <w:rPr>
          <w:rStyle w:val="BrakA"/>
          <w:rFonts w:ascii="Arial" w:hAnsi="Arial"/>
        </w:rPr>
        <w:t xml:space="preserve"> </w:t>
      </w:r>
      <w:proofErr w:type="spellStart"/>
      <w:r w:rsidR="00450FFD">
        <w:rPr>
          <w:rStyle w:val="BrakA"/>
          <w:rFonts w:ascii="Arial" w:hAnsi="Arial"/>
        </w:rPr>
        <w:t>węgla</w:t>
      </w:r>
      <w:proofErr w:type="spellEnd"/>
      <w:r w:rsidR="00450FFD">
        <w:rPr>
          <w:rStyle w:val="BrakA"/>
          <w:rFonts w:ascii="Arial" w:hAnsi="Arial"/>
        </w:rPr>
        <w:t xml:space="preserve"> </w:t>
      </w:r>
      <w:proofErr w:type="spellStart"/>
      <w:r w:rsidR="00450FFD">
        <w:rPr>
          <w:rStyle w:val="BrakA"/>
          <w:rFonts w:ascii="Arial" w:hAnsi="Arial"/>
        </w:rPr>
        <w:t>aktywnego</w:t>
      </w:r>
      <w:proofErr w:type="spellEnd"/>
      <w:r w:rsidR="00450FFD">
        <w:rPr>
          <w:rStyle w:val="BrakA"/>
          <w:rFonts w:ascii="Arial" w:hAnsi="Arial"/>
        </w:rPr>
        <w:t xml:space="preserve"> z </w:t>
      </w:r>
      <w:proofErr w:type="spellStart"/>
      <w:r w:rsidR="00450FFD">
        <w:rPr>
          <w:rStyle w:val="BrakA"/>
          <w:rFonts w:ascii="Arial" w:hAnsi="Arial"/>
        </w:rPr>
        <w:t>Umową</w:t>
      </w:r>
      <w:proofErr w:type="spellEnd"/>
      <w:r w:rsidR="00450FFD">
        <w:rPr>
          <w:rStyle w:val="BrakA"/>
          <w:rFonts w:ascii="Arial" w:hAnsi="Arial"/>
        </w:rPr>
        <w:t xml:space="preserve"> </w:t>
      </w:r>
      <w:proofErr w:type="spellStart"/>
      <w:r w:rsidR="00450FFD">
        <w:rPr>
          <w:rStyle w:val="BrakA"/>
          <w:rFonts w:ascii="Arial" w:hAnsi="Arial"/>
        </w:rPr>
        <w:t>oraz</w:t>
      </w:r>
      <w:proofErr w:type="spellEnd"/>
      <w:r w:rsidR="00450FFD">
        <w:rPr>
          <w:rStyle w:val="BrakA"/>
          <w:rFonts w:ascii="Arial" w:hAnsi="Arial"/>
        </w:rPr>
        <w:t xml:space="preserve"> pod </w:t>
      </w:r>
      <w:proofErr w:type="spellStart"/>
      <w:r w:rsidR="00450FFD">
        <w:rPr>
          <w:rStyle w:val="BrakA"/>
          <w:rFonts w:ascii="Arial" w:hAnsi="Arial"/>
        </w:rPr>
        <w:t>warunkiem</w:t>
      </w:r>
      <w:proofErr w:type="spellEnd"/>
      <w:r w:rsidR="00450FFD">
        <w:rPr>
          <w:rStyle w:val="BrakA"/>
          <w:rFonts w:ascii="Arial" w:hAnsi="Arial"/>
        </w:rPr>
        <w:t xml:space="preserve"> </w:t>
      </w:r>
      <w:proofErr w:type="spellStart"/>
      <w:r w:rsidR="00450FFD">
        <w:rPr>
          <w:rStyle w:val="BrakA"/>
          <w:rFonts w:ascii="Arial" w:hAnsi="Arial"/>
        </w:rPr>
        <w:t>przekazania</w:t>
      </w:r>
      <w:proofErr w:type="spellEnd"/>
      <w:r w:rsidR="00450FFD">
        <w:rPr>
          <w:rStyle w:val="BrakA"/>
          <w:rFonts w:ascii="Arial" w:hAnsi="Arial"/>
        </w:rPr>
        <w:t xml:space="preserve"> </w:t>
      </w:r>
      <w:proofErr w:type="spellStart"/>
      <w:r w:rsidR="00450FFD">
        <w:rPr>
          <w:rStyle w:val="BrakA"/>
          <w:rFonts w:ascii="Arial" w:hAnsi="Arial"/>
        </w:rPr>
        <w:t>przez</w:t>
      </w:r>
      <w:proofErr w:type="spellEnd"/>
      <w:r w:rsidR="00450FFD">
        <w:rPr>
          <w:rStyle w:val="BrakA"/>
          <w:rFonts w:ascii="Arial" w:hAnsi="Arial"/>
        </w:rPr>
        <w:t xml:space="preserve"> </w:t>
      </w:r>
      <w:proofErr w:type="spellStart"/>
      <w:r w:rsidR="00450FFD">
        <w:rPr>
          <w:rStyle w:val="BrakA"/>
          <w:rFonts w:ascii="Arial" w:hAnsi="Arial"/>
        </w:rPr>
        <w:t>Wykonawcę</w:t>
      </w:r>
      <w:proofErr w:type="spellEnd"/>
      <w:r w:rsidR="00450FFD">
        <w:rPr>
          <w:rStyle w:val="BrakA"/>
          <w:rFonts w:ascii="Arial" w:hAnsi="Arial"/>
        </w:rPr>
        <w:t xml:space="preserve"> </w:t>
      </w:r>
      <w:proofErr w:type="spellStart"/>
      <w:r w:rsidR="00450FFD">
        <w:rPr>
          <w:rStyle w:val="BrakA"/>
          <w:rFonts w:ascii="Arial" w:hAnsi="Arial"/>
        </w:rPr>
        <w:t>Zamawiającemu</w:t>
      </w:r>
      <w:proofErr w:type="spellEnd"/>
      <w:r w:rsidR="00450FFD">
        <w:rPr>
          <w:rStyle w:val="BrakA"/>
          <w:rFonts w:ascii="Arial" w:hAnsi="Arial"/>
        </w:rPr>
        <w:t xml:space="preserve"> </w:t>
      </w:r>
      <w:proofErr w:type="spellStart"/>
      <w:r w:rsidR="00450FFD">
        <w:rPr>
          <w:rStyle w:val="BrakA"/>
          <w:rFonts w:ascii="Arial" w:hAnsi="Arial"/>
        </w:rPr>
        <w:t>dokumentów</w:t>
      </w:r>
      <w:proofErr w:type="spellEnd"/>
      <w:r w:rsidR="00450FFD">
        <w:rPr>
          <w:rStyle w:val="BrakA"/>
          <w:rFonts w:ascii="Arial" w:hAnsi="Arial"/>
        </w:rPr>
        <w:t>, o </w:t>
      </w:r>
      <w:proofErr w:type="spellStart"/>
      <w:r w:rsidR="00450FFD">
        <w:rPr>
          <w:rStyle w:val="BrakA"/>
          <w:rFonts w:ascii="Arial" w:hAnsi="Arial"/>
        </w:rPr>
        <w:t>których</w:t>
      </w:r>
      <w:proofErr w:type="spellEnd"/>
      <w:r w:rsidR="00450FFD">
        <w:rPr>
          <w:rStyle w:val="BrakA"/>
          <w:rFonts w:ascii="Arial" w:hAnsi="Arial"/>
        </w:rPr>
        <w:t xml:space="preserve"> </w:t>
      </w:r>
      <w:proofErr w:type="spellStart"/>
      <w:r w:rsidR="00450FFD">
        <w:rPr>
          <w:rStyle w:val="BrakA"/>
          <w:rFonts w:ascii="Arial" w:hAnsi="Arial"/>
        </w:rPr>
        <w:t>mowa</w:t>
      </w:r>
      <w:proofErr w:type="spellEnd"/>
      <w:r w:rsidR="00450FFD">
        <w:rPr>
          <w:rStyle w:val="BrakA"/>
          <w:rFonts w:ascii="Arial" w:hAnsi="Arial"/>
        </w:rPr>
        <w:t xml:space="preserve"> w § 1 </w:t>
      </w:r>
      <w:proofErr w:type="spellStart"/>
      <w:r w:rsidR="00450FFD">
        <w:rPr>
          <w:rStyle w:val="BrakA"/>
          <w:rFonts w:ascii="Arial" w:hAnsi="Arial"/>
        </w:rPr>
        <w:t>ust</w:t>
      </w:r>
      <w:proofErr w:type="spellEnd"/>
      <w:r w:rsidR="00450FFD">
        <w:rPr>
          <w:rStyle w:val="BrakA"/>
          <w:rFonts w:ascii="Arial" w:hAnsi="Arial"/>
        </w:rPr>
        <w:t xml:space="preserve">. 2 </w:t>
      </w:r>
      <w:proofErr w:type="spellStart"/>
      <w:r w:rsidR="00450FFD">
        <w:rPr>
          <w:rStyle w:val="BrakA"/>
          <w:rFonts w:ascii="Arial" w:hAnsi="Arial"/>
        </w:rPr>
        <w:t>Umowy</w:t>
      </w:r>
      <w:proofErr w:type="spellEnd"/>
      <w:r w:rsidR="00450FFD">
        <w:rPr>
          <w:rStyle w:val="BrakA"/>
          <w:rFonts w:ascii="Arial" w:hAnsi="Arial"/>
        </w:rPr>
        <w:t>,</w:t>
      </w:r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Strony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sporządzą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i</w:t>
      </w:r>
      <w:proofErr w:type="spellEnd"/>
      <w:r>
        <w:rPr>
          <w:rStyle w:val="BrakA"/>
          <w:rFonts w:ascii="Arial" w:hAnsi="Arial"/>
        </w:rPr>
        <w:t> </w:t>
      </w:r>
      <w:proofErr w:type="spellStart"/>
      <w:r>
        <w:rPr>
          <w:rStyle w:val="BrakA"/>
          <w:rFonts w:ascii="Arial" w:hAnsi="Arial"/>
        </w:rPr>
        <w:t>podpiszą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Protokół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odbioru</w:t>
      </w:r>
      <w:proofErr w:type="spellEnd"/>
      <w:r>
        <w:rPr>
          <w:rStyle w:val="BrakA"/>
          <w:rFonts w:ascii="Arial" w:hAnsi="Arial"/>
        </w:rPr>
        <w:t xml:space="preserve"> po 1</w:t>
      </w:r>
      <w:r w:rsidR="00450FFD">
        <w:rPr>
          <w:rStyle w:val="BrakA"/>
          <w:rFonts w:ascii="Arial" w:hAnsi="Arial"/>
        </w:rPr>
        <w:t> </w:t>
      </w:r>
      <w:r>
        <w:rPr>
          <w:rStyle w:val="BrakA"/>
          <w:rFonts w:ascii="Arial" w:hAnsi="Arial"/>
        </w:rPr>
        <w:t>(</w:t>
      </w:r>
      <w:proofErr w:type="spellStart"/>
      <w:r>
        <w:rPr>
          <w:rStyle w:val="BrakA"/>
          <w:rFonts w:ascii="Arial" w:hAnsi="Arial"/>
        </w:rPr>
        <w:t>jednym</w:t>
      </w:r>
      <w:proofErr w:type="spellEnd"/>
      <w:r>
        <w:rPr>
          <w:rStyle w:val="BrakA"/>
          <w:rFonts w:ascii="Arial" w:hAnsi="Arial"/>
        </w:rPr>
        <w:t xml:space="preserve">) </w:t>
      </w:r>
      <w:proofErr w:type="spellStart"/>
      <w:r>
        <w:rPr>
          <w:rStyle w:val="BrakA"/>
          <w:rFonts w:ascii="Arial" w:hAnsi="Arial"/>
        </w:rPr>
        <w:t>egzemplarzu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dla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każdej</w:t>
      </w:r>
      <w:proofErr w:type="spellEnd"/>
      <w:r>
        <w:rPr>
          <w:rStyle w:val="BrakA"/>
          <w:rFonts w:ascii="Arial" w:hAnsi="Arial"/>
        </w:rPr>
        <w:t xml:space="preserve"> ze </w:t>
      </w:r>
      <w:proofErr w:type="spellStart"/>
      <w:r>
        <w:rPr>
          <w:rStyle w:val="BrakA"/>
          <w:rFonts w:ascii="Arial" w:hAnsi="Arial"/>
        </w:rPr>
        <w:t>Stron</w:t>
      </w:r>
      <w:proofErr w:type="spellEnd"/>
      <w:r>
        <w:rPr>
          <w:rStyle w:val="BrakA"/>
          <w:rFonts w:ascii="Arial" w:hAnsi="Arial"/>
        </w:rPr>
        <w:t xml:space="preserve">. W </w:t>
      </w:r>
      <w:proofErr w:type="spellStart"/>
      <w:r>
        <w:rPr>
          <w:rStyle w:val="BrakA"/>
          <w:rFonts w:ascii="Arial" w:hAnsi="Arial"/>
        </w:rPr>
        <w:t>przypadku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stwierdzenia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 w:rsidR="00450FFD">
        <w:rPr>
          <w:rStyle w:val="BrakA"/>
          <w:rFonts w:ascii="Arial" w:hAnsi="Arial"/>
        </w:rPr>
        <w:t>braków</w:t>
      </w:r>
      <w:proofErr w:type="spellEnd"/>
      <w:r w:rsidR="00450FFD">
        <w:rPr>
          <w:rStyle w:val="BrakA"/>
          <w:rFonts w:ascii="Arial" w:hAnsi="Arial"/>
        </w:rPr>
        <w:t xml:space="preserve"> </w:t>
      </w:r>
      <w:proofErr w:type="spellStart"/>
      <w:r w:rsidR="00450FFD">
        <w:rPr>
          <w:rStyle w:val="BrakA"/>
          <w:rFonts w:ascii="Arial" w:hAnsi="Arial"/>
        </w:rPr>
        <w:t>ilościowych</w:t>
      </w:r>
      <w:proofErr w:type="spellEnd"/>
      <w:r w:rsidR="00450FFD">
        <w:rPr>
          <w:rStyle w:val="BrakA"/>
          <w:rFonts w:ascii="Arial" w:hAnsi="Arial"/>
        </w:rPr>
        <w:t xml:space="preserve"> </w:t>
      </w:r>
      <w:proofErr w:type="spellStart"/>
      <w:r w:rsidR="00450FFD">
        <w:rPr>
          <w:rStyle w:val="BrakA"/>
          <w:rFonts w:ascii="Arial" w:hAnsi="Arial"/>
        </w:rPr>
        <w:t>bądź</w:t>
      </w:r>
      <w:proofErr w:type="spellEnd"/>
      <w:r w:rsidR="00450FFD">
        <w:rPr>
          <w:rStyle w:val="BrakA"/>
          <w:rFonts w:ascii="Arial" w:hAnsi="Arial"/>
        </w:rPr>
        <w:t xml:space="preserve"> </w:t>
      </w:r>
      <w:proofErr w:type="spellStart"/>
      <w:r w:rsidR="00450FFD">
        <w:rPr>
          <w:rStyle w:val="BrakA"/>
          <w:rFonts w:ascii="Arial" w:hAnsi="Arial"/>
        </w:rPr>
        <w:t>nieprzekazania</w:t>
      </w:r>
      <w:proofErr w:type="spellEnd"/>
      <w:r w:rsidR="00450FFD">
        <w:rPr>
          <w:rStyle w:val="BrakA"/>
          <w:rFonts w:ascii="Arial" w:hAnsi="Arial"/>
        </w:rPr>
        <w:t xml:space="preserve"> </w:t>
      </w:r>
      <w:proofErr w:type="spellStart"/>
      <w:r w:rsidR="00450FFD">
        <w:rPr>
          <w:rStyle w:val="BrakA"/>
          <w:rFonts w:ascii="Arial" w:hAnsi="Arial"/>
        </w:rPr>
        <w:t>przez</w:t>
      </w:r>
      <w:proofErr w:type="spellEnd"/>
      <w:r w:rsidR="00450FFD">
        <w:rPr>
          <w:rStyle w:val="BrakA"/>
          <w:rFonts w:ascii="Arial" w:hAnsi="Arial"/>
        </w:rPr>
        <w:t xml:space="preserve"> </w:t>
      </w:r>
      <w:proofErr w:type="spellStart"/>
      <w:r w:rsidR="00450FFD">
        <w:rPr>
          <w:rStyle w:val="BrakA"/>
          <w:rFonts w:ascii="Arial" w:hAnsi="Arial"/>
        </w:rPr>
        <w:t>Wykonawcę</w:t>
      </w:r>
      <w:proofErr w:type="spellEnd"/>
      <w:r w:rsidR="00450FFD">
        <w:rPr>
          <w:rStyle w:val="BrakA"/>
          <w:rFonts w:ascii="Arial" w:hAnsi="Arial"/>
        </w:rPr>
        <w:t xml:space="preserve"> </w:t>
      </w:r>
      <w:proofErr w:type="spellStart"/>
      <w:r w:rsidR="00450FFD">
        <w:rPr>
          <w:rStyle w:val="BrakA"/>
          <w:rFonts w:ascii="Arial" w:hAnsi="Arial"/>
        </w:rPr>
        <w:t>wymaganych</w:t>
      </w:r>
      <w:proofErr w:type="spellEnd"/>
      <w:r w:rsidR="00450FFD">
        <w:rPr>
          <w:rStyle w:val="BrakA"/>
          <w:rFonts w:ascii="Arial" w:hAnsi="Arial"/>
        </w:rPr>
        <w:t xml:space="preserve"> </w:t>
      </w:r>
      <w:proofErr w:type="spellStart"/>
      <w:r w:rsidR="00450FFD">
        <w:rPr>
          <w:rStyle w:val="BrakA"/>
          <w:rFonts w:ascii="Arial" w:hAnsi="Arial"/>
        </w:rPr>
        <w:t>dokumentów</w:t>
      </w:r>
      <w:proofErr w:type="spellEnd"/>
      <w:r w:rsidR="00450FFD">
        <w:rPr>
          <w:rStyle w:val="BrakA"/>
          <w:rFonts w:ascii="Arial" w:hAnsi="Arial"/>
        </w:rPr>
        <w:t>, o</w:t>
      </w:r>
      <w:r w:rsidR="00600B2A">
        <w:rPr>
          <w:rStyle w:val="BrakA"/>
          <w:rFonts w:ascii="Arial" w:hAnsi="Arial"/>
        </w:rPr>
        <w:t> </w:t>
      </w:r>
      <w:proofErr w:type="spellStart"/>
      <w:r w:rsidR="00450FFD">
        <w:rPr>
          <w:rStyle w:val="BrakA"/>
          <w:rFonts w:ascii="Arial" w:hAnsi="Arial"/>
        </w:rPr>
        <w:t>których</w:t>
      </w:r>
      <w:proofErr w:type="spellEnd"/>
      <w:r w:rsidR="00450FFD">
        <w:rPr>
          <w:rStyle w:val="BrakA"/>
          <w:rFonts w:ascii="Arial" w:hAnsi="Arial"/>
        </w:rPr>
        <w:t xml:space="preserve"> </w:t>
      </w:r>
      <w:proofErr w:type="spellStart"/>
      <w:r w:rsidR="00450FFD">
        <w:rPr>
          <w:rStyle w:val="BrakA"/>
          <w:rFonts w:ascii="Arial" w:hAnsi="Arial"/>
        </w:rPr>
        <w:t>mowa</w:t>
      </w:r>
      <w:proofErr w:type="spellEnd"/>
      <w:r w:rsidR="00450FFD">
        <w:rPr>
          <w:rStyle w:val="BrakA"/>
          <w:rFonts w:ascii="Arial" w:hAnsi="Arial"/>
        </w:rPr>
        <w:t xml:space="preserve"> w § 1 </w:t>
      </w:r>
      <w:proofErr w:type="spellStart"/>
      <w:r w:rsidR="00450FFD">
        <w:rPr>
          <w:rStyle w:val="BrakA"/>
          <w:rFonts w:ascii="Arial" w:hAnsi="Arial"/>
        </w:rPr>
        <w:t>ust</w:t>
      </w:r>
      <w:proofErr w:type="spellEnd"/>
      <w:r w:rsidR="00450FFD">
        <w:rPr>
          <w:rStyle w:val="BrakA"/>
          <w:rFonts w:ascii="Arial" w:hAnsi="Arial"/>
        </w:rPr>
        <w:t xml:space="preserve">. 2 </w:t>
      </w:r>
      <w:proofErr w:type="spellStart"/>
      <w:r w:rsidR="00450FFD">
        <w:rPr>
          <w:rStyle w:val="BrakA"/>
          <w:rFonts w:ascii="Arial" w:hAnsi="Arial"/>
        </w:rPr>
        <w:t>Umowy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Zamawiający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sporządzi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listę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 w:rsidR="00450FFD">
        <w:rPr>
          <w:rStyle w:val="BrakA"/>
          <w:rFonts w:ascii="Arial" w:hAnsi="Arial"/>
        </w:rPr>
        <w:t>braków</w:t>
      </w:r>
      <w:proofErr w:type="spellEnd"/>
      <w:r w:rsidR="00450FFD"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przekaże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Wykonawcy</w:t>
      </w:r>
      <w:proofErr w:type="spellEnd"/>
      <w:r>
        <w:rPr>
          <w:rStyle w:val="BrakA"/>
          <w:rFonts w:ascii="Arial" w:hAnsi="Arial"/>
        </w:rPr>
        <w:t xml:space="preserve"> za </w:t>
      </w:r>
      <w:proofErr w:type="spellStart"/>
      <w:r>
        <w:rPr>
          <w:rStyle w:val="BrakA"/>
          <w:rFonts w:ascii="Arial" w:hAnsi="Arial"/>
        </w:rPr>
        <w:t>pośrednictwem</w:t>
      </w:r>
      <w:proofErr w:type="spellEnd"/>
      <w:r>
        <w:rPr>
          <w:rStyle w:val="BrakA"/>
          <w:rFonts w:ascii="Arial" w:hAnsi="Arial"/>
        </w:rPr>
        <w:t xml:space="preserve"> e-mail </w:t>
      </w:r>
      <w:proofErr w:type="spellStart"/>
      <w:r>
        <w:rPr>
          <w:rStyle w:val="BrakA"/>
          <w:rFonts w:ascii="Arial" w:hAnsi="Arial"/>
        </w:rPr>
        <w:t>na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adres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wskazany</w:t>
      </w:r>
      <w:proofErr w:type="spellEnd"/>
      <w:r>
        <w:rPr>
          <w:rStyle w:val="BrakA"/>
          <w:rFonts w:ascii="Arial" w:hAnsi="Arial"/>
        </w:rPr>
        <w:t xml:space="preserve"> w § 1</w:t>
      </w:r>
      <w:r w:rsidR="00600B2A">
        <w:rPr>
          <w:rStyle w:val="BrakA"/>
          <w:rFonts w:ascii="Arial" w:hAnsi="Arial"/>
        </w:rPr>
        <w:t>1</w:t>
      </w:r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Umowy</w:t>
      </w:r>
      <w:proofErr w:type="spellEnd"/>
      <w:r w:rsidR="003B155D">
        <w:rPr>
          <w:rStyle w:val="BrakA"/>
          <w:rFonts w:ascii="Arial" w:hAnsi="Arial"/>
        </w:rPr>
        <w:t xml:space="preserve"> </w:t>
      </w:r>
      <w:proofErr w:type="spellStart"/>
      <w:r w:rsidR="003B155D">
        <w:rPr>
          <w:rStyle w:val="BrakA"/>
          <w:rFonts w:ascii="Arial" w:hAnsi="Arial"/>
        </w:rPr>
        <w:t>najpóźniej</w:t>
      </w:r>
      <w:proofErr w:type="spellEnd"/>
      <w:r w:rsidR="003B155D">
        <w:rPr>
          <w:rStyle w:val="BrakA"/>
          <w:rFonts w:ascii="Arial" w:hAnsi="Arial"/>
        </w:rPr>
        <w:t xml:space="preserve"> </w:t>
      </w:r>
      <w:r w:rsidR="003B155D">
        <w:rPr>
          <w:rStyle w:val="BrakA"/>
          <w:rFonts w:ascii="Arial" w:hAnsi="Arial"/>
        </w:rPr>
        <w:lastRenderedPageBreak/>
        <w:t>w</w:t>
      </w:r>
      <w:r w:rsidR="00600B2A">
        <w:rPr>
          <w:rStyle w:val="BrakA"/>
          <w:rFonts w:ascii="Arial" w:hAnsi="Arial"/>
        </w:rPr>
        <w:t> </w:t>
      </w:r>
      <w:proofErr w:type="spellStart"/>
      <w:r w:rsidR="003B155D">
        <w:rPr>
          <w:rStyle w:val="BrakA"/>
          <w:rFonts w:ascii="Arial" w:hAnsi="Arial"/>
        </w:rPr>
        <w:t>dniu</w:t>
      </w:r>
      <w:proofErr w:type="spellEnd"/>
      <w:r w:rsidR="003B155D">
        <w:rPr>
          <w:rStyle w:val="BrakA"/>
          <w:rFonts w:ascii="Arial" w:hAnsi="Arial"/>
        </w:rPr>
        <w:t xml:space="preserve"> </w:t>
      </w:r>
      <w:proofErr w:type="spellStart"/>
      <w:r w:rsidR="003B155D">
        <w:rPr>
          <w:rStyle w:val="BrakA"/>
          <w:rFonts w:ascii="Arial" w:hAnsi="Arial"/>
        </w:rPr>
        <w:t>następującym</w:t>
      </w:r>
      <w:proofErr w:type="spellEnd"/>
      <w:r w:rsidR="003B155D">
        <w:rPr>
          <w:rStyle w:val="BrakA"/>
          <w:rFonts w:ascii="Arial" w:hAnsi="Arial"/>
        </w:rPr>
        <w:t xml:space="preserve"> po </w:t>
      </w:r>
      <w:proofErr w:type="spellStart"/>
      <w:r w:rsidR="003B155D">
        <w:rPr>
          <w:rStyle w:val="BrakA"/>
          <w:rFonts w:ascii="Arial" w:hAnsi="Arial"/>
        </w:rPr>
        <w:t>dniu</w:t>
      </w:r>
      <w:proofErr w:type="spellEnd"/>
      <w:r w:rsidR="003B155D">
        <w:rPr>
          <w:rStyle w:val="BrakA"/>
          <w:rFonts w:ascii="Arial" w:hAnsi="Arial"/>
        </w:rPr>
        <w:t xml:space="preserve"> </w:t>
      </w:r>
      <w:proofErr w:type="spellStart"/>
      <w:r w:rsidR="003B155D">
        <w:rPr>
          <w:rStyle w:val="BrakA"/>
          <w:rFonts w:ascii="Arial" w:hAnsi="Arial"/>
        </w:rPr>
        <w:t>dostawy</w:t>
      </w:r>
      <w:proofErr w:type="spellEnd"/>
      <w:r>
        <w:rPr>
          <w:rStyle w:val="BrakA"/>
          <w:rFonts w:ascii="Arial" w:hAnsi="Arial"/>
        </w:rPr>
        <w:t>, a</w:t>
      </w:r>
      <w:r w:rsidR="003B155D"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Wykonawca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będzie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zobowiązany</w:t>
      </w:r>
      <w:proofErr w:type="spellEnd"/>
      <w:r>
        <w:rPr>
          <w:rStyle w:val="BrakA"/>
          <w:rFonts w:ascii="Arial" w:hAnsi="Arial"/>
        </w:rPr>
        <w:t xml:space="preserve"> do ich </w:t>
      </w:r>
      <w:proofErr w:type="spellStart"/>
      <w:r>
        <w:rPr>
          <w:rStyle w:val="BrakA"/>
          <w:rFonts w:ascii="Arial" w:hAnsi="Arial"/>
        </w:rPr>
        <w:t>niezwłocznego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usunięcia</w:t>
      </w:r>
      <w:proofErr w:type="spellEnd"/>
      <w:r>
        <w:rPr>
          <w:rStyle w:val="BrakA"/>
          <w:rFonts w:ascii="Arial" w:hAnsi="Arial"/>
        </w:rPr>
        <w:t>. W </w:t>
      </w:r>
      <w:proofErr w:type="spellStart"/>
      <w:r>
        <w:rPr>
          <w:rStyle w:val="BrakA"/>
          <w:rFonts w:ascii="Arial" w:hAnsi="Arial"/>
        </w:rPr>
        <w:t>takim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przypadku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Strony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ustalą</w:t>
      </w:r>
      <w:proofErr w:type="spellEnd"/>
      <w:r>
        <w:rPr>
          <w:rStyle w:val="BrakA"/>
          <w:rFonts w:ascii="Arial" w:hAnsi="Arial"/>
        </w:rPr>
        <w:t xml:space="preserve"> za </w:t>
      </w:r>
      <w:proofErr w:type="spellStart"/>
      <w:r>
        <w:rPr>
          <w:rStyle w:val="BrakA"/>
          <w:rFonts w:ascii="Arial" w:hAnsi="Arial"/>
        </w:rPr>
        <w:t>pośrednictwem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korespondencji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mailowej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drugi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termin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odbioru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przypadający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najpóźniej</w:t>
      </w:r>
      <w:proofErr w:type="spellEnd"/>
      <w:r>
        <w:rPr>
          <w:rStyle w:val="BrakA"/>
          <w:rFonts w:ascii="Arial" w:hAnsi="Arial"/>
        </w:rPr>
        <w:t xml:space="preserve"> w </w:t>
      </w:r>
      <w:proofErr w:type="spellStart"/>
      <w:r>
        <w:rPr>
          <w:rStyle w:val="BrakA"/>
          <w:rFonts w:ascii="Arial" w:hAnsi="Arial"/>
        </w:rPr>
        <w:t>ciągu</w:t>
      </w:r>
      <w:proofErr w:type="spellEnd"/>
      <w:r>
        <w:rPr>
          <w:rStyle w:val="BrakA"/>
          <w:rFonts w:ascii="Arial" w:hAnsi="Arial"/>
        </w:rPr>
        <w:t xml:space="preserve"> 7 (</w:t>
      </w:r>
      <w:proofErr w:type="spellStart"/>
      <w:r>
        <w:rPr>
          <w:rStyle w:val="BrakA"/>
          <w:rFonts w:ascii="Arial" w:hAnsi="Arial"/>
        </w:rPr>
        <w:t>siedmiu</w:t>
      </w:r>
      <w:proofErr w:type="spellEnd"/>
      <w:r>
        <w:rPr>
          <w:rStyle w:val="BrakA"/>
          <w:rFonts w:ascii="Arial" w:hAnsi="Arial"/>
        </w:rPr>
        <w:t xml:space="preserve">) </w:t>
      </w:r>
      <w:proofErr w:type="spellStart"/>
      <w:r>
        <w:rPr>
          <w:rStyle w:val="BrakA"/>
          <w:rFonts w:ascii="Arial" w:hAnsi="Arial"/>
        </w:rPr>
        <w:t>dni</w:t>
      </w:r>
      <w:proofErr w:type="spellEnd"/>
      <w:r>
        <w:rPr>
          <w:rStyle w:val="BrakA"/>
          <w:rFonts w:ascii="Arial" w:hAnsi="Arial"/>
        </w:rPr>
        <w:t xml:space="preserve"> po </w:t>
      </w:r>
      <w:proofErr w:type="spellStart"/>
      <w:r>
        <w:rPr>
          <w:rStyle w:val="BrakA"/>
          <w:rFonts w:ascii="Arial" w:hAnsi="Arial"/>
        </w:rPr>
        <w:t>zakończeniu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pierwszego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odbioru</w:t>
      </w:r>
      <w:proofErr w:type="spellEnd"/>
      <w:r w:rsidR="00EB3FA8">
        <w:rPr>
          <w:rStyle w:val="BrakA"/>
          <w:rFonts w:ascii="Arial" w:hAnsi="Arial"/>
        </w:rPr>
        <w:t xml:space="preserve">, co w </w:t>
      </w:r>
      <w:proofErr w:type="spellStart"/>
      <w:r w:rsidR="00EB3FA8">
        <w:rPr>
          <w:rStyle w:val="BrakA"/>
          <w:rFonts w:ascii="Arial" w:hAnsi="Arial"/>
        </w:rPr>
        <w:t>żaden</w:t>
      </w:r>
      <w:proofErr w:type="spellEnd"/>
      <w:r w:rsidR="00EB3FA8">
        <w:rPr>
          <w:rStyle w:val="BrakA"/>
          <w:rFonts w:ascii="Arial" w:hAnsi="Arial"/>
        </w:rPr>
        <w:t xml:space="preserve"> </w:t>
      </w:r>
      <w:proofErr w:type="spellStart"/>
      <w:r w:rsidR="00EB3FA8">
        <w:rPr>
          <w:rStyle w:val="BrakA"/>
          <w:rFonts w:ascii="Arial" w:hAnsi="Arial"/>
        </w:rPr>
        <w:t>sposób</w:t>
      </w:r>
      <w:proofErr w:type="spellEnd"/>
      <w:r w:rsidR="00EB3FA8">
        <w:rPr>
          <w:rStyle w:val="BrakA"/>
          <w:rFonts w:ascii="Arial" w:hAnsi="Arial"/>
        </w:rPr>
        <w:t xml:space="preserve"> </w:t>
      </w:r>
      <w:proofErr w:type="spellStart"/>
      <w:r w:rsidR="00EB3FA8">
        <w:rPr>
          <w:rStyle w:val="BrakA"/>
          <w:rFonts w:ascii="Arial" w:hAnsi="Arial"/>
        </w:rPr>
        <w:t>nie</w:t>
      </w:r>
      <w:proofErr w:type="spellEnd"/>
      <w:r w:rsidR="00EB3FA8">
        <w:rPr>
          <w:rStyle w:val="BrakA"/>
          <w:rFonts w:ascii="Arial" w:hAnsi="Arial"/>
        </w:rPr>
        <w:t xml:space="preserve"> </w:t>
      </w:r>
      <w:proofErr w:type="spellStart"/>
      <w:r w:rsidR="00EB3FA8">
        <w:rPr>
          <w:rStyle w:val="BrakA"/>
          <w:rFonts w:ascii="Arial" w:hAnsi="Arial"/>
        </w:rPr>
        <w:t>narusza</w:t>
      </w:r>
      <w:proofErr w:type="spellEnd"/>
      <w:r w:rsidR="00EB3FA8">
        <w:rPr>
          <w:rStyle w:val="BrakA"/>
          <w:rFonts w:ascii="Arial" w:hAnsi="Arial"/>
        </w:rPr>
        <w:t xml:space="preserve"> </w:t>
      </w:r>
      <w:proofErr w:type="spellStart"/>
      <w:r w:rsidR="00EB3FA8">
        <w:rPr>
          <w:rStyle w:val="BrakA"/>
          <w:rFonts w:ascii="Arial" w:hAnsi="Arial"/>
        </w:rPr>
        <w:t>uprawnień</w:t>
      </w:r>
      <w:proofErr w:type="spellEnd"/>
      <w:r w:rsidR="00EB3FA8">
        <w:rPr>
          <w:rStyle w:val="BrakA"/>
          <w:rFonts w:ascii="Arial" w:hAnsi="Arial"/>
        </w:rPr>
        <w:t xml:space="preserve"> </w:t>
      </w:r>
      <w:proofErr w:type="spellStart"/>
      <w:r w:rsidR="00EB3FA8">
        <w:rPr>
          <w:rStyle w:val="BrakA"/>
          <w:rFonts w:ascii="Arial" w:hAnsi="Arial"/>
        </w:rPr>
        <w:t>Zamawiającego</w:t>
      </w:r>
      <w:proofErr w:type="spellEnd"/>
      <w:r w:rsidR="00EB3FA8">
        <w:rPr>
          <w:rStyle w:val="BrakA"/>
          <w:rFonts w:ascii="Arial" w:hAnsi="Arial"/>
        </w:rPr>
        <w:t xml:space="preserve"> </w:t>
      </w:r>
      <w:proofErr w:type="spellStart"/>
      <w:r w:rsidR="00EB3FA8">
        <w:rPr>
          <w:rStyle w:val="BrakA"/>
          <w:rFonts w:ascii="Arial" w:hAnsi="Arial"/>
        </w:rPr>
        <w:t>okreslonych</w:t>
      </w:r>
      <w:proofErr w:type="spellEnd"/>
      <w:r w:rsidR="00EB3FA8">
        <w:rPr>
          <w:rStyle w:val="BrakA"/>
          <w:rFonts w:ascii="Arial" w:hAnsi="Arial"/>
        </w:rPr>
        <w:t xml:space="preserve"> w § 8 </w:t>
      </w:r>
      <w:proofErr w:type="spellStart"/>
      <w:r w:rsidR="00EB3FA8">
        <w:rPr>
          <w:rStyle w:val="BrakA"/>
          <w:rFonts w:ascii="Arial" w:hAnsi="Arial"/>
        </w:rPr>
        <w:t>Umowy</w:t>
      </w:r>
      <w:proofErr w:type="spellEnd"/>
      <w:r>
        <w:rPr>
          <w:rStyle w:val="BrakA"/>
          <w:rFonts w:ascii="Arial" w:hAnsi="Arial"/>
        </w:rPr>
        <w:t xml:space="preserve">. W </w:t>
      </w:r>
      <w:proofErr w:type="spellStart"/>
      <w:r>
        <w:rPr>
          <w:rStyle w:val="BrakA"/>
          <w:rFonts w:ascii="Arial" w:hAnsi="Arial"/>
        </w:rPr>
        <w:t>razie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potrzeby</w:t>
      </w:r>
      <w:proofErr w:type="spellEnd"/>
      <w:r>
        <w:rPr>
          <w:rStyle w:val="BrakA"/>
          <w:rFonts w:ascii="Arial" w:hAnsi="Arial"/>
        </w:rPr>
        <w:t xml:space="preserve">, </w:t>
      </w:r>
      <w:proofErr w:type="spellStart"/>
      <w:r>
        <w:rPr>
          <w:rStyle w:val="BrakA"/>
          <w:rFonts w:ascii="Arial" w:hAnsi="Arial"/>
        </w:rPr>
        <w:t>procedura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odbioru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może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ulec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powtórzeniu</w:t>
      </w:r>
      <w:proofErr w:type="spellEnd"/>
      <w:r>
        <w:rPr>
          <w:rStyle w:val="BrakA"/>
          <w:rFonts w:ascii="Arial" w:hAnsi="Arial"/>
        </w:rPr>
        <w:t xml:space="preserve">, co w </w:t>
      </w:r>
      <w:proofErr w:type="spellStart"/>
      <w:r>
        <w:rPr>
          <w:rStyle w:val="BrakA"/>
          <w:rFonts w:ascii="Arial" w:hAnsi="Arial"/>
        </w:rPr>
        <w:t>żaden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sposób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nie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narusza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uprawnień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Zamawiającego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określonych</w:t>
      </w:r>
      <w:proofErr w:type="spellEnd"/>
      <w:r>
        <w:rPr>
          <w:rStyle w:val="BrakA"/>
          <w:rFonts w:ascii="Arial" w:hAnsi="Arial"/>
        </w:rPr>
        <w:t xml:space="preserve"> w § 8 </w:t>
      </w:r>
      <w:proofErr w:type="spellStart"/>
      <w:r>
        <w:rPr>
          <w:rStyle w:val="BrakA"/>
          <w:rFonts w:ascii="Arial" w:hAnsi="Arial"/>
        </w:rPr>
        <w:t>Umowy</w:t>
      </w:r>
      <w:proofErr w:type="spellEnd"/>
      <w:r>
        <w:rPr>
          <w:rStyle w:val="BrakA"/>
          <w:rFonts w:ascii="Arial" w:hAnsi="Arial"/>
        </w:rPr>
        <w:t xml:space="preserve">. </w:t>
      </w:r>
    </w:p>
    <w:p w14:paraId="0DD5E825" w14:textId="77777777" w:rsidR="00FB782A" w:rsidRDefault="00855BE2" w:rsidP="00173F07">
      <w:pPr>
        <w:numPr>
          <w:ilvl w:val="0"/>
          <w:numId w:val="4"/>
        </w:numPr>
        <w:spacing w:after="0" w:line="360" w:lineRule="auto"/>
        <w:jc w:val="both"/>
        <w:rPr>
          <w:rFonts w:ascii="Arial" w:hAnsi="Arial"/>
        </w:rPr>
      </w:pPr>
      <w:proofErr w:type="spellStart"/>
      <w:r>
        <w:rPr>
          <w:rStyle w:val="BrakA"/>
          <w:rFonts w:ascii="Arial" w:hAnsi="Arial"/>
        </w:rPr>
        <w:t>Przeniesienie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własności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przeniesienie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posiadania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Przedmiotu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Umowy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przez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Wykonawcę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na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rzecz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Zamawiającego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nastąpi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na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podstawie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podpisanego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przez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obie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Strony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Protokołu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odbioru</w:t>
      </w:r>
      <w:proofErr w:type="spellEnd"/>
      <w:r>
        <w:rPr>
          <w:rStyle w:val="BrakA"/>
          <w:rFonts w:ascii="Arial" w:hAnsi="Arial"/>
        </w:rPr>
        <w:t>.</w:t>
      </w:r>
    </w:p>
    <w:p w14:paraId="62379587" w14:textId="77777777" w:rsidR="00FB782A" w:rsidRDefault="00855BE2" w:rsidP="00173F07">
      <w:pPr>
        <w:numPr>
          <w:ilvl w:val="0"/>
          <w:numId w:val="4"/>
        </w:numPr>
        <w:spacing w:after="0" w:line="360" w:lineRule="auto"/>
        <w:jc w:val="both"/>
        <w:rPr>
          <w:rFonts w:ascii="Arial" w:hAnsi="Arial"/>
        </w:rPr>
      </w:pPr>
      <w:proofErr w:type="spellStart"/>
      <w:r>
        <w:rPr>
          <w:rStyle w:val="BrakA"/>
          <w:rFonts w:ascii="Arial" w:hAnsi="Arial"/>
        </w:rPr>
        <w:t>Korzyści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ciężary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oraz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niebezpieczeństwo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przypadkowej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utraty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lub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uszkodzenia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Przedmiotu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Umowy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przechodzi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na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Zamawiającego</w:t>
      </w:r>
      <w:proofErr w:type="spellEnd"/>
      <w:r>
        <w:rPr>
          <w:rStyle w:val="BrakA"/>
          <w:rFonts w:ascii="Arial" w:hAnsi="Arial"/>
        </w:rPr>
        <w:t xml:space="preserve"> z </w:t>
      </w:r>
      <w:proofErr w:type="spellStart"/>
      <w:r>
        <w:rPr>
          <w:rStyle w:val="BrakA"/>
          <w:rFonts w:ascii="Arial" w:hAnsi="Arial"/>
        </w:rPr>
        <w:t>chwilą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jego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odbioru</w:t>
      </w:r>
      <w:proofErr w:type="spellEnd"/>
      <w:r>
        <w:rPr>
          <w:rStyle w:val="BrakA"/>
          <w:rFonts w:ascii="Arial" w:hAnsi="Arial"/>
        </w:rPr>
        <w:t xml:space="preserve">, </w:t>
      </w:r>
      <w:proofErr w:type="spellStart"/>
      <w:r>
        <w:rPr>
          <w:rStyle w:val="BrakA"/>
          <w:rFonts w:ascii="Arial" w:hAnsi="Arial"/>
        </w:rPr>
        <w:t>tj</w:t>
      </w:r>
      <w:proofErr w:type="spellEnd"/>
      <w:r>
        <w:rPr>
          <w:rStyle w:val="BrakA"/>
          <w:rFonts w:ascii="Arial" w:hAnsi="Arial"/>
        </w:rPr>
        <w:t>. z </w:t>
      </w:r>
      <w:proofErr w:type="spellStart"/>
      <w:r>
        <w:rPr>
          <w:rStyle w:val="BrakA"/>
          <w:rFonts w:ascii="Arial" w:hAnsi="Arial"/>
        </w:rPr>
        <w:t>chwilą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podpisania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Protokołu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odbioru</w:t>
      </w:r>
      <w:proofErr w:type="spellEnd"/>
      <w:r>
        <w:rPr>
          <w:rStyle w:val="BrakA"/>
          <w:rFonts w:ascii="Arial" w:hAnsi="Arial"/>
        </w:rPr>
        <w:t>.</w:t>
      </w:r>
    </w:p>
    <w:p w14:paraId="09703DD4" w14:textId="665A1DD2" w:rsidR="00FB782A" w:rsidRDefault="00855BE2" w:rsidP="00173F07">
      <w:pPr>
        <w:numPr>
          <w:ilvl w:val="0"/>
          <w:numId w:val="4"/>
        </w:numPr>
        <w:spacing w:after="0" w:line="360" w:lineRule="auto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 </w:t>
      </w:r>
      <w:proofErr w:type="spellStart"/>
      <w:r>
        <w:rPr>
          <w:rStyle w:val="BrakA"/>
          <w:rFonts w:ascii="Arial" w:hAnsi="Arial"/>
        </w:rPr>
        <w:t>przypadku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nieuzasadnionej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odmowy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wykonania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obowiązków</w:t>
      </w:r>
      <w:proofErr w:type="spellEnd"/>
      <w:r>
        <w:rPr>
          <w:rStyle w:val="BrakA"/>
          <w:rFonts w:ascii="Arial" w:hAnsi="Arial"/>
        </w:rPr>
        <w:t xml:space="preserve">, o </w:t>
      </w:r>
      <w:proofErr w:type="spellStart"/>
      <w:r>
        <w:rPr>
          <w:rStyle w:val="BrakA"/>
          <w:rFonts w:ascii="Arial" w:hAnsi="Arial"/>
        </w:rPr>
        <w:t>których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mowa</w:t>
      </w:r>
      <w:proofErr w:type="spellEnd"/>
      <w:r>
        <w:rPr>
          <w:rStyle w:val="BrakA"/>
          <w:rFonts w:ascii="Arial" w:hAnsi="Arial"/>
        </w:rPr>
        <w:t xml:space="preserve"> w </w:t>
      </w:r>
      <w:proofErr w:type="spellStart"/>
      <w:r>
        <w:rPr>
          <w:rStyle w:val="BrakA"/>
          <w:rFonts w:ascii="Arial" w:hAnsi="Arial"/>
        </w:rPr>
        <w:t>ust</w:t>
      </w:r>
      <w:proofErr w:type="spellEnd"/>
      <w:r>
        <w:rPr>
          <w:rStyle w:val="BrakA"/>
          <w:rFonts w:ascii="Arial" w:hAnsi="Arial"/>
        </w:rPr>
        <w:t xml:space="preserve">. 8 </w:t>
      </w:r>
      <w:proofErr w:type="spellStart"/>
      <w:r>
        <w:rPr>
          <w:rStyle w:val="BrakA"/>
          <w:rFonts w:ascii="Arial" w:hAnsi="Arial"/>
        </w:rPr>
        <w:t>powyżej</w:t>
      </w:r>
      <w:proofErr w:type="spellEnd"/>
      <w:r>
        <w:rPr>
          <w:rStyle w:val="BrakA"/>
          <w:rFonts w:ascii="Arial" w:hAnsi="Arial"/>
        </w:rPr>
        <w:t xml:space="preserve">, </w:t>
      </w:r>
      <w:proofErr w:type="spellStart"/>
      <w:r>
        <w:rPr>
          <w:rStyle w:val="BrakA"/>
          <w:rFonts w:ascii="Arial" w:hAnsi="Arial"/>
        </w:rPr>
        <w:t>lub</w:t>
      </w:r>
      <w:proofErr w:type="spellEnd"/>
      <w:r>
        <w:rPr>
          <w:rStyle w:val="BrakA"/>
          <w:rFonts w:ascii="Arial" w:hAnsi="Arial"/>
        </w:rPr>
        <w:t xml:space="preserve"> ich </w:t>
      </w:r>
      <w:proofErr w:type="spellStart"/>
      <w:r>
        <w:rPr>
          <w:rStyle w:val="BrakA"/>
          <w:rFonts w:ascii="Arial" w:hAnsi="Arial"/>
        </w:rPr>
        <w:t>niewykonania</w:t>
      </w:r>
      <w:proofErr w:type="spellEnd"/>
      <w:r>
        <w:rPr>
          <w:rStyle w:val="BrakA"/>
          <w:rFonts w:ascii="Arial" w:hAnsi="Arial"/>
        </w:rPr>
        <w:t xml:space="preserve"> w </w:t>
      </w:r>
      <w:proofErr w:type="spellStart"/>
      <w:r>
        <w:rPr>
          <w:rStyle w:val="BrakA"/>
          <w:rFonts w:ascii="Arial" w:hAnsi="Arial"/>
        </w:rPr>
        <w:t>terminie</w:t>
      </w:r>
      <w:proofErr w:type="spellEnd"/>
      <w:r>
        <w:rPr>
          <w:rStyle w:val="BrakA"/>
          <w:rFonts w:ascii="Arial" w:hAnsi="Arial"/>
        </w:rPr>
        <w:t xml:space="preserve">, </w:t>
      </w:r>
      <w:proofErr w:type="spellStart"/>
      <w:r>
        <w:rPr>
          <w:rStyle w:val="BrakA"/>
          <w:rFonts w:ascii="Arial" w:hAnsi="Arial"/>
        </w:rPr>
        <w:t>Zamawiający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może</w:t>
      </w:r>
      <w:proofErr w:type="spellEnd"/>
      <w:r>
        <w:rPr>
          <w:rStyle w:val="BrakA"/>
          <w:rFonts w:ascii="Arial" w:hAnsi="Arial"/>
        </w:rPr>
        <w:t xml:space="preserve">, </w:t>
      </w:r>
      <w:proofErr w:type="spellStart"/>
      <w:r>
        <w:rPr>
          <w:rStyle w:val="BrakA"/>
          <w:rFonts w:ascii="Arial" w:hAnsi="Arial"/>
        </w:rPr>
        <w:t>na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koszt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ryzyko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Wykonawcy</w:t>
      </w:r>
      <w:proofErr w:type="spellEnd"/>
      <w:r>
        <w:rPr>
          <w:rStyle w:val="BrakA"/>
          <w:rFonts w:ascii="Arial" w:hAnsi="Arial"/>
        </w:rPr>
        <w:t xml:space="preserve">, </w:t>
      </w:r>
      <w:proofErr w:type="spellStart"/>
      <w:r>
        <w:rPr>
          <w:rStyle w:val="BrakA"/>
          <w:rFonts w:ascii="Arial" w:hAnsi="Arial"/>
        </w:rPr>
        <w:t>zlecić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wykonanie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zastępcze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dostawy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Przedmiotu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Umowy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zgodnie</w:t>
      </w:r>
      <w:proofErr w:type="spellEnd"/>
      <w:r>
        <w:rPr>
          <w:rStyle w:val="BrakA"/>
          <w:rFonts w:ascii="Arial" w:hAnsi="Arial"/>
        </w:rPr>
        <w:t xml:space="preserve"> z </w:t>
      </w:r>
      <w:proofErr w:type="spellStart"/>
      <w:r>
        <w:rPr>
          <w:rStyle w:val="BrakA"/>
          <w:rFonts w:ascii="Arial" w:hAnsi="Arial"/>
        </w:rPr>
        <w:t>Umową</w:t>
      </w:r>
      <w:proofErr w:type="spellEnd"/>
      <w:r>
        <w:rPr>
          <w:rStyle w:val="BrakA"/>
          <w:rFonts w:ascii="Arial" w:hAnsi="Arial"/>
        </w:rPr>
        <w:t xml:space="preserve">, </w:t>
      </w:r>
      <w:proofErr w:type="spellStart"/>
      <w:r>
        <w:rPr>
          <w:rStyle w:val="BrakA"/>
          <w:rFonts w:ascii="Arial" w:hAnsi="Arial"/>
        </w:rPr>
        <w:t>tj</w:t>
      </w:r>
      <w:proofErr w:type="spellEnd"/>
      <w:r>
        <w:rPr>
          <w:rStyle w:val="BrakA"/>
          <w:rFonts w:ascii="Arial" w:hAnsi="Arial"/>
        </w:rPr>
        <w:t>. w </w:t>
      </w:r>
      <w:proofErr w:type="spellStart"/>
      <w:r>
        <w:rPr>
          <w:rStyle w:val="BrakA"/>
          <w:rFonts w:ascii="Arial" w:hAnsi="Arial"/>
        </w:rPr>
        <w:t>szczególności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zamówić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 w:rsidR="00EB3FA8">
        <w:rPr>
          <w:rStyle w:val="BrakA"/>
          <w:rFonts w:ascii="Arial" w:hAnsi="Arial"/>
        </w:rPr>
        <w:t>węgiel</w:t>
      </w:r>
      <w:proofErr w:type="spellEnd"/>
      <w:r w:rsidR="00EB3FA8">
        <w:rPr>
          <w:rStyle w:val="BrakA"/>
          <w:rFonts w:ascii="Arial" w:hAnsi="Arial"/>
        </w:rPr>
        <w:t xml:space="preserve"> </w:t>
      </w:r>
      <w:proofErr w:type="spellStart"/>
      <w:r w:rsidR="00EB3FA8">
        <w:rPr>
          <w:rStyle w:val="BrakA"/>
          <w:rFonts w:ascii="Arial" w:hAnsi="Arial"/>
        </w:rPr>
        <w:t>aktywny</w:t>
      </w:r>
      <w:proofErr w:type="spellEnd"/>
      <w:r>
        <w:rPr>
          <w:rStyle w:val="BrakA"/>
          <w:rFonts w:ascii="Arial" w:hAnsi="Arial"/>
        </w:rPr>
        <w:t xml:space="preserve">, </w:t>
      </w:r>
      <w:proofErr w:type="spellStart"/>
      <w:r>
        <w:rPr>
          <w:rStyle w:val="BrakA"/>
          <w:rFonts w:ascii="Arial" w:hAnsi="Arial"/>
        </w:rPr>
        <w:t>własnym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staraniem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lub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zlecić</w:t>
      </w:r>
      <w:proofErr w:type="spellEnd"/>
      <w:r>
        <w:rPr>
          <w:rStyle w:val="BrakA"/>
          <w:rFonts w:ascii="Arial" w:hAnsi="Arial"/>
        </w:rPr>
        <w:t xml:space="preserve"> to</w:t>
      </w:r>
      <w:r w:rsidR="00EB3FA8">
        <w:rPr>
          <w:rStyle w:val="BrakA"/>
          <w:rFonts w:ascii="Arial" w:hAnsi="Arial"/>
        </w:rPr>
        <w:t> </w:t>
      </w:r>
      <w:proofErr w:type="spellStart"/>
      <w:r>
        <w:rPr>
          <w:rStyle w:val="BrakA"/>
          <w:rFonts w:ascii="Arial" w:hAnsi="Arial"/>
        </w:rPr>
        <w:t>osobie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trzeciej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na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koszt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ryzyko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Wykonawcy</w:t>
      </w:r>
      <w:proofErr w:type="spellEnd"/>
      <w:r>
        <w:rPr>
          <w:rStyle w:val="BrakA"/>
          <w:rFonts w:ascii="Arial" w:hAnsi="Arial"/>
        </w:rPr>
        <w:t xml:space="preserve">, </w:t>
      </w:r>
      <w:proofErr w:type="spellStart"/>
      <w:r>
        <w:rPr>
          <w:rStyle w:val="BrakA"/>
          <w:rFonts w:ascii="Arial" w:hAnsi="Arial"/>
        </w:rPr>
        <w:t>na</w:t>
      </w:r>
      <w:proofErr w:type="spellEnd"/>
      <w:r>
        <w:rPr>
          <w:rStyle w:val="BrakA"/>
          <w:rFonts w:ascii="Arial" w:hAnsi="Arial"/>
        </w:rPr>
        <w:t xml:space="preserve"> co </w:t>
      </w:r>
      <w:proofErr w:type="spellStart"/>
      <w:r>
        <w:rPr>
          <w:rStyle w:val="BrakA"/>
          <w:rFonts w:ascii="Arial" w:hAnsi="Arial"/>
        </w:rPr>
        <w:t>Wykonawca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wyraża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zgodę</w:t>
      </w:r>
      <w:proofErr w:type="spellEnd"/>
      <w:r>
        <w:rPr>
          <w:rStyle w:val="BrakA"/>
          <w:rFonts w:ascii="Arial" w:hAnsi="Arial"/>
        </w:rPr>
        <w:t>.</w:t>
      </w:r>
    </w:p>
    <w:p w14:paraId="3200A311" w14:textId="77777777" w:rsidR="00FB782A" w:rsidRDefault="00855BE2" w:rsidP="00173F07">
      <w:pPr>
        <w:numPr>
          <w:ilvl w:val="0"/>
          <w:numId w:val="4"/>
        </w:numPr>
        <w:spacing w:after="0" w:line="360" w:lineRule="auto"/>
        <w:jc w:val="both"/>
        <w:rPr>
          <w:rFonts w:ascii="Arial" w:hAnsi="Arial"/>
        </w:rPr>
      </w:pPr>
      <w:proofErr w:type="spellStart"/>
      <w:r>
        <w:rPr>
          <w:rStyle w:val="BrakA"/>
          <w:rFonts w:ascii="Arial" w:hAnsi="Arial"/>
        </w:rPr>
        <w:t>Wykonawca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wyraża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zgodę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na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potrącenie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przez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Zamawiającego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wszelkich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kosztów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poniesionych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przez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Zamawiającego</w:t>
      </w:r>
      <w:proofErr w:type="spellEnd"/>
      <w:r>
        <w:rPr>
          <w:rStyle w:val="BrakA"/>
          <w:rFonts w:ascii="Arial" w:hAnsi="Arial"/>
        </w:rPr>
        <w:t xml:space="preserve"> w </w:t>
      </w:r>
      <w:proofErr w:type="spellStart"/>
      <w:r>
        <w:rPr>
          <w:rStyle w:val="BrakA"/>
          <w:rFonts w:ascii="Arial" w:hAnsi="Arial"/>
        </w:rPr>
        <w:t>trybie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ust</w:t>
      </w:r>
      <w:proofErr w:type="spellEnd"/>
      <w:r>
        <w:rPr>
          <w:rStyle w:val="BrakA"/>
          <w:rFonts w:ascii="Arial" w:hAnsi="Arial"/>
        </w:rPr>
        <w:t xml:space="preserve">. 11 </w:t>
      </w:r>
      <w:proofErr w:type="spellStart"/>
      <w:r>
        <w:rPr>
          <w:rStyle w:val="BrakA"/>
          <w:rFonts w:ascii="Arial" w:hAnsi="Arial"/>
        </w:rPr>
        <w:t>powyżej</w:t>
      </w:r>
      <w:proofErr w:type="spellEnd"/>
      <w:r>
        <w:rPr>
          <w:rStyle w:val="BrakA"/>
          <w:rFonts w:ascii="Arial" w:hAnsi="Arial"/>
        </w:rPr>
        <w:t xml:space="preserve">, z </w:t>
      </w:r>
      <w:proofErr w:type="spellStart"/>
      <w:r>
        <w:rPr>
          <w:rStyle w:val="BrakA"/>
          <w:rFonts w:ascii="Arial" w:hAnsi="Arial"/>
        </w:rPr>
        <w:t>Ceną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należną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Wykonawcy</w:t>
      </w:r>
      <w:proofErr w:type="spellEnd"/>
      <w:r>
        <w:rPr>
          <w:rStyle w:val="BrakA"/>
          <w:rFonts w:ascii="Arial" w:hAnsi="Arial"/>
        </w:rPr>
        <w:t>.</w:t>
      </w:r>
    </w:p>
    <w:p w14:paraId="5D7C8DBA" w14:textId="15DD2DBA" w:rsidR="00FB782A" w:rsidRDefault="00855BE2" w:rsidP="00173F07">
      <w:pPr>
        <w:numPr>
          <w:ilvl w:val="0"/>
          <w:numId w:val="4"/>
        </w:numPr>
        <w:spacing w:after="0" w:line="360" w:lineRule="auto"/>
        <w:jc w:val="both"/>
        <w:rPr>
          <w:rFonts w:ascii="Arial" w:hAnsi="Arial"/>
        </w:rPr>
      </w:pPr>
      <w:proofErr w:type="spellStart"/>
      <w:r>
        <w:rPr>
          <w:rStyle w:val="BrakA"/>
          <w:rFonts w:ascii="Arial" w:hAnsi="Arial"/>
        </w:rPr>
        <w:t>Strony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zgodnie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postanawiają</w:t>
      </w:r>
      <w:proofErr w:type="spellEnd"/>
      <w:r>
        <w:rPr>
          <w:rStyle w:val="BrakA"/>
          <w:rFonts w:ascii="Arial" w:hAnsi="Arial"/>
        </w:rPr>
        <w:t xml:space="preserve">, </w:t>
      </w:r>
      <w:proofErr w:type="spellStart"/>
      <w:r>
        <w:rPr>
          <w:rStyle w:val="BrakA"/>
          <w:rFonts w:ascii="Arial" w:hAnsi="Arial"/>
        </w:rPr>
        <w:t>że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chwilą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dostarczenia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wszelkich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informacji</w:t>
      </w:r>
      <w:proofErr w:type="spellEnd"/>
      <w:r>
        <w:rPr>
          <w:rStyle w:val="BrakA"/>
          <w:rFonts w:ascii="Arial" w:hAnsi="Arial"/>
        </w:rPr>
        <w:t xml:space="preserve">, </w:t>
      </w:r>
      <w:proofErr w:type="spellStart"/>
      <w:r>
        <w:rPr>
          <w:rStyle w:val="BrakA"/>
          <w:rFonts w:ascii="Arial" w:hAnsi="Arial"/>
        </w:rPr>
        <w:t>zawiadomień</w:t>
      </w:r>
      <w:proofErr w:type="spellEnd"/>
      <w:r>
        <w:rPr>
          <w:rStyle w:val="BrakA"/>
          <w:rFonts w:ascii="Arial" w:hAnsi="Arial"/>
        </w:rPr>
        <w:t xml:space="preserve">, </w:t>
      </w:r>
      <w:proofErr w:type="spellStart"/>
      <w:r>
        <w:rPr>
          <w:rStyle w:val="BrakA"/>
          <w:rFonts w:ascii="Arial" w:hAnsi="Arial"/>
        </w:rPr>
        <w:t>wezwań</w:t>
      </w:r>
      <w:proofErr w:type="spellEnd"/>
      <w:r>
        <w:rPr>
          <w:rStyle w:val="BrakA"/>
          <w:rFonts w:ascii="Arial" w:hAnsi="Arial"/>
        </w:rPr>
        <w:t xml:space="preserve"> za </w:t>
      </w:r>
      <w:proofErr w:type="spellStart"/>
      <w:r>
        <w:rPr>
          <w:rStyle w:val="BrakA"/>
          <w:rFonts w:ascii="Arial" w:hAnsi="Arial"/>
        </w:rPr>
        <w:t>pośrednictwem</w:t>
      </w:r>
      <w:proofErr w:type="spellEnd"/>
      <w:r>
        <w:rPr>
          <w:rStyle w:val="BrakA"/>
          <w:rFonts w:ascii="Arial" w:hAnsi="Arial"/>
        </w:rPr>
        <w:t xml:space="preserve"> e-mail, o </w:t>
      </w:r>
      <w:proofErr w:type="spellStart"/>
      <w:r>
        <w:rPr>
          <w:rStyle w:val="BrakA"/>
          <w:rFonts w:ascii="Arial" w:hAnsi="Arial"/>
        </w:rPr>
        <w:t>których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mowa</w:t>
      </w:r>
      <w:proofErr w:type="spellEnd"/>
      <w:r>
        <w:rPr>
          <w:rStyle w:val="BrakA"/>
          <w:rFonts w:ascii="Arial" w:hAnsi="Arial"/>
        </w:rPr>
        <w:t xml:space="preserve"> w </w:t>
      </w:r>
      <w:proofErr w:type="spellStart"/>
      <w:r>
        <w:rPr>
          <w:rStyle w:val="BrakA"/>
          <w:rFonts w:ascii="Arial" w:hAnsi="Arial"/>
        </w:rPr>
        <w:t>niniejszym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paragrafie</w:t>
      </w:r>
      <w:proofErr w:type="spellEnd"/>
      <w:r>
        <w:rPr>
          <w:rStyle w:val="BrakA"/>
          <w:rFonts w:ascii="Arial" w:hAnsi="Arial"/>
        </w:rPr>
        <w:t xml:space="preserve"> jest </w:t>
      </w:r>
      <w:proofErr w:type="spellStart"/>
      <w:r>
        <w:rPr>
          <w:rStyle w:val="BrakA"/>
          <w:rFonts w:ascii="Arial" w:hAnsi="Arial"/>
        </w:rPr>
        <w:t>chwila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wysłania</w:t>
      </w:r>
      <w:proofErr w:type="spellEnd"/>
      <w:r>
        <w:rPr>
          <w:rStyle w:val="BrakA"/>
          <w:rFonts w:ascii="Arial" w:hAnsi="Arial"/>
        </w:rPr>
        <w:t xml:space="preserve"> e-mail </w:t>
      </w:r>
      <w:proofErr w:type="spellStart"/>
      <w:r>
        <w:rPr>
          <w:rStyle w:val="BrakA"/>
          <w:rFonts w:ascii="Arial" w:hAnsi="Arial"/>
        </w:rPr>
        <w:t>przez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Zamawiającego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na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adres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Wykonawcy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wskazany</w:t>
      </w:r>
      <w:proofErr w:type="spellEnd"/>
      <w:r>
        <w:rPr>
          <w:rStyle w:val="BrakA"/>
          <w:rFonts w:ascii="Arial" w:hAnsi="Arial"/>
        </w:rPr>
        <w:t xml:space="preserve"> w § 1</w:t>
      </w:r>
      <w:r w:rsidR="00600B2A">
        <w:rPr>
          <w:rStyle w:val="BrakA"/>
          <w:rFonts w:ascii="Arial" w:hAnsi="Arial"/>
        </w:rPr>
        <w:t>1</w:t>
      </w:r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Umowy</w:t>
      </w:r>
      <w:proofErr w:type="spellEnd"/>
      <w:r>
        <w:rPr>
          <w:rStyle w:val="BrakA"/>
          <w:rFonts w:ascii="Arial" w:hAnsi="Arial"/>
        </w:rPr>
        <w:t>.</w:t>
      </w:r>
    </w:p>
    <w:p w14:paraId="0E560E83" w14:textId="77777777" w:rsidR="00FB782A" w:rsidRDefault="00855BE2" w:rsidP="00173F07">
      <w:pPr>
        <w:numPr>
          <w:ilvl w:val="0"/>
          <w:numId w:val="4"/>
        </w:numPr>
        <w:spacing w:after="0" w:line="360" w:lineRule="auto"/>
        <w:jc w:val="both"/>
      </w:pPr>
      <w:r>
        <w:rPr>
          <w:rFonts w:ascii="Arial" w:hAnsi="Arial"/>
        </w:rPr>
        <w:t xml:space="preserve">Za </w:t>
      </w:r>
      <w:proofErr w:type="spellStart"/>
      <w:r>
        <w:rPr>
          <w:rFonts w:ascii="Arial" w:hAnsi="Arial"/>
        </w:rPr>
        <w:t>dzień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roboczy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Strony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zgodnie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uznają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każdy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dzień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kalendarzowy</w:t>
      </w:r>
      <w:proofErr w:type="spellEnd"/>
      <w:r>
        <w:rPr>
          <w:rFonts w:ascii="Arial" w:hAnsi="Arial"/>
        </w:rPr>
        <w:t xml:space="preserve"> z </w:t>
      </w:r>
      <w:proofErr w:type="spellStart"/>
      <w:r>
        <w:rPr>
          <w:rFonts w:ascii="Arial" w:hAnsi="Arial"/>
        </w:rPr>
        <w:t>wyjątkiem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wskazanych</w:t>
      </w:r>
      <w:proofErr w:type="spellEnd"/>
      <w:r>
        <w:rPr>
          <w:rFonts w:ascii="Arial" w:hAnsi="Arial"/>
        </w:rPr>
        <w:t xml:space="preserve"> w </w:t>
      </w:r>
      <w:proofErr w:type="spellStart"/>
      <w:r>
        <w:rPr>
          <w:rFonts w:ascii="Arial" w:hAnsi="Arial"/>
        </w:rPr>
        <w:t>ustawie</w:t>
      </w:r>
      <w:proofErr w:type="spellEnd"/>
      <w:r>
        <w:rPr>
          <w:rFonts w:ascii="Arial" w:hAnsi="Arial"/>
        </w:rPr>
        <w:t xml:space="preserve"> z 18 </w:t>
      </w:r>
      <w:proofErr w:type="spellStart"/>
      <w:r>
        <w:rPr>
          <w:rFonts w:ascii="Arial" w:hAnsi="Arial"/>
        </w:rPr>
        <w:t>stycznia</w:t>
      </w:r>
      <w:proofErr w:type="spellEnd"/>
      <w:r>
        <w:rPr>
          <w:rFonts w:ascii="Arial" w:hAnsi="Arial"/>
        </w:rPr>
        <w:t xml:space="preserve"> 1951 r. o </w:t>
      </w:r>
      <w:proofErr w:type="spellStart"/>
      <w:r>
        <w:rPr>
          <w:rFonts w:ascii="Arial" w:hAnsi="Arial"/>
        </w:rPr>
        <w:t>dniach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wolnych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pracy</w:t>
      </w:r>
      <w:proofErr w:type="spellEnd"/>
      <w:r>
        <w:rPr>
          <w:rFonts w:ascii="Arial" w:hAnsi="Arial"/>
        </w:rPr>
        <w:t xml:space="preserve"> (Dz. U. z 2020 r. </w:t>
      </w:r>
      <w:proofErr w:type="spellStart"/>
      <w:r>
        <w:rPr>
          <w:rFonts w:ascii="Arial" w:hAnsi="Arial"/>
        </w:rPr>
        <w:t>poz</w:t>
      </w:r>
      <w:proofErr w:type="spellEnd"/>
      <w:r>
        <w:rPr>
          <w:rFonts w:ascii="Arial" w:hAnsi="Arial"/>
        </w:rPr>
        <w:t xml:space="preserve">. 1920) </w:t>
      </w:r>
      <w:proofErr w:type="spellStart"/>
      <w:r>
        <w:rPr>
          <w:rFonts w:ascii="Arial" w:hAnsi="Arial"/>
        </w:rPr>
        <w:t>oraz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sobót</w:t>
      </w:r>
      <w:proofErr w:type="spellEnd"/>
      <w:r>
        <w:rPr>
          <w:rFonts w:ascii="Arial" w:hAnsi="Arial"/>
        </w:rPr>
        <w:t xml:space="preserve">, z </w:t>
      </w:r>
      <w:proofErr w:type="spellStart"/>
      <w:r>
        <w:rPr>
          <w:rFonts w:ascii="Arial" w:hAnsi="Arial"/>
        </w:rPr>
        <w:t>kolei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pojęcie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dzień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oznacza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każdy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dzień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kalendarzowy</w:t>
      </w:r>
      <w:proofErr w:type="spellEnd"/>
      <w:r>
        <w:rPr>
          <w:rFonts w:ascii="Arial" w:hAnsi="Arial"/>
        </w:rPr>
        <w:t xml:space="preserve">.  </w:t>
      </w:r>
    </w:p>
    <w:p w14:paraId="7DC3834F" w14:textId="77777777" w:rsidR="00FB782A" w:rsidRDefault="00FB782A" w:rsidP="00173F07">
      <w:pPr>
        <w:spacing w:after="0" w:line="360" w:lineRule="auto"/>
        <w:jc w:val="both"/>
        <w:rPr>
          <w:rFonts w:ascii="Arial" w:eastAsia="Arial" w:hAnsi="Arial" w:cs="Arial"/>
        </w:rPr>
      </w:pPr>
    </w:p>
    <w:p w14:paraId="50917BB0" w14:textId="77777777" w:rsidR="00FB782A" w:rsidRDefault="00855BE2" w:rsidP="00173F07">
      <w:pPr>
        <w:spacing w:after="0"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§ 4. Cena </w:t>
      </w:r>
      <w:proofErr w:type="spellStart"/>
      <w:r>
        <w:rPr>
          <w:rFonts w:ascii="Arial" w:hAnsi="Arial"/>
          <w:b/>
          <w:bCs/>
        </w:rPr>
        <w:t>i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warunki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płatności</w:t>
      </w:r>
      <w:proofErr w:type="spellEnd"/>
    </w:p>
    <w:p w14:paraId="7842F0DE" w14:textId="401038B2" w:rsidR="00FB782A" w:rsidRDefault="00855BE2" w:rsidP="00173F07">
      <w:pPr>
        <w:pStyle w:val="Nagwek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Cena za całość Przedmiotu Umowy wynosi </w:t>
      </w:r>
      <w:r w:rsidR="00EB3FA8">
        <w:rPr>
          <w:rStyle w:val="BrakA"/>
          <w:rFonts w:ascii="Arial" w:hAnsi="Arial"/>
        </w:rPr>
        <w:t>[</w:t>
      </w:r>
      <w:r w:rsidR="00EB3FA8" w:rsidRPr="00EB3FA8">
        <w:rPr>
          <w:rStyle w:val="BrakA"/>
          <w:rFonts w:ascii="Arial" w:hAnsi="Arial"/>
          <w:highlight w:val="yellow"/>
        </w:rPr>
        <w:t>…</w:t>
      </w:r>
      <w:r w:rsidR="00EB3FA8">
        <w:rPr>
          <w:rStyle w:val="BrakA"/>
          <w:rFonts w:ascii="Arial" w:hAnsi="Arial"/>
        </w:rPr>
        <w:t>]</w:t>
      </w:r>
      <w:r>
        <w:rPr>
          <w:rStyle w:val="BrakA"/>
          <w:rFonts w:ascii="Arial" w:hAnsi="Arial"/>
          <w:lang w:val="en-US"/>
        </w:rPr>
        <w:t xml:space="preserve"> </w:t>
      </w:r>
      <w:r w:rsidR="00EB3FA8">
        <w:rPr>
          <w:rStyle w:val="BrakA"/>
          <w:rFonts w:ascii="Arial" w:hAnsi="Arial"/>
          <w:lang w:val="en-US"/>
        </w:rPr>
        <w:t xml:space="preserve">PLN </w:t>
      </w:r>
      <w:r>
        <w:rPr>
          <w:rStyle w:val="BrakA"/>
          <w:rFonts w:ascii="Arial" w:hAnsi="Arial"/>
          <w:lang w:val="en-US"/>
        </w:rPr>
        <w:t>(s</w:t>
      </w:r>
      <w:r>
        <w:rPr>
          <w:rStyle w:val="BrakA"/>
          <w:rFonts w:ascii="Arial" w:hAnsi="Arial"/>
        </w:rPr>
        <w:t xml:space="preserve">łownie: </w:t>
      </w:r>
      <w:r w:rsidR="00EB3FA8">
        <w:rPr>
          <w:rStyle w:val="BrakA"/>
          <w:rFonts w:ascii="Arial" w:hAnsi="Arial"/>
        </w:rPr>
        <w:t>[</w:t>
      </w:r>
      <w:r w:rsidR="00EB3FA8" w:rsidRPr="00EB3FA8">
        <w:rPr>
          <w:rStyle w:val="BrakA"/>
          <w:rFonts w:ascii="Arial" w:hAnsi="Arial"/>
          <w:highlight w:val="yellow"/>
        </w:rPr>
        <w:t>…</w:t>
      </w:r>
      <w:r w:rsidR="00EB3FA8">
        <w:rPr>
          <w:rStyle w:val="BrakA"/>
          <w:rFonts w:ascii="Arial" w:hAnsi="Arial"/>
        </w:rPr>
        <w:t>]</w:t>
      </w:r>
      <w:r>
        <w:rPr>
          <w:rStyle w:val="BrakA"/>
          <w:rFonts w:ascii="Arial" w:hAnsi="Arial"/>
        </w:rPr>
        <w:t>) netto, plus podatek od towar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i usług zgodnie z obowiązującą stawką </w:t>
      </w:r>
      <w:r>
        <w:rPr>
          <w:rStyle w:val="BrakA"/>
          <w:rFonts w:ascii="Arial" w:hAnsi="Arial"/>
          <w:lang w:val="en-US"/>
        </w:rPr>
        <w:t>w</w:t>
      </w:r>
      <w:r>
        <w:rPr>
          <w:rStyle w:val="BrakA"/>
          <w:rFonts w:ascii="Arial" w:hAnsi="Arial"/>
        </w:rPr>
        <w:t> </w:t>
      </w:r>
      <w:proofErr w:type="spellStart"/>
      <w:r>
        <w:rPr>
          <w:rStyle w:val="BrakA"/>
          <w:rFonts w:ascii="Arial" w:hAnsi="Arial"/>
        </w:rPr>
        <w:t>wysokoś</w:t>
      </w:r>
      <w:proofErr w:type="spellEnd"/>
      <w:r>
        <w:rPr>
          <w:rStyle w:val="BrakA"/>
          <w:rFonts w:ascii="Arial" w:hAnsi="Arial"/>
          <w:lang w:val="it-IT"/>
        </w:rPr>
        <w:t xml:space="preserve">ci </w:t>
      </w:r>
      <w:r w:rsidR="00EB3FA8">
        <w:rPr>
          <w:rStyle w:val="BrakA"/>
          <w:rFonts w:ascii="Arial" w:hAnsi="Arial"/>
        </w:rPr>
        <w:t>[</w:t>
      </w:r>
      <w:r w:rsidR="00EB3FA8" w:rsidRPr="00EB3FA8">
        <w:rPr>
          <w:rStyle w:val="BrakA"/>
          <w:rFonts w:ascii="Arial" w:hAnsi="Arial"/>
          <w:highlight w:val="yellow"/>
        </w:rPr>
        <w:t>…</w:t>
      </w:r>
      <w:r w:rsidR="00EB3FA8">
        <w:rPr>
          <w:rStyle w:val="BrakA"/>
          <w:rFonts w:ascii="Arial" w:hAnsi="Arial"/>
        </w:rPr>
        <w:t xml:space="preserve">] </w:t>
      </w:r>
      <w:r>
        <w:rPr>
          <w:rFonts w:ascii="Arial" w:hAnsi="Arial"/>
          <w:lang w:val="en-US"/>
        </w:rPr>
        <w:t>% (</w:t>
      </w:r>
      <w:proofErr w:type="spellStart"/>
      <w:r>
        <w:rPr>
          <w:rFonts w:ascii="Arial" w:hAnsi="Arial"/>
          <w:lang w:val="en-US"/>
        </w:rPr>
        <w:t>słownie</w:t>
      </w:r>
      <w:proofErr w:type="spellEnd"/>
      <w:r>
        <w:rPr>
          <w:rFonts w:ascii="Arial" w:hAnsi="Arial"/>
          <w:lang w:val="en-US"/>
        </w:rPr>
        <w:t xml:space="preserve">: </w:t>
      </w:r>
      <w:r w:rsidR="00EB3FA8">
        <w:rPr>
          <w:rStyle w:val="BrakA"/>
          <w:rFonts w:ascii="Arial" w:hAnsi="Arial"/>
        </w:rPr>
        <w:t>[</w:t>
      </w:r>
      <w:r w:rsidR="00EB3FA8" w:rsidRPr="00EB3FA8">
        <w:rPr>
          <w:rStyle w:val="BrakA"/>
          <w:rFonts w:ascii="Arial" w:hAnsi="Arial"/>
          <w:highlight w:val="yellow"/>
        </w:rPr>
        <w:t>…</w:t>
      </w:r>
      <w:r w:rsidR="00EB3FA8">
        <w:rPr>
          <w:rStyle w:val="BrakA"/>
          <w:rFonts w:ascii="Arial" w:hAnsi="Arial"/>
        </w:rPr>
        <w:t>]</w:t>
      </w:r>
      <w:r>
        <w:rPr>
          <w:rFonts w:ascii="Arial" w:hAnsi="Arial"/>
          <w:lang w:val="en-US"/>
        </w:rPr>
        <w:t xml:space="preserve">), </w:t>
      </w:r>
      <w:proofErr w:type="spellStart"/>
      <w:r>
        <w:rPr>
          <w:rFonts w:ascii="Arial" w:hAnsi="Arial"/>
          <w:lang w:val="en-US"/>
        </w:rPr>
        <w:t>tj</w:t>
      </w:r>
      <w:proofErr w:type="spellEnd"/>
      <w:r>
        <w:rPr>
          <w:rFonts w:ascii="Arial" w:hAnsi="Arial"/>
          <w:lang w:val="en-US"/>
        </w:rPr>
        <w:t xml:space="preserve">. </w:t>
      </w:r>
      <w:r w:rsidR="00EB3FA8">
        <w:rPr>
          <w:rStyle w:val="BrakA"/>
          <w:rFonts w:ascii="Arial" w:hAnsi="Arial"/>
        </w:rPr>
        <w:t>[</w:t>
      </w:r>
      <w:r w:rsidR="00EB3FA8" w:rsidRPr="00EB3FA8">
        <w:rPr>
          <w:rStyle w:val="BrakA"/>
          <w:rFonts w:ascii="Arial" w:hAnsi="Arial"/>
          <w:highlight w:val="yellow"/>
        </w:rPr>
        <w:t>…</w:t>
      </w:r>
      <w:r w:rsidR="00EB3FA8">
        <w:rPr>
          <w:rStyle w:val="BrakA"/>
          <w:rFonts w:ascii="Arial" w:hAnsi="Arial"/>
        </w:rPr>
        <w:t>]</w:t>
      </w:r>
      <w:r w:rsidR="00EB3FA8">
        <w:rPr>
          <w:rStyle w:val="BrakA"/>
          <w:rFonts w:ascii="Arial" w:hAnsi="Arial"/>
          <w:lang w:val="en-US"/>
        </w:rPr>
        <w:t xml:space="preserve"> </w:t>
      </w:r>
      <w:r>
        <w:rPr>
          <w:rStyle w:val="BrakA"/>
          <w:rFonts w:ascii="Arial" w:hAnsi="Arial"/>
          <w:lang w:val="en-US"/>
        </w:rPr>
        <w:t>(s</w:t>
      </w:r>
      <w:r>
        <w:rPr>
          <w:rStyle w:val="BrakA"/>
          <w:rFonts w:ascii="Arial" w:hAnsi="Arial"/>
        </w:rPr>
        <w:t xml:space="preserve">łownie: </w:t>
      </w:r>
      <w:r w:rsidR="00EB3FA8">
        <w:rPr>
          <w:rStyle w:val="BrakA"/>
          <w:rFonts w:ascii="Arial" w:hAnsi="Arial"/>
        </w:rPr>
        <w:t>[</w:t>
      </w:r>
      <w:r w:rsidR="00EB3FA8" w:rsidRPr="00EB3FA8">
        <w:rPr>
          <w:rStyle w:val="BrakA"/>
          <w:rFonts w:ascii="Arial" w:hAnsi="Arial"/>
          <w:highlight w:val="yellow"/>
        </w:rPr>
        <w:t>…</w:t>
      </w:r>
      <w:r w:rsidR="00EB3FA8">
        <w:rPr>
          <w:rStyle w:val="BrakA"/>
          <w:rFonts w:ascii="Arial" w:hAnsi="Arial"/>
        </w:rPr>
        <w:t>]</w:t>
      </w:r>
      <w:r>
        <w:rPr>
          <w:rStyle w:val="BrakA"/>
          <w:rFonts w:ascii="Arial" w:hAnsi="Arial"/>
          <w:lang w:val="it-IT"/>
        </w:rPr>
        <w:t xml:space="preserve">), tj. brutto </w:t>
      </w:r>
      <w:r w:rsidR="00EB3FA8">
        <w:rPr>
          <w:rStyle w:val="BrakA"/>
          <w:rFonts w:ascii="Arial" w:hAnsi="Arial"/>
        </w:rPr>
        <w:t>[</w:t>
      </w:r>
      <w:r w:rsidR="00EB3FA8" w:rsidRPr="00EB3FA8">
        <w:rPr>
          <w:rStyle w:val="BrakA"/>
          <w:rFonts w:ascii="Arial" w:hAnsi="Arial"/>
          <w:highlight w:val="yellow"/>
        </w:rPr>
        <w:t>…</w:t>
      </w:r>
      <w:r w:rsidR="00EB3FA8">
        <w:rPr>
          <w:rStyle w:val="BrakA"/>
          <w:rFonts w:ascii="Arial" w:hAnsi="Arial"/>
        </w:rPr>
        <w:t>]</w:t>
      </w:r>
      <w:r w:rsidR="00EB3FA8">
        <w:rPr>
          <w:rFonts w:ascii="Arial" w:hAnsi="Arial"/>
          <w:lang w:val="en-US"/>
        </w:rPr>
        <w:t xml:space="preserve"> PLN </w:t>
      </w:r>
      <w:r>
        <w:rPr>
          <w:rFonts w:ascii="Arial" w:hAnsi="Arial"/>
          <w:lang w:val="en-US"/>
        </w:rPr>
        <w:t>(</w:t>
      </w:r>
      <w:proofErr w:type="spellStart"/>
      <w:r>
        <w:rPr>
          <w:rFonts w:ascii="Arial" w:hAnsi="Arial"/>
          <w:lang w:val="en-US"/>
        </w:rPr>
        <w:t>słownie</w:t>
      </w:r>
      <w:proofErr w:type="spellEnd"/>
      <w:r>
        <w:rPr>
          <w:rFonts w:ascii="Arial" w:hAnsi="Arial"/>
          <w:lang w:val="en-US"/>
        </w:rPr>
        <w:t xml:space="preserve">: </w:t>
      </w:r>
      <w:r w:rsidR="00EB3FA8">
        <w:rPr>
          <w:rStyle w:val="BrakA"/>
          <w:rFonts w:ascii="Arial" w:hAnsi="Arial"/>
        </w:rPr>
        <w:t>[</w:t>
      </w:r>
      <w:r w:rsidR="00EB3FA8" w:rsidRPr="00EB3FA8">
        <w:rPr>
          <w:rStyle w:val="BrakA"/>
          <w:rFonts w:ascii="Arial" w:hAnsi="Arial"/>
          <w:highlight w:val="yellow"/>
        </w:rPr>
        <w:t>…</w:t>
      </w:r>
      <w:r w:rsidR="00EB3FA8">
        <w:rPr>
          <w:rStyle w:val="BrakA"/>
          <w:rFonts w:ascii="Arial" w:hAnsi="Arial"/>
        </w:rPr>
        <w:t>]</w:t>
      </w:r>
      <w:r>
        <w:rPr>
          <w:rFonts w:ascii="Arial" w:hAnsi="Arial"/>
          <w:lang w:val="en-US"/>
        </w:rPr>
        <w:t xml:space="preserve">) </w:t>
      </w:r>
      <w:r>
        <w:rPr>
          <w:rStyle w:val="BrakA"/>
          <w:rFonts w:ascii="Arial" w:hAnsi="Arial"/>
        </w:rPr>
        <w:t xml:space="preserve">[dalej: </w:t>
      </w:r>
      <w:r>
        <w:rPr>
          <w:rFonts w:ascii="Arial" w:hAnsi="Arial"/>
          <w:b/>
          <w:bCs/>
        </w:rPr>
        <w:t>„Cena”</w:t>
      </w:r>
      <w:r>
        <w:rPr>
          <w:rStyle w:val="BrakA"/>
          <w:rFonts w:ascii="Arial" w:hAnsi="Arial"/>
        </w:rPr>
        <w:t xml:space="preserve">].  </w:t>
      </w:r>
    </w:p>
    <w:p w14:paraId="3B1F5E00" w14:textId="77777777" w:rsidR="00FB782A" w:rsidRDefault="00855BE2" w:rsidP="00173F07">
      <w:pPr>
        <w:pStyle w:val="Nagwek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Cena obejmuje wszelkie koszty, jakie Wykonawca poniesie z tytułu należytego oraz zgodnego z Umową i obowiązującymi przepisami prawa wykonania Przedmiotu Umowy (w tym koszty opakowania, dostawy do siedziby Zamawiającego oraz inne koszty niezbędne do prawidłowej realizacji Umowy, a także wszelkie podatki i świadczenia o charakterze publiczno-prawnym). </w:t>
      </w:r>
    </w:p>
    <w:p w14:paraId="3D65E876" w14:textId="77777777" w:rsidR="00FB782A" w:rsidRDefault="00855BE2" w:rsidP="00173F07">
      <w:pPr>
        <w:pStyle w:val="Nagwek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lastRenderedPageBreak/>
        <w:t>Zapłata nastąpi przelewem na konto bankowe Wykonawcy, na podstawie faktury VAT, prawidłowo wystawianej i doręczonej przez Wykonawcę Zamawiającemu</w:t>
      </w:r>
      <w:bookmarkStart w:id="0" w:name="_Hlk89258216"/>
      <w:r>
        <w:rPr>
          <w:rStyle w:val="BrakA"/>
          <w:rFonts w:ascii="Arial" w:hAnsi="Arial"/>
        </w:rPr>
        <w:t xml:space="preserve"> w terminie 30 (trzydziestu) dni od dnia doręczenia prawidłowo wystawionej faktury VAT</w:t>
      </w:r>
      <w:bookmarkEnd w:id="0"/>
      <w:r>
        <w:rPr>
          <w:rStyle w:val="BrakA"/>
          <w:rFonts w:ascii="Arial" w:hAnsi="Arial"/>
        </w:rPr>
        <w:t xml:space="preserve">. </w:t>
      </w:r>
    </w:p>
    <w:p w14:paraId="0993D521" w14:textId="77777777" w:rsidR="00FB782A" w:rsidRDefault="00855BE2" w:rsidP="00173F07">
      <w:pPr>
        <w:pStyle w:val="Nagwek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Podstawą do wystawienia faktury VAT będzie podpisany obustronnie bez zastrzeżeń Protokół odbioru.</w:t>
      </w:r>
    </w:p>
    <w:p w14:paraId="263E738A" w14:textId="77777777" w:rsidR="00FB782A" w:rsidRDefault="00855BE2" w:rsidP="00173F07">
      <w:pPr>
        <w:numPr>
          <w:ilvl w:val="0"/>
          <w:numId w:val="7"/>
        </w:numPr>
        <w:spacing w:after="0" w:line="360" w:lineRule="auto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W </w:t>
      </w:r>
      <w:proofErr w:type="spellStart"/>
      <w:r>
        <w:rPr>
          <w:rStyle w:val="BrakA"/>
          <w:rFonts w:ascii="Arial" w:hAnsi="Arial"/>
        </w:rPr>
        <w:t>przypadku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uchybienia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któremukolwiek</w:t>
      </w:r>
      <w:proofErr w:type="spellEnd"/>
      <w:r>
        <w:rPr>
          <w:rStyle w:val="BrakA"/>
          <w:rFonts w:ascii="Arial" w:hAnsi="Arial"/>
        </w:rPr>
        <w:t xml:space="preserve"> z </w:t>
      </w:r>
      <w:proofErr w:type="spellStart"/>
      <w:r>
        <w:rPr>
          <w:rStyle w:val="BrakA"/>
          <w:rFonts w:ascii="Arial" w:hAnsi="Arial"/>
        </w:rPr>
        <w:t>obowiązków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wynikających</w:t>
      </w:r>
      <w:proofErr w:type="spellEnd"/>
      <w:r>
        <w:rPr>
          <w:rStyle w:val="BrakA"/>
          <w:rFonts w:ascii="Arial" w:hAnsi="Arial"/>
        </w:rPr>
        <w:t xml:space="preserve"> z </w:t>
      </w:r>
      <w:proofErr w:type="spellStart"/>
      <w:r>
        <w:rPr>
          <w:rStyle w:val="BrakA"/>
          <w:rFonts w:ascii="Arial" w:hAnsi="Arial"/>
        </w:rPr>
        <w:t>Umowy</w:t>
      </w:r>
      <w:proofErr w:type="spellEnd"/>
      <w:r>
        <w:rPr>
          <w:rStyle w:val="BrakA"/>
          <w:rFonts w:ascii="Arial" w:hAnsi="Arial"/>
        </w:rPr>
        <w:t xml:space="preserve">, </w:t>
      </w:r>
      <w:proofErr w:type="spellStart"/>
      <w:r>
        <w:rPr>
          <w:rStyle w:val="BrakA"/>
          <w:rFonts w:ascii="Arial" w:hAnsi="Arial"/>
        </w:rPr>
        <w:t>Zamawiający</w:t>
      </w:r>
      <w:proofErr w:type="spellEnd"/>
      <w:r>
        <w:rPr>
          <w:rStyle w:val="BrakA"/>
          <w:rFonts w:ascii="Arial" w:hAnsi="Arial"/>
        </w:rPr>
        <w:t xml:space="preserve"> ma </w:t>
      </w:r>
      <w:proofErr w:type="spellStart"/>
      <w:r>
        <w:rPr>
          <w:rStyle w:val="BrakA"/>
          <w:rFonts w:ascii="Arial" w:hAnsi="Arial"/>
        </w:rPr>
        <w:t>prawo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powstrzymania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się</w:t>
      </w:r>
      <w:proofErr w:type="spellEnd"/>
      <w:r>
        <w:rPr>
          <w:rStyle w:val="BrakA"/>
          <w:rFonts w:ascii="Arial" w:hAnsi="Arial"/>
        </w:rPr>
        <w:t xml:space="preserve"> z </w:t>
      </w:r>
      <w:proofErr w:type="spellStart"/>
      <w:r>
        <w:rPr>
          <w:rStyle w:val="BrakA"/>
          <w:rFonts w:ascii="Arial" w:hAnsi="Arial"/>
        </w:rPr>
        <w:t>płatnością</w:t>
      </w:r>
      <w:proofErr w:type="spellEnd"/>
      <w:r>
        <w:rPr>
          <w:rStyle w:val="BrakA"/>
          <w:rFonts w:ascii="Arial" w:hAnsi="Arial"/>
        </w:rPr>
        <w:t xml:space="preserve"> do </w:t>
      </w:r>
      <w:proofErr w:type="spellStart"/>
      <w:r>
        <w:rPr>
          <w:rStyle w:val="BrakA"/>
          <w:rFonts w:ascii="Arial" w:hAnsi="Arial"/>
        </w:rPr>
        <w:t>czasu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wykonania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danego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obowiązku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na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warunkach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określonych</w:t>
      </w:r>
      <w:proofErr w:type="spellEnd"/>
      <w:r>
        <w:rPr>
          <w:rStyle w:val="BrakA"/>
          <w:rFonts w:ascii="Arial" w:hAnsi="Arial"/>
        </w:rPr>
        <w:t xml:space="preserve"> w </w:t>
      </w:r>
      <w:proofErr w:type="spellStart"/>
      <w:r>
        <w:rPr>
          <w:rStyle w:val="BrakA"/>
          <w:rFonts w:ascii="Arial" w:hAnsi="Arial"/>
        </w:rPr>
        <w:t>Umowie</w:t>
      </w:r>
      <w:proofErr w:type="spellEnd"/>
      <w:r>
        <w:rPr>
          <w:rStyle w:val="BrakA"/>
          <w:rFonts w:ascii="Arial" w:hAnsi="Arial"/>
        </w:rPr>
        <w:t>.</w:t>
      </w:r>
    </w:p>
    <w:p w14:paraId="44E33319" w14:textId="77777777" w:rsidR="00FB782A" w:rsidRDefault="00855BE2" w:rsidP="00173F07">
      <w:pPr>
        <w:numPr>
          <w:ilvl w:val="0"/>
          <w:numId w:val="7"/>
        </w:numPr>
        <w:spacing w:after="0" w:line="360" w:lineRule="auto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 </w:t>
      </w:r>
      <w:proofErr w:type="spellStart"/>
      <w:r>
        <w:rPr>
          <w:rStyle w:val="BrakA"/>
          <w:rFonts w:ascii="Arial" w:hAnsi="Arial"/>
        </w:rPr>
        <w:t>przypadku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nieprawidłowego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wystawienia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faktury</w:t>
      </w:r>
      <w:proofErr w:type="spellEnd"/>
      <w:r>
        <w:rPr>
          <w:rStyle w:val="BrakA"/>
          <w:rFonts w:ascii="Arial" w:hAnsi="Arial"/>
        </w:rPr>
        <w:t xml:space="preserve"> VAT </w:t>
      </w:r>
      <w:proofErr w:type="spellStart"/>
      <w:r>
        <w:rPr>
          <w:rStyle w:val="BrakA"/>
          <w:rFonts w:ascii="Arial" w:hAnsi="Arial"/>
        </w:rPr>
        <w:t>lub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korekty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faktury</w:t>
      </w:r>
      <w:proofErr w:type="spellEnd"/>
      <w:r>
        <w:rPr>
          <w:rStyle w:val="BrakA"/>
          <w:rFonts w:ascii="Arial" w:hAnsi="Arial"/>
        </w:rPr>
        <w:t xml:space="preserve"> VAT </w:t>
      </w:r>
      <w:proofErr w:type="spellStart"/>
      <w:r>
        <w:rPr>
          <w:rStyle w:val="BrakA"/>
          <w:rFonts w:ascii="Arial" w:hAnsi="Arial"/>
        </w:rPr>
        <w:t>wystawionej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przez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Wykonawcę</w:t>
      </w:r>
      <w:proofErr w:type="spellEnd"/>
      <w:r>
        <w:rPr>
          <w:rStyle w:val="BrakA"/>
          <w:rFonts w:ascii="Arial" w:hAnsi="Arial"/>
        </w:rPr>
        <w:t xml:space="preserve">, </w:t>
      </w:r>
      <w:proofErr w:type="spellStart"/>
      <w:r>
        <w:rPr>
          <w:rStyle w:val="BrakA"/>
          <w:rFonts w:ascii="Arial" w:hAnsi="Arial"/>
        </w:rPr>
        <w:t>termin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płatności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będzie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liczony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ponownie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od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daty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przekazania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skorygowanej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faktury</w:t>
      </w:r>
      <w:proofErr w:type="spellEnd"/>
      <w:r>
        <w:rPr>
          <w:rStyle w:val="BrakA"/>
          <w:rFonts w:ascii="Arial" w:hAnsi="Arial"/>
        </w:rPr>
        <w:t xml:space="preserve"> VAT.</w:t>
      </w:r>
    </w:p>
    <w:p w14:paraId="5B2C283D" w14:textId="77777777" w:rsidR="00FB782A" w:rsidRDefault="00855BE2" w:rsidP="00173F07">
      <w:pPr>
        <w:numPr>
          <w:ilvl w:val="0"/>
          <w:numId w:val="7"/>
        </w:numPr>
        <w:spacing w:after="0" w:line="360" w:lineRule="auto"/>
        <w:jc w:val="both"/>
        <w:rPr>
          <w:rFonts w:ascii="Arial" w:hAnsi="Arial"/>
        </w:rPr>
      </w:pPr>
      <w:proofErr w:type="spellStart"/>
      <w:r>
        <w:rPr>
          <w:rStyle w:val="BrakA"/>
          <w:rFonts w:ascii="Arial" w:hAnsi="Arial"/>
        </w:rPr>
        <w:t>Termin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płatności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uważa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się</w:t>
      </w:r>
      <w:proofErr w:type="spellEnd"/>
      <w:r>
        <w:rPr>
          <w:rStyle w:val="BrakA"/>
          <w:rFonts w:ascii="Arial" w:hAnsi="Arial"/>
        </w:rPr>
        <w:t xml:space="preserve"> za </w:t>
      </w:r>
      <w:proofErr w:type="spellStart"/>
      <w:r>
        <w:rPr>
          <w:rStyle w:val="BrakA"/>
          <w:rFonts w:ascii="Arial" w:hAnsi="Arial"/>
        </w:rPr>
        <w:t>zachowany</w:t>
      </w:r>
      <w:proofErr w:type="spellEnd"/>
      <w:r>
        <w:rPr>
          <w:rStyle w:val="BrakA"/>
          <w:rFonts w:ascii="Arial" w:hAnsi="Arial"/>
        </w:rPr>
        <w:t xml:space="preserve">, </w:t>
      </w:r>
      <w:proofErr w:type="spellStart"/>
      <w:r>
        <w:rPr>
          <w:rStyle w:val="BrakA"/>
          <w:rFonts w:ascii="Arial" w:hAnsi="Arial"/>
        </w:rPr>
        <w:t>jeżeli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obciążenie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rachunku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bankowego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Zamawiającego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nastąpi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najpóźniej</w:t>
      </w:r>
      <w:proofErr w:type="spellEnd"/>
      <w:r>
        <w:rPr>
          <w:rStyle w:val="BrakA"/>
          <w:rFonts w:ascii="Arial" w:hAnsi="Arial"/>
        </w:rPr>
        <w:t xml:space="preserve"> w </w:t>
      </w:r>
      <w:proofErr w:type="spellStart"/>
      <w:r>
        <w:rPr>
          <w:rStyle w:val="BrakA"/>
          <w:rFonts w:ascii="Arial" w:hAnsi="Arial"/>
        </w:rPr>
        <w:t>ostatnim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dniu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płatności</w:t>
      </w:r>
      <w:proofErr w:type="spellEnd"/>
      <w:r>
        <w:rPr>
          <w:rStyle w:val="BrakA"/>
          <w:rFonts w:ascii="Arial" w:hAnsi="Arial"/>
        </w:rPr>
        <w:t>.</w:t>
      </w:r>
    </w:p>
    <w:p w14:paraId="4810840D" w14:textId="77777777" w:rsidR="00FB782A" w:rsidRDefault="00855BE2" w:rsidP="00173F07">
      <w:pPr>
        <w:pStyle w:val="Nagwek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Przeniesienie przez Wykonawcę wierzytelności wynikających z Umowy na osobę trzecią wymaga zgody Zamawiającego wyrażonej na piśmie pod rygorem nieważności.</w:t>
      </w:r>
    </w:p>
    <w:p w14:paraId="3CA6C309" w14:textId="77777777" w:rsidR="00FB782A" w:rsidRDefault="00855BE2" w:rsidP="00173F07">
      <w:pPr>
        <w:numPr>
          <w:ilvl w:val="0"/>
          <w:numId w:val="7"/>
        </w:numPr>
        <w:spacing w:after="0" w:line="360" w:lineRule="auto"/>
        <w:jc w:val="both"/>
        <w:rPr>
          <w:rFonts w:ascii="Arial" w:hAnsi="Arial"/>
        </w:rPr>
      </w:pPr>
      <w:proofErr w:type="spellStart"/>
      <w:r>
        <w:rPr>
          <w:rStyle w:val="BrakA"/>
          <w:rFonts w:ascii="Arial" w:hAnsi="Arial"/>
        </w:rPr>
        <w:t>Wykonawca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zobowiązany</w:t>
      </w:r>
      <w:proofErr w:type="spellEnd"/>
      <w:r>
        <w:rPr>
          <w:rStyle w:val="BrakA"/>
          <w:rFonts w:ascii="Arial" w:hAnsi="Arial"/>
        </w:rPr>
        <w:t xml:space="preserve"> jest </w:t>
      </w:r>
      <w:proofErr w:type="spellStart"/>
      <w:r>
        <w:rPr>
          <w:rStyle w:val="BrakA"/>
          <w:rFonts w:ascii="Arial" w:hAnsi="Arial"/>
        </w:rPr>
        <w:t>wskazać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na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fakturze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rachunek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bankowy</w:t>
      </w:r>
      <w:proofErr w:type="spellEnd"/>
      <w:r>
        <w:rPr>
          <w:rStyle w:val="BrakA"/>
          <w:rFonts w:ascii="Arial" w:hAnsi="Arial"/>
        </w:rPr>
        <w:t xml:space="preserve"> do </w:t>
      </w:r>
      <w:proofErr w:type="spellStart"/>
      <w:r>
        <w:rPr>
          <w:rStyle w:val="BrakA"/>
          <w:rFonts w:ascii="Arial" w:hAnsi="Arial"/>
        </w:rPr>
        <w:t>zapłaty</w:t>
      </w:r>
      <w:proofErr w:type="spellEnd"/>
      <w:r>
        <w:rPr>
          <w:rStyle w:val="BrakA"/>
          <w:rFonts w:ascii="Arial" w:hAnsi="Arial"/>
        </w:rPr>
        <w:t xml:space="preserve">, </w:t>
      </w:r>
      <w:proofErr w:type="spellStart"/>
      <w:r>
        <w:rPr>
          <w:rStyle w:val="BrakA"/>
          <w:rFonts w:ascii="Arial" w:hAnsi="Arial"/>
        </w:rPr>
        <w:t>figurujący</w:t>
      </w:r>
      <w:proofErr w:type="spellEnd"/>
      <w:r>
        <w:rPr>
          <w:rStyle w:val="BrakA"/>
          <w:rFonts w:ascii="Arial" w:hAnsi="Arial"/>
        </w:rPr>
        <w:t xml:space="preserve"> w </w:t>
      </w:r>
      <w:proofErr w:type="spellStart"/>
      <w:r>
        <w:rPr>
          <w:rStyle w:val="BrakA"/>
          <w:rFonts w:ascii="Arial" w:hAnsi="Arial"/>
        </w:rPr>
        <w:t>elektronicznym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wykazie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podmiotów</w:t>
      </w:r>
      <w:proofErr w:type="spellEnd"/>
      <w:r>
        <w:rPr>
          <w:rStyle w:val="BrakA"/>
          <w:rFonts w:ascii="Arial" w:hAnsi="Arial"/>
        </w:rPr>
        <w:t xml:space="preserve">, o </w:t>
      </w:r>
      <w:proofErr w:type="spellStart"/>
      <w:r>
        <w:rPr>
          <w:rStyle w:val="BrakA"/>
          <w:rFonts w:ascii="Arial" w:hAnsi="Arial"/>
        </w:rPr>
        <w:t>którym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mowa</w:t>
      </w:r>
      <w:proofErr w:type="spellEnd"/>
      <w:r>
        <w:rPr>
          <w:rStyle w:val="BrakA"/>
          <w:rFonts w:ascii="Arial" w:hAnsi="Arial"/>
        </w:rPr>
        <w:t xml:space="preserve"> w art. 96 b </w:t>
      </w:r>
      <w:proofErr w:type="spellStart"/>
      <w:r>
        <w:rPr>
          <w:rStyle w:val="BrakA"/>
          <w:rFonts w:ascii="Arial" w:hAnsi="Arial"/>
        </w:rPr>
        <w:t>ust</w:t>
      </w:r>
      <w:proofErr w:type="spellEnd"/>
      <w:r>
        <w:rPr>
          <w:rStyle w:val="BrakA"/>
          <w:rFonts w:ascii="Arial" w:hAnsi="Arial"/>
        </w:rPr>
        <w:t xml:space="preserve">. 1 </w:t>
      </w:r>
      <w:proofErr w:type="spellStart"/>
      <w:r>
        <w:rPr>
          <w:rStyle w:val="BrakA"/>
          <w:rFonts w:ascii="Arial" w:hAnsi="Arial"/>
        </w:rPr>
        <w:t>ustawy</w:t>
      </w:r>
      <w:proofErr w:type="spellEnd"/>
      <w:r>
        <w:rPr>
          <w:rStyle w:val="BrakA"/>
          <w:rFonts w:ascii="Arial" w:hAnsi="Arial"/>
        </w:rPr>
        <w:t xml:space="preserve"> z </w:t>
      </w:r>
      <w:proofErr w:type="spellStart"/>
      <w:r>
        <w:rPr>
          <w:rStyle w:val="BrakA"/>
          <w:rFonts w:ascii="Arial" w:hAnsi="Arial"/>
        </w:rPr>
        <w:t>dnia</w:t>
      </w:r>
      <w:proofErr w:type="spellEnd"/>
      <w:r>
        <w:rPr>
          <w:rStyle w:val="BrakA"/>
          <w:rFonts w:ascii="Arial" w:hAnsi="Arial"/>
        </w:rPr>
        <w:t xml:space="preserve"> 11 </w:t>
      </w:r>
      <w:proofErr w:type="spellStart"/>
      <w:r>
        <w:rPr>
          <w:rStyle w:val="BrakA"/>
          <w:rFonts w:ascii="Arial" w:hAnsi="Arial"/>
        </w:rPr>
        <w:t>marca</w:t>
      </w:r>
      <w:proofErr w:type="spellEnd"/>
      <w:r>
        <w:rPr>
          <w:rStyle w:val="BrakA"/>
          <w:rFonts w:ascii="Arial" w:hAnsi="Arial"/>
        </w:rPr>
        <w:t xml:space="preserve"> 2004 r. o </w:t>
      </w:r>
      <w:proofErr w:type="spellStart"/>
      <w:r>
        <w:rPr>
          <w:rStyle w:val="BrakA"/>
          <w:rFonts w:ascii="Arial" w:hAnsi="Arial"/>
        </w:rPr>
        <w:t>podatku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od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towarów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usług</w:t>
      </w:r>
      <w:proofErr w:type="spellEnd"/>
      <w:r>
        <w:rPr>
          <w:rStyle w:val="BrakA"/>
          <w:rFonts w:ascii="Arial" w:hAnsi="Arial"/>
        </w:rPr>
        <w:t>.</w:t>
      </w:r>
    </w:p>
    <w:p w14:paraId="649501B7" w14:textId="77777777" w:rsidR="00FB782A" w:rsidRDefault="00855BE2" w:rsidP="00173F07">
      <w:pPr>
        <w:numPr>
          <w:ilvl w:val="0"/>
          <w:numId w:val="7"/>
        </w:numPr>
        <w:spacing w:after="0" w:line="360" w:lineRule="auto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 </w:t>
      </w:r>
      <w:proofErr w:type="spellStart"/>
      <w:r>
        <w:rPr>
          <w:rStyle w:val="BrakA"/>
          <w:rFonts w:ascii="Arial" w:hAnsi="Arial"/>
        </w:rPr>
        <w:t>przypadku</w:t>
      </w:r>
      <w:proofErr w:type="spellEnd"/>
      <w:r>
        <w:rPr>
          <w:rStyle w:val="BrakA"/>
          <w:rFonts w:ascii="Arial" w:hAnsi="Arial"/>
        </w:rPr>
        <w:t xml:space="preserve">, </w:t>
      </w:r>
      <w:proofErr w:type="spellStart"/>
      <w:r>
        <w:rPr>
          <w:rStyle w:val="BrakA"/>
          <w:rFonts w:ascii="Arial" w:hAnsi="Arial"/>
        </w:rPr>
        <w:t>gdy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Przedmiot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Umowy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stanowi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usługa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lub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dostawa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towarów</w:t>
      </w:r>
      <w:proofErr w:type="spellEnd"/>
      <w:r>
        <w:rPr>
          <w:rStyle w:val="BrakA"/>
          <w:rFonts w:ascii="Arial" w:hAnsi="Arial"/>
        </w:rPr>
        <w:t xml:space="preserve">, </w:t>
      </w:r>
      <w:proofErr w:type="spellStart"/>
      <w:r>
        <w:rPr>
          <w:rStyle w:val="BrakA"/>
          <w:rFonts w:ascii="Arial" w:hAnsi="Arial"/>
        </w:rPr>
        <w:t>które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ujęte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będą</w:t>
      </w:r>
      <w:proofErr w:type="spellEnd"/>
      <w:r>
        <w:rPr>
          <w:rStyle w:val="BrakA"/>
          <w:rFonts w:ascii="Arial" w:hAnsi="Arial"/>
        </w:rPr>
        <w:t xml:space="preserve"> w </w:t>
      </w:r>
      <w:proofErr w:type="spellStart"/>
      <w:r>
        <w:rPr>
          <w:rStyle w:val="BrakA"/>
          <w:rFonts w:ascii="Arial" w:hAnsi="Arial"/>
        </w:rPr>
        <w:t>załączniku</w:t>
      </w:r>
      <w:proofErr w:type="spellEnd"/>
      <w:r>
        <w:rPr>
          <w:rStyle w:val="BrakA"/>
          <w:rFonts w:ascii="Arial" w:hAnsi="Arial"/>
        </w:rPr>
        <w:t xml:space="preserve"> nr 15 do </w:t>
      </w:r>
      <w:proofErr w:type="spellStart"/>
      <w:r>
        <w:rPr>
          <w:rStyle w:val="BrakA"/>
          <w:rFonts w:ascii="Arial" w:hAnsi="Arial"/>
        </w:rPr>
        <w:t>ustawy</w:t>
      </w:r>
      <w:proofErr w:type="spellEnd"/>
      <w:r>
        <w:rPr>
          <w:rStyle w:val="BrakA"/>
          <w:rFonts w:ascii="Arial" w:hAnsi="Arial"/>
        </w:rPr>
        <w:t xml:space="preserve"> z </w:t>
      </w:r>
      <w:proofErr w:type="spellStart"/>
      <w:r>
        <w:rPr>
          <w:rStyle w:val="BrakA"/>
          <w:rFonts w:ascii="Arial" w:hAnsi="Arial"/>
        </w:rPr>
        <w:t>dnia</w:t>
      </w:r>
      <w:proofErr w:type="spellEnd"/>
      <w:r>
        <w:rPr>
          <w:rStyle w:val="BrakA"/>
          <w:rFonts w:ascii="Arial" w:hAnsi="Arial"/>
        </w:rPr>
        <w:t xml:space="preserve"> 11 </w:t>
      </w:r>
      <w:proofErr w:type="spellStart"/>
      <w:r>
        <w:rPr>
          <w:rStyle w:val="BrakA"/>
          <w:rFonts w:ascii="Arial" w:hAnsi="Arial"/>
        </w:rPr>
        <w:t>marca</w:t>
      </w:r>
      <w:proofErr w:type="spellEnd"/>
      <w:r>
        <w:rPr>
          <w:rStyle w:val="BrakA"/>
          <w:rFonts w:ascii="Arial" w:hAnsi="Arial"/>
        </w:rPr>
        <w:t xml:space="preserve"> 2004 r. o </w:t>
      </w:r>
      <w:proofErr w:type="spellStart"/>
      <w:r>
        <w:rPr>
          <w:rStyle w:val="BrakA"/>
          <w:rFonts w:ascii="Arial" w:hAnsi="Arial"/>
        </w:rPr>
        <w:t>podatku</w:t>
      </w:r>
      <w:proofErr w:type="spellEnd"/>
      <w:r>
        <w:rPr>
          <w:rStyle w:val="BrakA"/>
          <w:rFonts w:ascii="Arial" w:hAnsi="Arial"/>
        </w:rPr>
        <w:t xml:space="preserve"> od </w:t>
      </w:r>
      <w:proofErr w:type="spellStart"/>
      <w:r>
        <w:rPr>
          <w:rStyle w:val="BrakA"/>
          <w:rFonts w:ascii="Arial" w:hAnsi="Arial"/>
        </w:rPr>
        <w:t>towarów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i</w:t>
      </w:r>
      <w:proofErr w:type="spellEnd"/>
      <w:r>
        <w:rPr>
          <w:rStyle w:val="BrakA"/>
          <w:rFonts w:ascii="Arial" w:hAnsi="Arial"/>
        </w:rPr>
        <w:t> </w:t>
      </w:r>
      <w:proofErr w:type="spellStart"/>
      <w:r>
        <w:rPr>
          <w:rStyle w:val="BrakA"/>
          <w:rFonts w:ascii="Arial" w:hAnsi="Arial"/>
        </w:rPr>
        <w:t>usług</w:t>
      </w:r>
      <w:proofErr w:type="spellEnd"/>
      <w:r>
        <w:rPr>
          <w:rStyle w:val="BrakA"/>
          <w:rFonts w:ascii="Arial" w:hAnsi="Arial"/>
        </w:rPr>
        <w:t xml:space="preserve">, </w:t>
      </w:r>
      <w:proofErr w:type="spellStart"/>
      <w:r>
        <w:rPr>
          <w:rStyle w:val="BrakA"/>
          <w:rFonts w:ascii="Arial" w:hAnsi="Arial"/>
        </w:rPr>
        <w:t>wystawiona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przez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Wykonawcę</w:t>
      </w:r>
      <w:proofErr w:type="spellEnd"/>
      <w:r>
        <w:rPr>
          <w:rStyle w:val="BrakA"/>
          <w:rFonts w:ascii="Arial" w:hAnsi="Arial"/>
        </w:rPr>
        <w:t xml:space="preserve"> faktura </w:t>
      </w:r>
      <w:proofErr w:type="spellStart"/>
      <w:r>
        <w:rPr>
          <w:rStyle w:val="BrakA"/>
          <w:rFonts w:ascii="Arial" w:hAnsi="Arial"/>
        </w:rPr>
        <w:t>musi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zawierać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informacje</w:t>
      </w:r>
      <w:proofErr w:type="spellEnd"/>
      <w:r>
        <w:rPr>
          <w:rStyle w:val="BrakA"/>
          <w:rFonts w:ascii="Arial" w:hAnsi="Arial"/>
        </w:rPr>
        <w:t xml:space="preserve"> „</w:t>
      </w:r>
      <w:proofErr w:type="spellStart"/>
      <w:r>
        <w:rPr>
          <w:rStyle w:val="BrakA"/>
          <w:rFonts w:ascii="Arial" w:hAnsi="Arial"/>
        </w:rPr>
        <w:t>mechanizm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podzielonej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płatności</w:t>
      </w:r>
      <w:proofErr w:type="spellEnd"/>
      <w:r>
        <w:rPr>
          <w:rStyle w:val="BrakA"/>
          <w:rFonts w:ascii="Arial" w:hAnsi="Arial"/>
        </w:rPr>
        <w:t>”.</w:t>
      </w:r>
    </w:p>
    <w:p w14:paraId="436FB454" w14:textId="77777777" w:rsidR="00FB782A" w:rsidRDefault="00855BE2" w:rsidP="00173F07">
      <w:pPr>
        <w:pStyle w:val="Nagwek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/>
          <w:color w:val="00000A"/>
        </w:rPr>
      </w:pPr>
      <w:r>
        <w:rPr>
          <w:rFonts w:ascii="Arial" w:hAnsi="Arial"/>
        </w:rPr>
        <w:t xml:space="preserve">Zamawiający umożliwia Wykonawcy zgodnie z zasadami określonymi w ustawie z dnia 9 listopada 2018 r o elektronicznym fakturowaniu w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wieniach</w:t>
      </w:r>
      <w:proofErr w:type="spellEnd"/>
      <w:r>
        <w:rPr>
          <w:rFonts w:ascii="Arial" w:hAnsi="Arial"/>
        </w:rPr>
        <w:t xml:space="preserve"> publicznych koncesjach na roboty budowlane lub usługi oraz partnerstwie publiczno-prywatnym przesłanie ustrukturyzowanych faktur elektronicznych, oraz innych ustrukturyzowanych dokument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elektronicznych.</w:t>
      </w:r>
    </w:p>
    <w:p w14:paraId="2F65D51B" w14:textId="77777777" w:rsidR="00FB782A" w:rsidRDefault="00FB782A" w:rsidP="00173F07">
      <w:pPr>
        <w:pStyle w:val="Nagwek"/>
        <w:tabs>
          <w:tab w:val="clear" w:pos="4536"/>
          <w:tab w:val="clear" w:pos="9072"/>
        </w:tabs>
        <w:suppressAutoHyphens/>
        <w:spacing w:after="0" w:line="360" w:lineRule="auto"/>
        <w:jc w:val="both"/>
        <w:rPr>
          <w:rFonts w:ascii="Arial" w:eastAsia="Arial" w:hAnsi="Arial" w:cs="Arial"/>
        </w:rPr>
      </w:pPr>
    </w:p>
    <w:p w14:paraId="70AD376F" w14:textId="77777777" w:rsidR="00FB782A" w:rsidRDefault="00855BE2" w:rsidP="00173F07">
      <w:pPr>
        <w:spacing w:after="0"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§ 5. Split payment, </w:t>
      </w:r>
      <w:proofErr w:type="spellStart"/>
      <w:r>
        <w:rPr>
          <w:rFonts w:ascii="Arial" w:hAnsi="Arial"/>
          <w:b/>
          <w:bCs/>
        </w:rPr>
        <w:t>Biała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lista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podatników</w:t>
      </w:r>
      <w:proofErr w:type="spellEnd"/>
    </w:p>
    <w:p w14:paraId="40349A3B" w14:textId="77777777" w:rsidR="00FB782A" w:rsidRDefault="00855BE2" w:rsidP="00173F07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Płatności wynikające z Umowy będą realizowane w mechanizmie podzielonej płatności,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rym mowa w ustawie z dnia 11 marca 2004 r. o podatku od towar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i usług wyłącznie na wskazany przez Wykonawcę rachunek bankowy figurujący w wykazie podatnik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VAT prowadzonym przez właściwy organ administracji (tzw. Białej liście). Dotyczy to </w:t>
      </w:r>
      <w:proofErr w:type="spellStart"/>
      <w:r>
        <w:rPr>
          <w:rStyle w:val="BrakA"/>
          <w:rFonts w:ascii="Arial" w:hAnsi="Arial"/>
        </w:rPr>
        <w:t>zar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wno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rachunk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bankowych prowadzonych w złotych polskich, jak i walutach obcych.</w:t>
      </w:r>
    </w:p>
    <w:p w14:paraId="3D0D9B7B" w14:textId="77777777" w:rsidR="00FB782A" w:rsidRDefault="00855BE2" w:rsidP="00173F07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 przypadku niemożności dokonania płatności w </w:t>
      </w:r>
      <w:proofErr w:type="spellStart"/>
      <w:r>
        <w:rPr>
          <w:rStyle w:val="BrakA"/>
          <w:rFonts w:ascii="Arial" w:hAnsi="Arial"/>
        </w:rPr>
        <w:t>spos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b wskazany w ust. 1 powyżej z uwagi na: </w:t>
      </w:r>
    </w:p>
    <w:p w14:paraId="4E12938D" w14:textId="77777777" w:rsidR="00FB782A" w:rsidRDefault="00855BE2" w:rsidP="00173F07">
      <w:pPr>
        <w:pStyle w:val="Akapitzlist1"/>
        <w:numPr>
          <w:ilvl w:val="1"/>
          <w:numId w:val="11"/>
        </w:numPr>
        <w:spacing w:after="0" w:line="360" w:lineRule="auto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lastRenderedPageBreak/>
        <w:t xml:space="preserve">brak na Białej liście wskazanego przez Wykonawcę numeru rachunku bankowego lub </w:t>
      </w:r>
    </w:p>
    <w:p w14:paraId="39B36835" w14:textId="77777777" w:rsidR="00FB782A" w:rsidRDefault="00855BE2" w:rsidP="00173F07">
      <w:pPr>
        <w:pStyle w:val="Akapitzlist1"/>
        <w:numPr>
          <w:ilvl w:val="1"/>
          <w:numId w:val="11"/>
        </w:numPr>
        <w:spacing w:after="0" w:line="360" w:lineRule="auto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brak wskazania przez Wykonawcę jako właściwego do zapłaty części Ceny brutto odpowiadającej podatkowi VAT numeru rachunku bankowego w złotych polskich figurującego na Białej liście (dotyczy </w:t>
      </w:r>
      <w:proofErr w:type="spellStart"/>
      <w:r>
        <w:rPr>
          <w:rStyle w:val="BrakA"/>
          <w:rFonts w:ascii="Arial" w:hAnsi="Arial"/>
        </w:rPr>
        <w:t>przypadk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w wskazania przez Wykonawcę do zapłaty Ceny netto rachunku bankowego w walucie obcej), </w:t>
      </w:r>
    </w:p>
    <w:p w14:paraId="32B186E1" w14:textId="77777777" w:rsidR="00FB782A" w:rsidRDefault="00855BE2" w:rsidP="00173F07">
      <w:pPr>
        <w:spacing w:after="0" w:line="360" w:lineRule="auto"/>
        <w:ind w:left="1134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- </w:t>
      </w:r>
      <w:proofErr w:type="spellStart"/>
      <w:r>
        <w:rPr>
          <w:rFonts w:ascii="Arial" w:hAnsi="Arial"/>
        </w:rPr>
        <w:t>Zamawiający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będzie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uprawniony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wstrzymania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płatności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rzecz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Wykonawcy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odpowiednio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Ceny</w:t>
      </w:r>
      <w:proofErr w:type="spellEnd"/>
      <w:r>
        <w:rPr>
          <w:rFonts w:ascii="Arial" w:hAnsi="Arial"/>
        </w:rPr>
        <w:t xml:space="preserve"> (w </w:t>
      </w:r>
      <w:proofErr w:type="spellStart"/>
      <w:r>
        <w:rPr>
          <w:rFonts w:ascii="Arial" w:hAnsi="Arial"/>
        </w:rPr>
        <w:t>przypadku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wskazanym</w:t>
      </w:r>
      <w:proofErr w:type="spellEnd"/>
      <w:r>
        <w:rPr>
          <w:rFonts w:ascii="Arial" w:hAnsi="Arial"/>
        </w:rPr>
        <w:t xml:space="preserve"> w pkt 1) </w:t>
      </w:r>
      <w:proofErr w:type="spellStart"/>
      <w:r>
        <w:rPr>
          <w:rFonts w:ascii="Arial" w:hAnsi="Arial"/>
        </w:rPr>
        <w:t>lub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części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odpowiadającej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podatkowi</w:t>
      </w:r>
      <w:proofErr w:type="spellEnd"/>
      <w:r>
        <w:rPr>
          <w:rFonts w:ascii="Arial" w:hAnsi="Arial"/>
        </w:rPr>
        <w:t xml:space="preserve"> VAT (w </w:t>
      </w:r>
      <w:proofErr w:type="spellStart"/>
      <w:r>
        <w:rPr>
          <w:rFonts w:ascii="Arial" w:hAnsi="Arial"/>
        </w:rPr>
        <w:t>przypadku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wskazanym</w:t>
      </w:r>
      <w:proofErr w:type="spellEnd"/>
      <w:r>
        <w:rPr>
          <w:rFonts w:ascii="Arial" w:hAnsi="Arial"/>
        </w:rPr>
        <w:t xml:space="preserve"> w pkt 2)). </w:t>
      </w:r>
    </w:p>
    <w:p w14:paraId="5F904678" w14:textId="77777777" w:rsidR="00FB782A" w:rsidRDefault="00855BE2" w:rsidP="00173F07">
      <w:pPr>
        <w:pStyle w:val="Akapitzlist1"/>
        <w:numPr>
          <w:ilvl w:val="0"/>
          <w:numId w:val="12"/>
        </w:numPr>
        <w:spacing w:after="0" w:line="360" w:lineRule="auto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 sytuacji wskazanej w ust. 2 powyżej, płatność nastąpi nie później niż w terminie 7 (siedmiu) dni roboczych od (odpowiednio): dnia następnego po przekazaniu Zmawiającemu przez Wykonawcę informacji o pojawieniu się jego numeru rachunku bankowego na Białej liście (w przypadku wskazanym w ust. 2 pkt 1) powyżej) lub dnia następnego po wskazaniu Zamawiającemu przez Wykonawcę numeru rachunku bankowego w złotych polskich figurującego na Białej liście (w przypadku, o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rym mowa w ust. 2 pkt 2) powyżej).</w:t>
      </w:r>
    </w:p>
    <w:p w14:paraId="3CEC568A" w14:textId="77777777" w:rsidR="00FB782A" w:rsidRDefault="00855BE2" w:rsidP="00173F07">
      <w:pPr>
        <w:pStyle w:val="Akapitzlist1"/>
        <w:numPr>
          <w:ilvl w:val="0"/>
          <w:numId w:val="13"/>
        </w:numPr>
        <w:spacing w:after="0"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Strony zgodnie przyjmują, że wystąpienie okoliczności, o </w:t>
      </w: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rych</w:t>
      </w:r>
      <w:proofErr w:type="spellEnd"/>
      <w:r>
        <w:rPr>
          <w:rFonts w:ascii="Arial" w:hAnsi="Arial"/>
        </w:rPr>
        <w:t xml:space="preserve"> mowa w ust. 2 powyżej, zwalnia Zamawiającego z obowiązku zapłaty odsetek za zwłokę za okres pomiędzy ustalonym w Umowie terminem płatności, a dniem zrealizowania przez Zamawiającego na rzecz Wykonawcy płatności, o </w:t>
      </w: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rych</w:t>
      </w:r>
      <w:proofErr w:type="spellEnd"/>
      <w:r>
        <w:rPr>
          <w:rFonts w:ascii="Arial" w:hAnsi="Arial"/>
        </w:rPr>
        <w:t xml:space="preserve"> mowa w ust. 3 powyżej, jak r</w:t>
      </w:r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wnież</w:t>
      </w:r>
      <w:proofErr w:type="spellEnd"/>
      <w:r>
        <w:rPr>
          <w:rFonts w:ascii="Arial" w:hAnsi="Arial"/>
        </w:rPr>
        <w:t xml:space="preserve"> z obowiązku naprawienia szkody oraz wszelkich innych roszczeń z tym związanych.</w:t>
      </w:r>
    </w:p>
    <w:p w14:paraId="51C0CA04" w14:textId="77777777" w:rsidR="00FB782A" w:rsidRDefault="00FB782A" w:rsidP="00173F07">
      <w:pPr>
        <w:pStyle w:val="Akapitzlist1"/>
        <w:spacing w:after="0" w:line="360" w:lineRule="auto"/>
        <w:ind w:left="567" w:hanging="567"/>
        <w:jc w:val="both"/>
        <w:rPr>
          <w:rFonts w:ascii="Arial" w:eastAsia="Arial" w:hAnsi="Arial" w:cs="Arial"/>
          <w:b/>
          <w:bCs/>
        </w:rPr>
      </w:pPr>
    </w:p>
    <w:p w14:paraId="6C12EC25" w14:textId="77777777" w:rsidR="00FB782A" w:rsidRDefault="00855BE2" w:rsidP="00173F07">
      <w:pPr>
        <w:spacing w:after="0"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§ 6. </w:t>
      </w:r>
      <w:proofErr w:type="spellStart"/>
      <w:r>
        <w:rPr>
          <w:rFonts w:ascii="Arial" w:hAnsi="Arial"/>
          <w:b/>
          <w:bCs/>
        </w:rPr>
        <w:t>Gwarancja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jakości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i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Rękojmia</w:t>
      </w:r>
      <w:proofErr w:type="spellEnd"/>
    </w:p>
    <w:p w14:paraId="2CFA287A" w14:textId="495BE1CD" w:rsidR="00FB782A" w:rsidRDefault="00855BE2" w:rsidP="00173F07">
      <w:pPr>
        <w:numPr>
          <w:ilvl w:val="6"/>
          <w:numId w:val="15"/>
        </w:numPr>
        <w:spacing w:after="0" w:line="360" w:lineRule="auto"/>
        <w:jc w:val="both"/>
        <w:rPr>
          <w:rFonts w:ascii="Arial" w:hAnsi="Arial"/>
        </w:rPr>
      </w:pPr>
      <w:proofErr w:type="spellStart"/>
      <w:r>
        <w:rPr>
          <w:rStyle w:val="BrakA"/>
          <w:rFonts w:ascii="Arial" w:hAnsi="Arial"/>
        </w:rPr>
        <w:t>Wykonawca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oświadcza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zapewnia</w:t>
      </w:r>
      <w:proofErr w:type="spellEnd"/>
      <w:r>
        <w:rPr>
          <w:rStyle w:val="BrakA"/>
          <w:rFonts w:ascii="Arial" w:hAnsi="Arial"/>
        </w:rPr>
        <w:t xml:space="preserve">, </w:t>
      </w:r>
      <w:proofErr w:type="spellStart"/>
      <w:r>
        <w:rPr>
          <w:rStyle w:val="BrakA"/>
          <w:rFonts w:ascii="Arial" w:hAnsi="Arial"/>
        </w:rPr>
        <w:t>że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Przedmiot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Umowy</w:t>
      </w:r>
      <w:proofErr w:type="spellEnd"/>
      <w:r>
        <w:rPr>
          <w:rStyle w:val="BrakA"/>
          <w:rFonts w:ascii="Arial" w:hAnsi="Arial"/>
        </w:rPr>
        <w:t xml:space="preserve"> jest </w:t>
      </w:r>
      <w:proofErr w:type="spellStart"/>
      <w:r>
        <w:rPr>
          <w:rStyle w:val="BrakA"/>
          <w:rFonts w:ascii="Arial" w:hAnsi="Arial"/>
        </w:rPr>
        <w:t>wolny</w:t>
      </w:r>
      <w:proofErr w:type="spellEnd"/>
      <w:r>
        <w:rPr>
          <w:rStyle w:val="BrakA"/>
          <w:rFonts w:ascii="Arial" w:hAnsi="Arial"/>
        </w:rPr>
        <w:t xml:space="preserve"> od wad </w:t>
      </w:r>
      <w:proofErr w:type="spellStart"/>
      <w:r>
        <w:rPr>
          <w:rStyle w:val="BrakA"/>
          <w:rFonts w:ascii="Arial" w:hAnsi="Arial"/>
        </w:rPr>
        <w:t>fizycznych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i</w:t>
      </w:r>
      <w:proofErr w:type="spellEnd"/>
      <w:r>
        <w:rPr>
          <w:rStyle w:val="BrakA"/>
          <w:rFonts w:ascii="Arial" w:hAnsi="Arial"/>
        </w:rPr>
        <w:t> </w:t>
      </w:r>
      <w:proofErr w:type="spellStart"/>
      <w:r>
        <w:rPr>
          <w:rStyle w:val="BrakA"/>
          <w:rFonts w:ascii="Arial" w:hAnsi="Arial"/>
        </w:rPr>
        <w:t>prawnych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oraz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że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spełnia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wszystkie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parametry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oraz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posiada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wszystkie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cechy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wskazane</w:t>
      </w:r>
      <w:proofErr w:type="spellEnd"/>
      <w:r>
        <w:rPr>
          <w:rStyle w:val="BrakA"/>
          <w:rFonts w:ascii="Arial" w:hAnsi="Arial"/>
        </w:rPr>
        <w:t xml:space="preserve"> w OPZ. </w:t>
      </w:r>
      <w:proofErr w:type="spellStart"/>
      <w:r>
        <w:rPr>
          <w:rStyle w:val="BrakA"/>
          <w:rFonts w:ascii="Arial" w:hAnsi="Arial"/>
        </w:rPr>
        <w:t>Wykonawca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oświadcza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zapewnia</w:t>
      </w:r>
      <w:proofErr w:type="spellEnd"/>
      <w:r>
        <w:rPr>
          <w:rStyle w:val="BrakA"/>
          <w:rFonts w:ascii="Arial" w:hAnsi="Arial"/>
        </w:rPr>
        <w:t xml:space="preserve">, </w:t>
      </w:r>
      <w:proofErr w:type="spellStart"/>
      <w:r>
        <w:rPr>
          <w:rStyle w:val="BrakA"/>
          <w:rFonts w:ascii="Arial" w:hAnsi="Arial"/>
        </w:rPr>
        <w:t>iż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Przedmiot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Umowy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będzie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nadawał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się</w:t>
      </w:r>
      <w:proofErr w:type="spellEnd"/>
      <w:r>
        <w:rPr>
          <w:rStyle w:val="BrakA"/>
          <w:rFonts w:ascii="Arial" w:hAnsi="Arial"/>
        </w:rPr>
        <w:t xml:space="preserve"> do </w:t>
      </w:r>
      <w:proofErr w:type="spellStart"/>
      <w:r>
        <w:rPr>
          <w:rStyle w:val="BrakA"/>
          <w:rFonts w:ascii="Arial" w:hAnsi="Arial"/>
        </w:rPr>
        <w:t>wykorzystania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zgodnie</w:t>
      </w:r>
      <w:proofErr w:type="spellEnd"/>
      <w:r>
        <w:rPr>
          <w:rStyle w:val="BrakA"/>
          <w:rFonts w:ascii="Arial" w:hAnsi="Arial"/>
        </w:rPr>
        <w:t xml:space="preserve"> z </w:t>
      </w:r>
      <w:proofErr w:type="spellStart"/>
      <w:r>
        <w:rPr>
          <w:rStyle w:val="BrakA"/>
          <w:rFonts w:ascii="Arial" w:hAnsi="Arial"/>
        </w:rPr>
        <w:t>jego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przeznaczeniem</w:t>
      </w:r>
      <w:proofErr w:type="spellEnd"/>
      <w:r>
        <w:rPr>
          <w:rStyle w:val="BrakA"/>
          <w:rFonts w:ascii="Arial" w:hAnsi="Arial"/>
        </w:rPr>
        <w:t xml:space="preserve"> [</w:t>
      </w:r>
      <w:proofErr w:type="spellStart"/>
      <w:r>
        <w:rPr>
          <w:rStyle w:val="BrakA"/>
          <w:rFonts w:ascii="Arial" w:hAnsi="Arial"/>
        </w:rPr>
        <w:t>dalej</w:t>
      </w:r>
      <w:proofErr w:type="spellEnd"/>
      <w:r>
        <w:rPr>
          <w:rStyle w:val="BrakA"/>
          <w:rFonts w:ascii="Arial" w:hAnsi="Arial"/>
        </w:rPr>
        <w:t xml:space="preserve">: </w:t>
      </w:r>
      <w:r>
        <w:rPr>
          <w:rFonts w:ascii="Arial" w:hAnsi="Arial"/>
          <w:b/>
          <w:bCs/>
        </w:rPr>
        <w:t>„</w:t>
      </w:r>
      <w:proofErr w:type="spellStart"/>
      <w:r>
        <w:rPr>
          <w:rFonts w:ascii="Arial" w:hAnsi="Arial"/>
          <w:b/>
          <w:bCs/>
        </w:rPr>
        <w:t>Gwarancja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jakości</w:t>
      </w:r>
      <w:proofErr w:type="spellEnd"/>
      <w:r>
        <w:rPr>
          <w:rFonts w:ascii="Arial" w:hAnsi="Arial"/>
          <w:b/>
          <w:bCs/>
        </w:rPr>
        <w:t>”</w:t>
      </w:r>
      <w:r>
        <w:rPr>
          <w:rStyle w:val="BrakA"/>
          <w:rFonts w:ascii="Arial" w:hAnsi="Arial"/>
        </w:rPr>
        <w:t>].</w:t>
      </w:r>
    </w:p>
    <w:p w14:paraId="13EF8C7E" w14:textId="2E64B4DC" w:rsidR="00FB782A" w:rsidRDefault="00855BE2" w:rsidP="00173F07">
      <w:pPr>
        <w:numPr>
          <w:ilvl w:val="6"/>
          <w:numId w:val="15"/>
        </w:numPr>
        <w:spacing w:after="0" w:line="360" w:lineRule="auto"/>
        <w:jc w:val="both"/>
        <w:rPr>
          <w:rFonts w:ascii="Arial" w:hAnsi="Arial"/>
        </w:rPr>
      </w:pPr>
      <w:proofErr w:type="spellStart"/>
      <w:r>
        <w:rPr>
          <w:rStyle w:val="BrakA"/>
          <w:rFonts w:ascii="Arial" w:hAnsi="Arial"/>
        </w:rPr>
        <w:t>Wykonawca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udziela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Gwarancji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jakości</w:t>
      </w:r>
      <w:proofErr w:type="spellEnd"/>
      <w:r>
        <w:rPr>
          <w:rStyle w:val="BrakA"/>
          <w:rFonts w:ascii="Arial" w:hAnsi="Arial"/>
        </w:rPr>
        <w:t xml:space="preserve"> w </w:t>
      </w:r>
      <w:proofErr w:type="spellStart"/>
      <w:r>
        <w:rPr>
          <w:rStyle w:val="BrakA"/>
          <w:rFonts w:ascii="Arial" w:hAnsi="Arial"/>
        </w:rPr>
        <w:t>wymiarze</w:t>
      </w:r>
      <w:proofErr w:type="spellEnd"/>
      <w:r>
        <w:rPr>
          <w:rStyle w:val="BrakA"/>
          <w:rFonts w:ascii="Arial" w:hAnsi="Arial"/>
        </w:rPr>
        <w:t xml:space="preserve"> </w:t>
      </w:r>
      <w:r w:rsidR="00EB3FA8">
        <w:rPr>
          <w:rStyle w:val="BrakA"/>
          <w:rFonts w:ascii="Arial" w:hAnsi="Arial"/>
        </w:rPr>
        <w:t>12 (</w:t>
      </w:r>
      <w:proofErr w:type="spellStart"/>
      <w:r w:rsidR="00EB3FA8">
        <w:rPr>
          <w:rStyle w:val="BrakA"/>
          <w:rFonts w:ascii="Arial" w:hAnsi="Arial"/>
        </w:rPr>
        <w:t>dwunastu</w:t>
      </w:r>
      <w:proofErr w:type="spellEnd"/>
      <w:r w:rsidR="00EB3FA8">
        <w:rPr>
          <w:rStyle w:val="BrakA"/>
          <w:rFonts w:ascii="Arial" w:hAnsi="Arial"/>
        </w:rPr>
        <w:t>)</w:t>
      </w:r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miesięcy</w:t>
      </w:r>
      <w:proofErr w:type="spellEnd"/>
      <w:r>
        <w:rPr>
          <w:rStyle w:val="BrakA"/>
          <w:rFonts w:ascii="Arial" w:hAnsi="Arial"/>
        </w:rPr>
        <w:t xml:space="preserve">, </w:t>
      </w:r>
      <w:proofErr w:type="spellStart"/>
      <w:r>
        <w:rPr>
          <w:rStyle w:val="BrakA"/>
          <w:rFonts w:ascii="Arial" w:hAnsi="Arial"/>
        </w:rPr>
        <w:t>liczonej</w:t>
      </w:r>
      <w:proofErr w:type="spellEnd"/>
      <w:r>
        <w:rPr>
          <w:rStyle w:val="BrakA"/>
          <w:rFonts w:ascii="Arial" w:hAnsi="Arial"/>
        </w:rPr>
        <w:t xml:space="preserve"> od </w:t>
      </w:r>
      <w:proofErr w:type="spellStart"/>
      <w:r>
        <w:rPr>
          <w:rStyle w:val="BrakA"/>
          <w:rFonts w:ascii="Arial" w:hAnsi="Arial"/>
        </w:rPr>
        <w:t>dnia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podpisania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przez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obie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Strony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Protokołu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odbioru</w:t>
      </w:r>
      <w:proofErr w:type="spellEnd"/>
      <w:r>
        <w:rPr>
          <w:rStyle w:val="BrakA"/>
          <w:rFonts w:ascii="Arial" w:hAnsi="Arial"/>
        </w:rPr>
        <w:t xml:space="preserve">. </w:t>
      </w:r>
    </w:p>
    <w:p w14:paraId="78EF1B20" w14:textId="77777777" w:rsidR="00BA69E5" w:rsidRDefault="00855BE2" w:rsidP="00BA69E5">
      <w:pPr>
        <w:numPr>
          <w:ilvl w:val="6"/>
          <w:numId w:val="15"/>
        </w:numPr>
        <w:spacing w:after="0" w:line="360" w:lineRule="auto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 </w:t>
      </w:r>
      <w:proofErr w:type="spellStart"/>
      <w:r>
        <w:rPr>
          <w:rStyle w:val="BrakA"/>
          <w:rFonts w:ascii="Arial" w:hAnsi="Arial"/>
        </w:rPr>
        <w:t>ramach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Gwarancji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jakości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Zamawiający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uprawniony</w:t>
      </w:r>
      <w:proofErr w:type="spellEnd"/>
      <w:r>
        <w:rPr>
          <w:rStyle w:val="BrakA"/>
          <w:rFonts w:ascii="Arial" w:hAnsi="Arial"/>
        </w:rPr>
        <w:t xml:space="preserve"> jest do </w:t>
      </w:r>
      <w:proofErr w:type="spellStart"/>
      <w:r>
        <w:rPr>
          <w:rStyle w:val="BrakA"/>
          <w:rFonts w:ascii="Arial" w:hAnsi="Arial"/>
        </w:rPr>
        <w:t>żądania</w:t>
      </w:r>
      <w:proofErr w:type="spellEnd"/>
      <w:r>
        <w:rPr>
          <w:rStyle w:val="BrakA"/>
          <w:rFonts w:ascii="Arial" w:hAnsi="Arial"/>
        </w:rPr>
        <w:t xml:space="preserve">  </w:t>
      </w:r>
      <w:proofErr w:type="spellStart"/>
      <w:r>
        <w:rPr>
          <w:rStyle w:val="BrakA"/>
          <w:rFonts w:ascii="Arial" w:hAnsi="Arial"/>
        </w:rPr>
        <w:t>wymiany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 w:rsidR="00FA67B4">
        <w:rPr>
          <w:rStyle w:val="BrakA"/>
          <w:rFonts w:ascii="Arial" w:hAnsi="Arial"/>
        </w:rPr>
        <w:t>węgla</w:t>
      </w:r>
      <w:proofErr w:type="spellEnd"/>
      <w:r w:rsidR="00FA67B4">
        <w:rPr>
          <w:rStyle w:val="BrakA"/>
          <w:rFonts w:ascii="Arial" w:hAnsi="Arial"/>
        </w:rPr>
        <w:t xml:space="preserve"> </w:t>
      </w:r>
      <w:proofErr w:type="spellStart"/>
      <w:r w:rsidR="00FA67B4">
        <w:rPr>
          <w:rStyle w:val="BrakA"/>
          <w:rFonts w:ascii="Arial" w:hAnsi="Arial"/>
        </w:rPr>
        <w:t>aktywnego</w:t>
      </w:r>
      <w:proofErr w:type="spellEnd"/>
      <w:r w:rsidR="00FA67B4">
        <w:rPr>
          <w:rStyle w:val="BrakA"/>
          <w:rFonts w:ascii="Arial" w:hAnsi="Arial"/>
        </w:rPr>
        <w:t xml:space="preserve"> </w:t>
      </w:r>
      <w:proofErr w:type="spellStart"/>
      <w:r w:rsidR="00FA67B4">
        <w:rPr>
          <w:rStyle w:val="BrakA"/>
          <w:rFonts w:ascii="Arial" w:hAnsi="Arial"/>
        </w:rPr>
        <w:t>na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wolny</w:t>
      </w:r>
      <w:proofErr w:type="spellEnd"/>
      <w:r>
        <w:rPr>
          <w:rStyle w:val="BrakA"/>
          <w:rFonts w:ascii="Arial" w:hAnsi="Arial"/>
        </w:rPr>
        <w:t xml:space="preserve"> od wad</w:t>
      </w:r>
      <w:r w:rsidR="00FA67B4">
        <w:rPr>
          <w:rStyle w:val="BrakA"/>
          <w:rFonts w:ascii="Arial" w:hAnsi="Arial"/>
        </w:rPr>
        <w:t xml:space="preserve">, w </w:t>
      </w:r>
      <w:proofErr w:type="spellStart"/>
      <w:r w:rsidR="00FA67B4">
        <w:rPr>
          <w:rStyle w:val="BrakA"/>
          <w:rFonts w:ascii="Arial" w:hAnsi="Arial"/>
        </w:rPr>
        <w:t>przypadku</w:t>
      </w:r>
      <w:proofErr w:type="spellEnd"/>
      <w:r w:rsidR="00FA67B4">
        <w:rPr>
          <w:rStyle w:val="BrakA"/>
          <w:rFonts w:ascii="Arial" w:hAnsi="Arial"/>
        </w:rPr>
        <w:t xml:space="preserve"> </w:t>
      </w:r>
      <w:proofErr w:type="spellStart"/>
      <w:r w:rsidR="00FA67B4">
        <w:rPr>
          <w:rStyle w:val="BrakA"/>
          <w:rFonts w:ascii="Arial" w:hAnsi="Arial"/>
        </w:rPr>
        <w:t>gdyby</w:t>
      </w:r>
      <w:proofErr w:type="spellEnd"/>
      <w:r w:rsidR="00FA67B4">
        <w:rPr>
          <w:rStyle w:val="BrakA"/>
          <w:rFonts w:ascii="Arial" w:hAnsi="Arial"/>
        </w:rPr>
        <w:t xml:space="preserve"> </w:t>
      </w:r>
      <w:proofErr w:type="spellStart"/>
      <w:r w:rsidR="00FA67B4">
        <w:rPr>
          <w:rStyle w:val="BrakA"/>
          <w:rFonts w:ascii="Arial" w:hAnsi="Arial"/>
        </w:rPr>
        <w:t>okazło</w:t>
      </w:r>
      <w:proofErr w:type="spellEnd"/>
      <w:r w:rsidR="00FA67B4">
        <w:rPr>
          <w:rStyle w:val="BrakA"/>
          <w:rFonts w:ascii="Arial" w:hAnsi="Arial"/>
        </w:rPr>
        <w:t xml:space="preserve"> </w:t>
      </w:r>
      <w:proofErr w:type="spellStart"/>
      <w:r w:rsidR="00FA67B4">
        <w:rPr>
          <w:rStyle w:val="BrakA"/>
          <w:rFonts w:ascii="Arial" w:hAnsi="Arial"/>
        </w:rPr>
        <w:t>się</w:t>
      </w:r>
      <w:proofErr w:type="spellEnd"/>
      <w:r w:rsidR="00FA67B4">
        <w:rPr>
          <w:rStyle w:val="BrakA"/>
          <w:rFonts w:ascii="Arial" w:hAnsi="Arial"/>
        </w:rPr>
        <w:t xml:space="preserve">, </w:t>
      </w:r>
      <w:proofErr w:type="spellStart"/>
      <w:r w:rsidR="00FA67B4">
        <w:rPr>
          <w:rStyle w:val="BrakA"/>
          <w:rFonts w:ascii="Arial" w:hAnsi="Arial"/>
        </w:rPr>
        <w:t>że</w:t>
      </w:r>
      <w:proofErr w:type="spellEnd"/>
      <w:r w:rsidR="00FA67B4">
        <w:rPr>
          <w:rStyle w:val="BrakA"/>
          <w:rFonts w:ascii="Arial" w:hAnsi="Arial"/>
        </w:rPr>
        <w:t xml:space="preserve"> </w:t>
      </w:r>
      <w:proofErr w:type="spellStart"/>
      <w:r w:rsidR="00FA67B4">
        <w:rPr>
          <w:rStyle w:val="BrakA"/>
          <w:rFonts w:ascii="Arial" w:hAnsi="Arial"/>
        </w:rPr>
        <w:t>dostarczony</w:t>
      </w:r>
      <w:proofErr w:type="spellEnd"/>
      <w:r w:rsidR="00FA67B4">
        <w:rPr>
          <w:rStyle w:val="BrakA"/>
          <w:rFonts w:ascii="Arial" w:hAnsi="Arial"/>
        </w:rPr>
        <w:t xml:space="preserve"> </w:t>
      </w:r>
      <w:proofErr w:type="spellStart"/>
      <w:r w:rsidR="00FA67B4">
        <w:rPr>
          <w:rStyle w:val="BrakA"/>
          <w:rFonts w:ascii="Arial" w:hAnsi="Arial"/>
        </w:rPr>
        <w:t>przez</w:t>
      </w:r>
      <w:proofErr w:type="spellEnd"/>
      <w:r w:rsidR="00FA67B4">
        <w:rPr>
          <w:rStyle w:val="BrakA"/>
          <w:rFonts w:ascii="Arial" w:hAnsi="Arial"/>
        </w:rPr>
        <w:t xml:space="preserve"> </w:t>
      </w:r>
      <w:proofErr w:type="spellStart"/>
      <w:r w:rsidR="00FA67B4">
        <w:rPr>
          <w:rStyle w:val="BrakA"/>
          <w:rFonts w:ascii="Arial" w:hAnsi="Arial"/>
        </w:rPr>
        <w:t>Wykonawcę</w:t>
      </w:r>
      <w:proofErr w:type="spellEnd"/>
      <w:r w:rsidR="00FA67B4">
        <w:rPr>
          <w:rStyle w:val="BrakA"/>
          <w:rFonts w:ascii="Arial" w:hAnsi="Arial"/>
        </w:rPr>
        <w:t xml:space="preserve"> </w:t>
      </w:r>
      <w:proofErr w:type="spellStart"/>
      <w:r w:rsidR="00FA67B4">
        <w:rPr>
          <w:rStyle w:val="BrakA"/>
          <w:rFonts w:ascii="Arial" w:hAnsi="Arial"/>
        </w:rPr>
        <w:t>węgiel</w:t>
      </w:r>
      <w:proofErr w:type="spellEnd"/>
      <w:r w:rsidR="00FA67B4">
        <w:rPr>
          <w:rStyle w:val="BrakA"/>
          <w:rFonts w:ascii="Arial" w:hAnsi="Arial"/>
        </w:rPr>
        <w:t xml:space="preserve"> </w:t>
      </w:r>
      <w:proofErr w:type="spellStart"/>
      <w:r w:rsidR="00FA67B4">
        <w:rPr>
          <w:rStyle w:val="BrakA"/>
          <w:rFonts w:ascii="Arial" w:hAnsi="Arial"/>
        </w:rPr>
        <w:t>aktywny</w:t>
      </w:r>
      <w:proofErr w:type="spellEnd"/>
      <w:r w:rsidR="00FA67B4">
        <w:rPr>
          <w:rStyle w:val="BrakA"/>
          <w:rFonts w:ascii="Arial" w:hAnsi="Arial"/>
        </w:rPr>
        <w:t xml:space="preserve"> </w:t>
      </w:r>
      <w:proofErr w:type="spellStart"/>
      <w:r w:rsidR="00FA67B4">
        <w:rPr>
          <w:rStyle w:val="BrakA"/>
          <w:rFonts w:ascii="Arial" w:hAnsi="Arial"/>
        </w:rPr>
        <w:t>nie</w:t>
      </w:r>
      <w:proofErr w:type="spellEnd"/>
      <w:r w:rsidR="00FA67B4">
        <w:rPr>
          <w:rStyle w:val="BrakA"/>
          <w:rFonts w:ascii="Arial" w:hAnsi="Arial"/>
        </w:rPr>
        <w:t xml:space="preserve"> </w:t>
      </w:r>
      <w:proofErr w:type="spellStart"/>
      <w:r w:rsidR="00FA67B4">
        <w:rPr>
          <w:rStyle w:val="BrakA"/>
          <w:rFonts w:ascii="Arial" w:hAnsi="Arial"/>
        </w:rPr>
        <w:t>spełnia</w:t>
      </w:r>
      <w:proofErr w:type="spellEnd"/>
      <w:r w:rsidR="00FA67B4">
        <w:rPr>
          <w:rStyle w:val="BrakA"/>
          <w:rFonts w:ascii="Arial" w:hAnsi="Arial"/>
        </w:rPr>
        <w:t xml:space="preserve"> </w:t>
      </w:r>
      <w:proofErr w:type="spellStart"/>
      <w:r w:rsidR="00FA67B4">
        <w:rPr>
          <w:rStyle w:val="BrakA"/>
          <w:rFonts w:ascii="Arial" w:hAnsi="Arial"/>
        </w:rPr>
        <w:t>warunków</w:t>
      </w:r>
      <w:proofErr w:type="spellEnd"/>
      <w:r w:rsidR="00FA67B4">
        <w:rPr>
          <w:rStyle w:val="BrakA"/>
          <w:rFonts w:ascii="Arial" w:hAnsi="Arial"/>
        </w:rPr>
        <w:t xml:space="preserve"> </w:t>
      </w:r>
      <w:proofErr w:type="spellStart"/>
      <w:r w:rsidR="00FA67B4">
        <w:rPr>
          <w:rStyle w:val="BrakA"/>
          <w:rFonts w:ascii="Arial" w:hAnsi="Arial"/>
        </w:rPr>
        <w:t>określonych</w:t>
      </w:r>
      <w:proofErr w:type="spellEnd"/>
      <w:r w:rsidR="00FA67B4">
        <w:rPr>
          <w:rStyle w:val="BrakA"/>
          <w:rFonts w:ascii="Arial" w:hAnsi="Arial"/>
        </w:rPr>
        <w:t xml:space="preserve"> w OPZ </w:t>
      </w:r>
      <w:proofErr w:type="spellStart"/>
      <w:r w:rsidR="00FA67B4">
        <w:rPr>
          <w:rStyle w:val="BrakA"/>
          <w:rFonts w:ascii="Arial" w:hAnsi="Arial"/>
        </w:rPr>
        <w:t>oraz</w:t>
      </w:r>
      <w:proofErr w:type="spellEnd"/>
      <w:r w:rsidR="00FA67B4">
        <w:rPr>
          <w:rStyle w:val="BrakA"/>
          <w:rFonts w:ascii="Arial" w:hAnsi="Arial"/>
        </w:rPr>
        <w:t xml:space="preserve"> w </w:t>
      </w:r>
      <w:proofErr w:type="spellStart"/>
      <w:r w:rsidR="00FA67B4">
        <w:rPr>
          <w:rStyle w:val="BrakA"/>
          <w:rFonts w:ascii="Arial" w:hAnsi="Arial"/>
        </w:rPr>
        <w:t>Umowie</w:t>
      </w:r>
      <w:proofErr w:type="spellEnd"/>
      <w:r>
        <w:rPr>
          <w:rStyle w:val="BrakA"/>
          <w:rFonts w:ascii="Arial" w:hAnsi="Arial"/>
        </w:rPr>
        <w:t xml:space="preserve">. </w:t>
      </w:r>
    </w:p>
    <w:p w14:paraId="097A6294" w14:textId="54709B56" w:rsidR="00BA69E5" w:rsidRDefault="00BA69E5" w:rsidP="00BA69E5">
      <w:pPr>
        <w:numPr>
          <w:ilvl w:val="6"/>
          <w:numId w:val="15"/>
        </w:numPr>
        <w:spacing w:after="0" w:line="360" w:lineRule="auto"/>
        <w:jc w:val="both"/>
        <w:rPr>
          <w:rFonts w:ascii="Arial" w:hAnsi="Arial"/>
        </w:rPr>
      </w:pPr>
      <w:r w:rsidRPr="00BA69E5">
        <w:rPr>
          <w:rFonts w:ascii="ArialMT" w:eastAsia="Arial Unicode MS" w:hAnsi="ArialMT" w:cs="ArialMT"/>
          <w:color w:val="auto"/>
          <w:lang w:val="pl-PL"/>
        </w:rPr>
        <w:t xml:space="preserve">Zamawiający </w:t>
      </w:r>
      <w:r w:rsidRPr="00BA69E5">
        <w:rPr>
          <w:rFonts w:ascii="Arial" w:eastAsia="Arial Unicode MS" w:hAnsi="Arial" w:cs="Arial"/>
          <w:color w:val="auto"/>
          <w:lang w:val="pl-PL"/>
        </w:rPr>
        <w:t xml:space="preserve">po </w:t>
      </w:r>
      <w:r w:rsidRPr="00BA69E5">
        <w:rPr>
          <w:rFonts w:ascii="ArialMT" w:eastAsia="Arial Unicode MS" w:hAnsi="ArialMT" w:cs="ArialMT"/>
          <w:color w:val="auto"/>
          <w:lang w:val="pl-PL"/>
        </w:rPr>
        <w:t xml:space="preserve">zgłoszeniu </w:t>
      </w:r>
      <w:r>
        <w:rPr>
          <w:rFonts w:ascii="Arial" w:eastAsia="Arial Unicode MS" w:hAnsi="Arial" w:cs="Arial"/>
          <w:color w:val="auto"/>
          <w:lang w:val="pl-PL"/>
        </w:rPr>
        <w:t>reklamacji z tytułu Gwarancji jakości</w:t>
      </w:r>
      <w:r w:rsidRPr="00BA69E5">
        <w:rPr>
          <w:rFonts w:ascii="Arial" w:eastAsia="Arial Unicode MS" w:hAnsi="Arial" w:cs="Arial"/>
          <w:color w:val="auto"/>
          <w:lang w:val="pl-PL"/>
        </w:rPr>
        <w:t xml:space="preserve"> </w:t>
      </w:r>
      <w:r w:rsidRPr="00BA69E5">
        <w:rPr>
          <w:rFonts w:ascii="ArialMT" w:eastAsia="Arial Unicode MS" w:hAnsi="ArialMT" w:cs="ArialMT"/>
          <w:color w:val="auto"/>
          <w:lang w:val="pl-PL"/>
        </w:rPr>
        <w:t xml:space="preserve">zobowiązany </w:t>
      </w:r>
      <w:r w:rsidRPr="00BA69E5">
        <w:rPr>
          <w:rFonts w:ascii="Arial" w:eastAsia="Arial Unicode MS" w:hAnsi="Arial" w:cs="Arial"/>
          <w:color w:val="auto"/>
          <w:lang w:val="pl-PL"/>
        </w:rPr>
        <w:t xml:space="preserve">jest </w:t>
      </w:r>
      <w:r w:rsidRPr="00BA69E5">
        <w:rPr>
          <w:rFonts w:ascii="ArialMT" w:eastAsia="Arial Unicode MS" w:hAnsi="ArialMT" w:cs="ArialMT"/>
          <w:color w:val="auto"/>
          <w:lang w:val="pl-PL"/>
        </w:rPr>
        <w:t>udostępnić zakwest</w:t>
      </w:r>
      <w:r>
        <w:rPr>
          <w:rFonts w:ascii="ArialMT" w:eastAsia="Arial Unicode MS" w:hAnsi="ArialMT" w:cs="ArialMT"/>
          <w:color w:val="auto"/>
          <w:lang w:val="pl-PL"/>
        </w:rPr>
        <w:t xml:space="preserve">ionowany węgiel aktywny </w:t>
      </w:r>
      <w:r w:rsidRPr="00BA69E5">
        <w:rPr>
          <w:rFonts w:ascii="Arial" w:eastAsia="Arial Unicode MS" w:hAnsi="Arial" w:cs="Arial"/>
          <w:color w:val="auto"/>
          <w:lang w:val="pl-PL"/>
        </w:rPr>
        <w:t xml:space="preserve">do </w:t>
      </w:r>
      <w:r w:rsidRPr="00BA69E5">
        <w:rPr>
          <w:rFonts w:ascii="ArialMT" w:eastAsia="Arial Unicode MS" w:hAnsi="ArialMT" w:cs="ArialMT"/>
          <w:color w:val="auto"/>
          <w:lang w:val="pl-PL"/>
        </w:rPr>
        <w:t xml:space="preserve">wspólnego </w:t>
      </w:r>
      <w:r w:rsidRPr="00BA69E5">
        <w:rPr>
          <w:rFonts w:ascii="Arial" w:eastAsia="Arial Unicode MS" w:hAnsi="Arial" w:cs="Arial"/>
          <w:color w:val="auto"/>
          <w:lang w:val="pl-PL"/>
        </w:rPr>
        <w:t xml:space="preserve">pobrania </w:t>
      </w:r>
      <w:r w:rsidRPr="00BA69E5">
        <w:rPr>
          <w:rFonts w:ascii="ArialMT" w:eastAsia="Arial Unicode MS" w:hAnsi="ArialMT" w:cs="ArialMT"/>
          <w:color w:val="auto"/>
          <w:lang w:val="pl-PL"/>
        </w:rPr>
        <w:t xml:space="preserve">próby </w:t>
      </w:r>
      <w:r w:rsidRPr="00BA69E5">
        <w:rPr>
          <w:rFonts w:ascii="Arial" w:eastAsia="Arial Unicode MS" w:hAnsi="Arial" w:cs="Arial"/>
          <w:color w:val="auto"/>
          <w:lang w:val="pl-PL"/>
        </w:rPr>
        <w:t xml:space="preserve">w </w:t>
      </w:r>
      <w:r w:rsidRPr="00BA69E5">
        <w:rPr>
          <w:rFonts w:ascii="ArialMT" w:eastAsia="Arial Unicode MS" w:hAnsi="ArialMT" w:cs="ArialMT"/>
          <w:color w:val="auto"/>
          <w:lang w:val="pl-PL"/>
        </w:rPr>
        <w:t xml:space="preserve">obecności </w:t>
      </w:r>
      <w:r w:rsidRPr="00BA69E5">
        <w:rPr>
          <w:rFonts w:ascii="Arial" w:eastAsia="Arial Unicode MS" w:hAnsi="Arial" w:cs="Arial"/>
          <w:color w:val="auto"/>
          <w:lang w:val="pl-PL"/>
        </w:rPr>
        <w:t xml:space="preserve">przedstawicieli </w:t>
      </w:r>
      <w:r w:rsidRPr="00BA69E5">
        <w:rPr>
          <w:rFonts w:ascii="ArialMT" w:eastAsia="Arial Unicode MS" w:hAnsi="ArialMT" w:cs="ArialMT"/>
          <w:color w:val="auto"/>
          <w:lang w:val="pl-PL"/>
        </w:rPr>
        <w:t xml:space="preserve">Zamawiającego </w:t>
      </w:r>
      <w:r w:rsidR="00600B2A">
        <w:rPr>
          <w:rFonts w:ascii="Arial" w:eastAsia="Arial Unicode MS" w:hAnsi="Arial" w:cs="Arial"/>
          <w:color w:val="auto"/>
          <w:lang w:val="pl-PL"/>
        </w:rPr>
        <w:t>i</w:t>
      </w:r>
      <w:r>
        <w:rPr>
          <w:rFonts w:ascii="Arial" w:hAnsi="Arial"/>
        </w:rPr>
        <w:t xml:space="preserve"> </w:t>
      </w:r>
      <w:r w:rsidRPr="00BA69E5">
        <w:rPr>
          <w:rFonts w:ascii="Arial" w:eastAsia="Arial Unicode MS" w:hAnsi="Arial" w:cs="Arial"/>
          <w:color w:val="auto"/>
          <w:lang w:val="pl-PL"/>
        </w:rPr>
        <w:t>Wykonawcy</w:t>
      </w:r>
      <w:r>
        <w:rPr>
          <w:rFonts w:ascii="Arial" w:eastAsia="Arial Unicode MS" w:hAnsi="Arial" w:cs="Arial"/>
          <w:color w:val="auto"/>
          <w:lang w:val="pl-PL"/>
        </w:rPr>
        <w:t>.</w:t>
      </w:r>
      <w:r w:rsidRPr="00BA69E5">
        <w:rPr>
          <w:rFonts w:ascii="Arial" w:eastAsia="Arial Unicode MS" w:hAnsi="Arial" w:cs="Arial"/>
          <w:color w:val="auto"/>
          <w:lang w:val="pl-PL"/>
        </w:rPr>
        <w:t xml:space="preserve"> </w:t>
      </w:r>
      <w:r>
        <w:rPr>
          <w:rFonts w:ascii="ArialMT" w:eastAsia="Arial Unicode MS" w:hAnsi="ArialMT" w:cs="ArialMT"/>
          <w:color w:val="auto"/>
          <w:lang w:val="pl-PL"/>
        </w:rPr>
        <w:t>P</w:t>
      </w:r>
      <w:r w:rsidRPr="00BA69E5">
        <w:rPr>
          <w:rFonts w:ascii="ArialMT" w:eastAsia="Arial Unicode MS" w:hAnsi="ArialMT" w:cs="ArialMT"/>
          <w:color w:val="auto"/>
          <w:lang w:val="pl-PL"/>
        </w:rPr>
        <w:t xml:space="preserve">róba </w:t>
      </w:r>
      <w:r w:rsidRPr="00BA69E5">
        <w:rPr>
          <w:rFonts w:ascii="Arial" w:eastAsia="Arial Unicode MS" w:hAnsi="Arial" w:cs="Arial"/>
          <w:color w:val="auto"/>
          <w:lang w:val="pl-PL"/>
        </w:rPr>
        <w:t xml:space="preserve">zostanie podzielona na trzy </w:t>
      </w:r>
      <w:r w:rsidRPr="00BA69E5">
        <w:rPr>
          <w:rFonts w:ascii="ArialMT" w:eastAsia="Arial Unicode MS" w:hAnsi="ArialMT" w:cs="ArialMT"/>
          <w:color w:val="auto"/>
          <w:lang w:val="pl-PL"/>
        </w:rPr>
        <w:t xml:space="preserve">części. </w:t>
      </w:r>
      <w:r w:rsidRPr="00BA69E5">
        <w:rPr>
          <w:rFonts w:ascii="Arial" w:eastAsia="Arial Unicode MS" w:hAnsi="Arial" w:cs="Arial"/>
          <w:color w:val="auto"/>
          <w:lang w:val="pl-PL"/>
        </w:rPr>
        <w:t xml:space="preserve">W przypadku </w:t>
      </w:r>
      <w:r w:rsidRPr="00BA69E5">
        <w:rPr>
          <w:rFonts w:ascii="ArialMT" w:eastAsia="Arial Unicode MS" w:hAnsi="ArialMT" w:cs="ArialMT"/>
          <w:color w:val="auto"/>
          <w:lang w:val="pl-PL"/>
        </w:rPr>
        <w:t>rozbieżności</w:t>
      </w:r>
      <w:r>
        <w:rPr>
          <w:rFonts w:ascii="Arial" w:hAnsi="Arial"/>
        </w:rPr>
        <w:t xml:space="preserve"> </w:t>
      </w:r>
      <w:r w:rsidRPr="00BA69E5">
        <w:rPr>
          <w:rFonts w:ascii="ArialMT" w:eastAsia="Arial Unicode MS" w:hAnsi="ArialMT" w:cs="ArialMT"/>
          <w:color w:val="auto"/>
          <w:lang w:val="pl-PL"/>
        </w:rPr>
        <w:t>między</w:t>
      </w:r>
      <w:r>
        <w:rPr>
          <w:rFonts w:ascii="ArialMT" w:eastAsia="Arial Unicode MS" w:hAnsi="ArialMT" w:cs="ArialMT"/>
          <w:color w:val="auto"/>
          <w:lang w:val="pl-PL"/>
        </w:rPr>
        <w:t xml:space="preserve"> S</w:t>
      </w:r>
      <w:r w:rsidRPr="00BA69E5">
        <w:rPr>
          <w:rFonts w:ascii="Arial" w:eastAsia="Arial Unicode MS" w:hAnsi="Arial" w:cs="Arial"/>
          <w:color w:val="auto"/>
          <w:lang w:val="pl-PL"/>
        </w:rPr>
        <w:t xml:space="preserve">tronami trzecia </w:t>
      </w:r>
      <w:r w:rsidRPr="00BA69E5">
        <w:rPr>
          <w:rFonts w:ascii="ArialMT" w:eastAsia="Arial Unicode MS" w:hAnsi="ArialMT" w:cs="ArialMT"/>
          <w:color w:val="auto"/>
          <w:lang w:val="pl-PL"/>
        </w:rPr>
        <w:t xml:space="preserve">część próby – próba </w:t>
      </w:r>
      <w:r w:rsidRPr="00BA69E5">
        <w:rPr>
          <w:rFonts w:ascii="Arial" w:eastAsia="Arial Unicode MS" w:hAnsi="Arial" w:cs="Arial"/>
          <w:color w:val="auto"/>
          <w:lang w:val="pl-PL"/>
        </w:rPr>
        <w:t>rozjemcza zostanie przekazana do</w:t>
      </w:r>
      <w:r>
        <w:rPr>
          <w:rFonts w:ascii="Arial" w:hAnsi="Arial"/>
        </w:rPr>
        <w:t xml:space="preserve"> </w:t>
      </w:r>
      <w:r w:rsidRPr="00BA69E5">
        <w:rPr>
          <w:rFonts w:ascii="ArialMT" w:eastAsia="Arial Unicode MS" w:hAnsi="ArialMT" w:cs="ArialMT"/>
          <w:color w:val="auto"/>
          <w:lang w:val="pl-PL"/>
        </w:rPr>
        <w:t xml:space="preserve">niezależnego </w:t>
      </w:r>
      <w:r w:rsidRPr="00BA69E5">
        <w:rPr>
          <w:rFonts w:ascii="Arial" w:eastAsia="Arial Unicode MS" w:hAnsi="Arial" w:cs="Arial"/>
          <w:color w:val="auto"/>
          <w:lang w:val="pl-PL"/>
        </w:rPr>
        <w:t xml:space="preserve">laboratorium. </w:t>
      </w:r>
      <w:r w:rsidRPr="00BA69E5">
        <w:rPr>
          <w:rFonts w:ascii="ArialMT" w:eastAsia="Arial Unicode MS" w:hAnsi="ArialMT" w:cs="ArialMT"/>
          <w:color w:val="auto"/>
          <w:lang w:val="pl-PL"/>
        </w:rPr>
        <w:t xml:space="preserve">Wybór </w:t>
      </w:r>
      <w:r w:rsidRPr="00BA69E5">
        <w:rPr>
          <w:rFonts w:ascii="Arial" w:eastAsia="Arial Unicode MS" w:hAnsi="Arial" w:cs="Arial"/>
          <w:color w:val="auto"/>
          <w:lang w:val="pl-PL"/>
        </w:rPr>
        <w:t xml:space="preserve">laboratorium zostanie </w:t>
      </w:r>
      <w:r w:rsidRPr="00BA69E5">
        <w:rPr>
          <w:rFonts w:ascii="Arial" w:eastAsia="Arial Unicode MS" w:hAnsi="Arial" w:cs="Arial"/>
          <w:color w:val="auto"/>
          <w:lang w:val="pl-PL"/>
        </w:rPr>
        <w:lastRenderedPageBreak/>
        <w:t>uzgodniony i zaakceptowany</w:t>
      </w:r>
      <w:r>
        <w:rPr>
          <w:rFonts w:ascii="Arial" w:hAnsi="Arial"/>
        </w:rPr>
        <w:t xml:space="preserve"> </w:t>
      </w:r>
      <w:r w:rsidRPr="00BA69E5">
        <w:rPr>
          <w:rFonts w:ascii="Arial" w:eastAsia="Arial Unicode MS" w:hAnsi="Arial" w:cs="Arial"/>
          <w:color w:val="auto"/>
          <w:lang w:val="pl-PL"/>
        </w:rPr>
        <w:t xml:space="preserve">przez </w:t>
      </w:r>
      <w:r>
        <w:rPr>
          <w:rFonts w:ascii="Arial" w:eastAsia="Arial Unicode MS" w:hAnsi="Arial" w:cs="Arial"/>
          <w:color w:val="auto"/>
          <w:lang w:val="pl-PL"/>
        </w:rPr>
        <w:t>S</w:t>
      </w:r>
      <w:r w:rsidRPr="00BA69E5">
        <w:rPr>
          <w:rFonts w:ascii="Arial" w:eastAsia="Arial Unicode MS" w:hAnsi="Arial" w:cs="Arial"/>
          <w:color w:val="auto"/>
          <w:lang w:val="pl-PL"/>
        </w:rPr>
        <w:t xml:space="preserve">trony. Wynik badania w laboratorium rozjemczym jest </w:t>
      </w:r>
      <w:r w:rsidRPr="00BA69E5">
        <w:rPr>
          <w:rFonts w:ascii="ArialMT" w:eastAsia="Arial Unicode MS" w:hAnsi="ArialMT" w:cs="ArialMT"/>
          <w:color w:val="auto"/>
          <w:lang w:val="pl-PL"/>
        </w:rPr>
        <w:t xml:space="preserve">wiążący </w:t>
      </w:r>
      <w:r w:rsidRPr="00BA69E5">
        <w:rPr>
          <w:rFonts w:ascii="Arial" w:eastAsia="Arial Unicode MS" w:hAnsi="Arial" w:cs="Arial"/>
          <w:color w:val="auto"/>
          <w:lang w:val="pl-PL"/>
        </w:rPr>
        <w:t>dla stron. Koszty</w:t>
      </w:r>
      <w:r>
        <w:rPr>
          <w:rFonts w:ascii="Arial" w:hAnsi="Arial"/>
        </w:rPr>
        <w:t xml:space="preserve"> </w:t>
      </w:r>
      <w:r w:rsidRPr="00BA69E5">
        <w:rPr>
          <w:rFonts w:ascii="ArialMT" w:eastAsia="Arial Unicode MS" w:hAnsi="ArialMT" w:cs="ArialMT"/>
          <w:color w:val="auto"/>
          <w:lang w:val="pl-PL"/>
        </w:rPr>
        <w:t xml:space="preserve">badań </w:t>
      </w:r>
      <w:r w:rsidRPr="00BA69E5">
        <w:rPr>
          <w:rFonts w:ascii="Arial" w:eastAsia="Arial Unicode MS" w:hAnsi="Arial" w:cs="Arial"/>
          <w:color w:val="auto"/>
          <w:lang w:val="pl-PL"/>
        </w:rPr>
        <w:t xml:space="preserve">pokryje </w:t>
      </w:r>
      <w:r>
        <w:rPr>
          <w:rFonts w:ascii="Arial" w:eastAsia="Arial Unicode MS" w:hAnsi="Arial" w:cs="Arial"/>
          <w:color w:val="auto"/>
          <w:lang w:val="pl-PL"/>
        </w:rPr>
        <w:t>S</w:t>
      </w:r>
      <w:r w:rsidRPr="00BA69E5">
        <w:rPr>
          <w:rFonts w:ascii="Arial" w:eastAsia="Arial Unicode MS" w:hAnsi="Arial" w:cs="Arial"/>
          <w:color w:val="auto"/>
          <w:lang w:val="pl-PL"/>
        </w:rPr>
        <w:t>trona, kt</w:t>
      </w:r>
      <w:r w:rsidRPr="00BA69E5">
        <w:rPr>
          <w:rFonts w:ascii="ArialMT" w:eastAsia="Arial Unicode MS" w:hAnsi="ArialMT" w:cs="ArialMT"/>
          <w:color w:val="auto"/>
          <w:lang w:val="pl-PL"/>
        </w:rPr>
        <w:t xml:space="preserve">órej </w:t>
      </w:r>
      <w:r w:rsidRPr="00BA69E5">
        <w:rPr>
          <w:rFonts w:ascii="Arial" w:eastAsia="Arial Unicode MS" w:hAnsi="Arial" w:cs="Arial"/>
          <w:color w:val="auto"/>
          <w:lang w:val="pl-PL"/>
        </w:rPr>
        <w:t xml:space="preserve">wyniki </w:t>
      </w:r>
      <w:r w:rsidRPr="00BA69E5">
        <w:rPr>
          <w:rFonts w:ascii="ArialMT" w:eastAsia="Arial Unicode MS" w:hAnsi="ArialMT" w:cs="ArialMT"/>
          <w:color w:val="auto"/>
          <w:lang w:val="pl-PL"/>
        </w:rPr>
        <w:t xml:space="preserve">badań jakościowych zostaną </w:t>
      </w:r>
      <w:r w:rsidRPr="00BA69E5">
        <w:rPr>
          <w:rFonts w:ascii="Arial" w:eastAsia="Arial Unicode MS" w:hAnsi="Arial" w:cs="Arial"/>
          <w:color w:val="auto"/>
          <w:lang w:val="pl-PL"/>
        </w:rPr>
        <w:t>zakwestionowane.</w:t>
      </w:r>
    </w:p>
    <w:p w14:paraId="65AFE03D" w14:textId="20BC56CF" w:rsidR="00BA69E5" w:rsidRPr="00BA69E5" w:rsidRDefault="00855BE2" w:rsidP="00BA69E5">
      <w:pPr>
        <w:numPr>
          <w:ilvl w:val="6"/>
          <w:numId w:val="15"/>
        </w:numPr>
        <w:spacing w:after="0" w:line="360" w:lineRule="auto"/>
        <w:jc w:val="both"/>
        <w:rPr>
          <w:rFonts w:ascii="Arial" w:hAnsi="Arial"/>
          <w:kern w:val="28"/>
        </w:rPr>
      </w:pPr>
      <w:r>
        <w:rPr>
          <w:rFonts w:ascii="Arial" w:hAnsi="Arial"/>
          <w:kern w:val="28"/>
        </w:rPr>
        <w:t xml:space="preserve">W </w:t>
      </w:r>
      <w:proofErr w:type="spellStart"/>
      <w:r>
        <w:rPr>
          <w:rFonts w:ascii="Arial" w:hAnsi="Arial"/>
          <w:kern w:val="28"/>
        </w:rPr>
        <w:t>przypadku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wystąpienia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wady</w:t>
      </w:r>
      <w:proofErr w:type="spellEnd"/>
      <w:r>
        <w:rPr>
          <w:rFonts w:ascii="Arial" w:hAnsi="Arial"/>
          <w:kern w:val="28"/>
        </w:rPr>
        <w:t>,</w:t>
      </w:r>
      <w:r w:rsidR="00BA69E5">
        <w:rPr>
          <w:rFonts w:ascii="Arial" w:hAnsi="Arial"/>
          <w:kern w:val="28"/>
        </w:rPr>
        <w:t xml:space="preserve"> </w:t>
      </w:r>
      <w:proofErr w:type="spellStart"/>
      <w:r w:rsidR="00BA69E5">
        <w:rPr>
          <w:rFonts w:ascii="Arial" w:hAnsi="Arial"/>
          <w:kern w:val="28"/>
        </w:rPr>
        <w:t>tj</w:t>
      </w:r>
      <w:proofErr w:type="spellEnd"/>
      <w:r w:rsidR="00BA69E5">
        <w:rPr>
          <w:rFonts w:ascii="Arial" w:hAnsi="Arial"/>
          <w:kern w:val="28"/>
        </w:rPr>
        <w:t xml:space="preserve">. </w:t>
      </w:r>
      <w:proofErr w:type="spellStart"/>
      <w:r w:rsidR="00BA69E5">
        <w:rPr>
          <w:rFonts w:ascii="Arial" w:hAnsi="Arial"/>
          <w:kern w:val="28"/>
        </w:rPr>
        <w:t>stwierdzenia</w:t>
      </w:r>
      <w:proofErr w:type="spellEnd"/>
      <w:r w:rsidR="00BA69E5">
        <w:rPr>
          <w:rFonts w:ascii="Arial" w:hAnsi="Arial"/>
          <w:kern w:val="28"/>
        </w:rPr>
        <w:t xml:space="preserve"> </w:t>
      </w:r>
      <w:proofErr w:type="spellStart"/>
      <w:r w:rsidR="00BA69E5">
        <w:rPr>
          <w:rFonts w:ascii="Arial" w:hAnsi="Arial"/>
          <w:kern w:val="28"/>
        </w:rPr>
        <w:t>zasadności</w:t>
      </w:r>
      <w:proofErr w:type="spellEnd"/>
      <w:r w:rsidR="00BA69E5">
        <w:rPr>
          <w:rFonts w:ascii="Arial" w:hAnsi="Arial"/>
          <w:kern w:val="28"/>
        </w:rPr>
        <w:t xml:space="preserve"> </w:t>
      </w:r>
      <w:proofErr w:type="spellStart"/>
      <w:r w:rsidR="00BA69E5">
        <w:rPr>
          <w:rFonts w:ascii="Arial" w:hAnsi="Arial"/>
          <w:kern w:val="28"/>
        </w:rPr>
        <w:t>reklamacji</w:t>
      </w:r>
      <w:proofErr w:type="spellEnd"/>
      <w:r w:rsidR="00BA69E5">
        <w:rPr>
          <w:rFonts w:ascii="Arial" w:hAnsi="Arial"/>
          <w:kern w:val="28"/>
        </w:rPr>
        <w:t xml:space="preserve"> z </w:t>
      </w:r>
      <w:proofErr w:type="spellStart"/>
      <w:r w:rsidR="00BA69E5">
        <w:rPr>
          <w:rFonts w:ascii="Arial" w:hAnsi="Arial"/>
          <w:kern w:val="28"/>
        </w:rPr>
        <w:t>tytułu</w:t>
      </w:r>
      <w:proofErr w:type="spellEnd"/>
      <w:r w:rsidR="00BA69E5">
        <w:rPr>
          <w:rFonts w:ascii="Arial" w:hAnsi="Arial"/>
          <w:kern w:val="28"/>
        </w:rPr>
        <w:t xml:space="preserve"> </w:t>
      </w:r>
      <w:proofErr w:type="spellStart"/>
      <w:r w:rsidR="00BA69E5">
        <w:rPr>
          <w:rFonts w:ascii="Arial" w:hAnsi="Arial"/>
          <w:kern w:val="28"/>
        </w:rPr>
        <w:t>Gwarancji</w:t>
      </w:r>
      <w:proofErr w:type="spellEnd"/>
      <w:r w:rsidR="00BA69E5">
        <w:rPr>
          <w:rFonts w:ascii="Arial" w:hAnsi="Arial"/>
          <w:kern w:val="28"/>
        </w:rPr>
        <w:t xml:space="preserve"> </w:t>
      </w:r>
      <w:proofErr w:type="spellStart"/>
      <w:r w:rsidR="00BA69E5">
        <w:rPr>
          <w:rFonts w:ascii="Arial" w:hAnsi="Arial"/>
          <w:kern w:val="28"/>
        </w:rPr>
        <w:t>jakości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Wykonawca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zobowiązuje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się</w:t>
      </w:r>
      <w:proofErr w:type="spellEnd"/>
      <w:r>
        <w:rPr>
          <w:rFonts w:ascii="Arial" w:hAnsi="Arial"/>
          <w:kern w:val="28"/>
        </w:rPr>
        <w:t xml:space="preserve"> do </w:t>
      </w:r>
      <w:proofErr w:type="spellStart"/>
      <w:r>
        <w:rPr>
          <w:rFonts w:ascii="Arial" w:hAnsi="Arial"/>
          <w:kern w:val="28"/>
        </w:rPr>
        <w:t>wymiany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 w:rsidR="00FA67B4">
        <w:rPr>
          <w:rFonts w:ascii="Arial" w:hAnsi="Arial"/>
          <w:kern w:val="28"/>
        </w:rPr>
        <w:t>węgla</w:t>
      </w:r>
      <w:proofErr w:type="spellEnd"/>
      <w:r w:rsidR="00FA67B4">
        <w:rPr>
          <w:rFonts w:ascii="Arial" w:hAnsi="Arial"/>
          <w:kern w:val="28"/>
        </w:rPr>
        <w:t xml:space="preserve"> </w:t>
      </w:r>
      <w:proofErr w:type="spellStart"/>
      <w:r w:rsidR="00FA67B4">
        <w:rPr>
          <w:rFonts w:ascii="Arial" w:hAnsi="Arial"/>
          <w:kern w:val="28"/>
        </w:rPr>
        <w:t>aktywnego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na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wolny</w:t>
      </w:r>
      <w:proofErr w:type="spellEnd"/>
      <w:r>
        <w:rPr>
          <w:rFonts w:ascii="Arial" w:hAnsi="Arial"/>
          <w:kern w:val="28"/>
        </w:rPr>
        <w:t xml:space="preserve"> od wad </w:t>
      </w:r>
      <w:proofErr w:type="spellStart"/>
      <w:r>
        <w:rPr>
          <w:rFonts w:ascii="Arial" w:hAnsi="Arial"/>
          <w:kern w:val="28"/>
        </w:rPr>
        <w:t>oraz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pokrycia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wszelkich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kosztów</w:t>
      </w:r>
      <w:proofErr w:type="spellEnd"/>
      <w:r>
        <w:rPr>
          <w:rFonts w:ascii="Arial" w:hAnsi="Arial"/>
          <w:kern w:val="28"/>
        </w:rPr>
        <w:t xml:space="preserve">, </w:t>
      </w:r>
      <w:proofErr w:type="spellStart"/>
      <w:r>
        <w:rPr>
          <w:rFonts w:ascii="Arial" w:hAnsi="Arial"/>
          <w:kern w:val="28"/>
        </w:rPr>
        <w:t>jakie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wiążą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się</w:t>
      </w:r>
      <w:proofErr w:type="spellEnd"/>
      <w:r>
        <w:rPr>
          <w:rFonts w:ascii="Arial" w:hAnsi="Arial"/>
          <w:kern w:val="28"/>
        </w:rPr>
        <w:t xml:space="preserve"> z  </w:t>
      </w:r>
      <w:proofErr w:type="spellStart"/>
      <w:r>
        <w:rPr>
          <w:rFonts w:ascii="Arial" w:hAnsi="Arial"/>
          <w:kern w:val="28"/>
        </w:rPr>
        <w:t>wymianą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wadliwego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 w:rsidR="00FA67B4">
        <w:rPr>
          <w:rFonts w:ascii="Arial" w:hAnsi="Arial"/>
          <w:kern w:val="28"/>
        </w:rPr>
        <w:t>węgla</w:t>
      </w:r>
      <w:proofErr w:type="spellEnd"/>
      <w:r w:rsidR="00FA67B4">
        <w:rPr>
          <w:rFonts w:ascii="Arial" w:hAnsi="Arial"/>
          <w:kern w:val="28"/>
        </w:rPr>
        <w:t xml:space="preserve"> </w:t>
      </w:r>
      <w:proofErr w:type="spellStart"/>
      <w:r w:rsidR="00FA67B4">
        <w:rPr>
          <w:rFonts w:ascii="Arial" w:hAnsi="Arial"/>
          <w:kern w:val="28"/>
        </w:rPr>
        <w:t>aktywnego</w:t>
      </w:r>
      <w:proofErr w:type="spellEnd"/>
      <w:r w:rsidR="00BA69E5">
        <w:rPr>
          <w:rFonts w:ascii="Arial" w:hAnsi="Arial"/>
          <w:kern w:val="28"/>
        </w:rPr>
        <w:t xml:space="preserve"> w </w:t>
      </w:r>
      <w:proofErr w:type="spellStart"/>
      <w:r w:rsidR="00BA69E5">
        <w:rPr>
          <w:rFonts w:ascii="Arial" w:hAnsi="Arial"/>
          <w:kern w:val="28"/>
        </w:rPr>
        <w:t>terminie</w:t>
      </w:r>
      <w:proofErr w:type="spellEnd"/>
      <w:r w:rsidR="00BA69E5">
        <w:rPr>
          <w:rFonts w:ascii="Arial" w:hAnsi="Arial"/>
          <w:kern w:val="28"/>
        </w:rPr>
        <w:t xml:space="preserve"> 2 (</w:t>
      </w:r>
      <w:proofErr w:type="spellStart"/>
      <w:r w:rsidR="00BA69E5">
        <w:rPr>
          <w:rFonts w:ascii="Arial" w:hAnsi="Arial"/>
          <w:kern w:val="28"/>
        </w:rPr>
        <w:t>dwóch</w:t>
      </w:r>
      <w:proofErr w:type="spellEnd"/>
      <w:r w:rsidR="00BA69E5">
        <w:rPr>
          <w:rFonts w:ascii="Arial" w:hAnsi="Arial"/>
          <w:kern w:val="28"/>
        </w:rPr>
        <w:t xml:space="preserve">) </w:t>
      </w:r>
      <w:proofErr w:type="spellStart"/>
      <w:r w:rsidR="00BA69E5">
        <w:rPr>
          <w:rFonts w:ascii="Arial" w:hAnsi="Arial"/>
          <w:kern w:val="28"/>
        </w:rPr>
        <w:t>dni</w:t>
      </w:r>
      <w:proofErr w:type="spellEnd"/>
      <w:r w:rsidR="00BA69E5">
        <w:rPr>
          <w:rFonts w:ascii="Arial" w:hAnsi="Arial"/>
          <w:kern w:val="28"/>
        </w:rPr>
        <w:t xml:space="preserve"> </w:t>
      </w:r>
      <w:proofErr w:type="spellStart"/>
      <w:r w:rsidR="00BA69E5">
        <w:rPr>
          <w:rFonts w:ascii="Arial" w:hAnsi="Arial"/>
          <w:kern w:val="28"/>
        </w:rPr>
        <w:t>roboczych</w:t>
      </w:r>
      <w:proofErr w:type="spellEnd"/>
      <w:r w:rsidR="00BA69E5">
        <w:rPr>
          <w:rFonts w:ascii="Arial" w:hAnsi="Arial"/>
          <w:kern w:val="28"/>
        </w:rPr>
        <w:t xml:space="preserve"> </w:t>
      </w:r>
      <w:proofErr w:type="spellStart"/>
      <w:r w:rsidR="00BA69E5">
        <w:rPr>
          <w:rFonts w:ascii="Arial" w:hAnsi="Arial"/>
          <w:kern w:val="28"/>
        </w:rPr>
        <w:t>od</w:t>
      </w:r>
      <w:proofErr w:type="spellEnd"/>
      <w:r w:rsidR="00BA69E5">
        <w:rPr>
          <w:rFonts w:ascii="Arial" w:hAnsi="Arial"/>
          <w:kern w:val="28"/>
        </w:rPr>
        <w:t xml:space="preserve"> </w:t>
      </w:r>
      <w:proofErr w:type="spellStart"/>
      <w:r w:rsidR="00BA69E5">
        <w:rPr>
          <w:rFonts w:ascii="Arial" w:hAnsi="Arial"/>
          <w:kern w:val="28"/>
        </w:rPr>
        <w:t>daty</w:t>
      </w:r>
      <w:proofErr w:type="spellEnd"/>
      <w:r w:rsidR="00BA69E5">
        <w:rPr>
          <w:rFonts w:ascii="Arial" w:hAnsi="Arial"/>
          <w:kern w:val="28"/>
        </w:rPr>
        <w:t xml:space="preserve"> </w:t>
      </w:r>
      <w:proofErr w:type="spellStart"/>
      <w:r w:rsidR="00BA69E5">
        <w:rPr>
          <w:rFonts w:ascii="Arial" w:hAnsi="Arial"/>
          <w:kern w:val="28"/>
        </w:rPr>
        <w:t>stwierdzenia</w:t>
      </w:r>
      <w:proofErr w:type="spellEnd"/>
      <w:r w:rsidR="00BA69E5">
        <w:rPr>
          <w:rFonts w:ascii="Arial" w:hAnsi="Arial"/>
          <w:kern w:val="28"/>
        </w:rPr>
        <w:t xml:space="preserve"> </w:t>
      </w:r>
      <w:proofErr w:type="spellStart"/>
      <w:r w:rsidR="00BA69E5">
        <w:rPr>
          <w:rFonts w:ascii="Arial" w:hAnsi="Arial"/>
          <w:kern w:val="28"/>
        </w:rPr>
        <w:t>zasadności</w:t>
      </w:r>
      <w:proofErr w:type="spellEnd"/>
      <w:r w:rsidR="00BA69E5">
        <w:rPr>
          <w:rFonts w:ascii="Arial" w:hAnsi="Arial"/>
          <w:kern w:val="28"/>
        </w:rPr>
        <w:t xml:space="preserve"> </w:t>
      </w:r>
      <w:proofErr w:type="spellStart"/>
      <w:r w:rsidR="00BA69E5">
        <w:rPr>
          <w:rFonts w:ascii="Arial" w:hAnsi="Arial"/>
          <w:kern w:val="28"/>
        </w:rPr>
        <w:t>reklamacji</w:t>
      </w:r>
      <w:proofErr w:type="spellEnd"/>
      <w:r w:rsidR="00BA69E5">
        <w:rPr>
          <w:rFonts w:ascii="Arial" w:hAnsi="Arial"/>
          <w:kern w:val="28"/>
        </w:rPr>
        <w:t xml:space="preserve">. </w:t>
      </w:r>
      <w:r w:rsidR="00BA69E5" w:rsidRPr="00BA69E5">
        <w:rPr>
          <w:rFonts w:ascii="Arial" w:hAnsi="Arial"/>
          <w:kern w:val="28"/>
        </w:rPr>
        <w:t xml:space="preserve">W </w:t>
      </w:r>
      <w:proofErr w:type="spellStart"/>
      <w:r w:rsidR="00BA69E5" w:rsidRPr="00BA69E5">
        <w:rPr>
          <w:rFonts w:ascii="Arial" w:hAnsi="Arial"/>
          <w:kern w:val="28"/>
        </w:rPr>
        <w:t>przypadku</w:t>
      </w:r>
      <w:proofErr w:type="spellEnd"/>
      <w:r w:rsidR="00BA69E5" w:rsidRPr="00BA69E5">
        <w:rPr>
          <w:rFonts w:ascii="Arial" w:hAnsi="Arial"/>
          <w:kern w:val="28"/>
        </w:rPr>
        <w:t xml:space="preserve"> </w:t>
      </w:r>
      <w:proofErr w:type="spellStart"/>
      <w:r w:rsidR="00BA69E5" w:rsidRPr="00BA69E5">
        <w:rPr>
          <w:rFonts w:ascii="Arial" w:hAnsi="Arial"/>
          <w:kern w:val="28"/>
        </w:rPr>
        <w:t>niedotrzymania</w:t>
      </w:r>
      <w:proofErr w:type="spellEnd"/>
      <w:r w:rsidR="00BA69E5" w:rsidRPr="00BA69E5">
        <w:rPr>
          <w:rFonts w:ascii="Arial" w:hAnsi="Arial"/>
          <w:kern w:val="28"/>
        </w:rPr>
        <w:t xml:space="preserve"> </w:t>
      </w:r>
      <w:proofErr w:type="spellStart"/>
      <w:r w:rsidR="00BA69E5" w:rsidRPr="00BA69E5">
        <w:rPr>
          <w:rFonts w:ascii="Arial" w:hAnsi="Arial"/>
          <w:kern w:val="28"/>
        </w:rPr>
        <w:t>terminu</w:t>
      </w:r>
      <w:proofErr w:type="spellEnd"/>
      <w:r w:rsidR="00BA69E5">
        <w:rPr>
          <w:rFonts w:ascii="Arial" w:hAnsi="Arial"/>
          <w:kern w:val="28"/>
        </w:rPr>
        <w:t xml:space="preserve">, o </w:t>
      </w:r>
      <w:proofErr w:type="spellStart"/>
      <w:r w:rsidR="00BA69E5">
        <w:rPr>
          <w:rFonts w:ascii="Arial" w:hAnsi="Arial"/>
          <w:kern w:val="28"/>
        </w:rPr>
        <w:t>którym</w:t>
      </w:r>
      <w:proofErr w:type="spellEnd"/>
      <w:r w:rsidR="00BA69E5">
        <w:rPr>
          <w:rFonts w:ascii="Arial" w:hAnsi="Arial"/>
          <w:kern w:val="28"/>
        </w:rPr>
        <w:t xml:space="preserve"> </w:t>
      </w:r>
      <w:proofErr w:type="spellStart"/>
      <w:r w:rsidR="00BA69E5">
        <w:rPr>
          <w:rFonts w:ascii="Arial" w:hAnsi="Arial"/>
          <w:kern w:val="28"/>
        </w:rPr>
        <w:t>mowa</w:t>
      </w:r>
      <w:proofErr w:type="spellEnd"/>
      <w:r w:rsidR="00BA69E5">
        <w:rPr>
          <w:rFonts w:ascii="Arial" w:hAnsi="Arial"/>
          <w:kern w:val="28"/>
        </w:rPr>
        <w:t xml:space="preserve"> w </w:t>
      </w:r>
      <w:proofErr w:type="spellStart"/>
      <w:r w:rsidR="00BA69E5">
        <w:rPr>
          <w:rFonts w:ascii="Arial" w:hAnsi="Arial"/>
          <w:kern w:val="28"/>
        </w:rPr>
        <w:t>zd</w:t>
      </w:r>
      <w:proofErr w:type="spellEnd"/>
      <w:r w:rsidR="00BA69E5">
        <w:rPr>
          <w:rFonts w:ascii="Arial" w:hAnsi="Arial"/>
          <w:kern w:val="28"/>
        </w:rPr>
        <w:t xml:space="preserve">. </w:t>
      </w:r>
      <w:proofErr w:type="spellStart"/>
      <w:r w:rsidR="00BA69E5">
        <w:rPr>
          <w:rFonts w:ascii="Arial" w:hAnsi="Arial"/>
          <w:kern w:val="28"/>
        </w:rPr>
        <w:t>poprzedzającym</w:t>
      </w:r>
      <w:proofErr w:type="spellEnd"/>
      <w:r w:rsidR="00BA69E5">
        <w:rPr>
          <w:rFonts w:ascii="Arial" w:hAnsi="Arial"/>
          <w:kern w:val="28"/>
        </w:rPr>
        <w:t xml:space="preserve"> </w:t>
      </w:r>
    </w:p>
    <w:p w14:paraId="1A4C9F5E" w14:textId="1F94A8ED" w:rsidR="00FB782A" w:rsidRPr="007C6132" w:rsidRDefault="00BA69E5" w:rsidP="007C6132">
      <w:pPr>
        <w:spacing w:after="0" w:line="360" w:lineRule="auto"/>
        <w:ind w:left="567"/>
        <w:jc w:val="both"/>
        <w:rPr>
          <w:rFonts w:ascii="Arial" w:hAnsi="Arial"/>
        </w:rPr>
      </w:pPr>
      <w:proofErr w:type="spellStart"/>
      <w:r w:rsidRPr="00BA69E5">
        <w:rPr>
          <w:rFonts w:ascii="Arial" w:hAnsi="Arial"/>
          <w:kern w:val="28"/>
        </w:rPr>
        <w:t>Zamawiający</w:t>
      </w:r>
      <w:proofErr w:type="spellEnd"/>
      <w:r w:rsidRPr="00BA69E5"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będzie</w:t>
      </w:r>
      <w:proofErr w:type="spellEnd"/>
      <w:r w:rsidRPr="00BA69E5">
        <w:rPr>
          <w:rFonts w:ascii="Arial" w:hAnsi="Arial"/>
          <w:kern w:val="28"/>
        </w:rPr>
        <w:t xml:space="preserve"> </w:t>
      </w:r>
      <w:proofErr w:type="spellStart"/>
      <w:r w:rsidRPr="00BA69E5">
        <w:rPr>
          <w:rFonts w:ascii="Arial" w:hAnsi="Arial"/>
          <w:kern w:val="28"/>
        </w:rPr>
        <w:t>uprawniony</w:t>
      </w:r>
      <w:proofErr w:type="spellEnd"/>
      <w:r w:rsidR="007C6132">
        <w:rPr>
          <w:rFonts w:ascii="Arial" w:hAnsi="Arial"/>
          <w:kern w:val="28"/>
        </w:rPr>
        <w:t xml:space="preserve"> </w:t>
      </w:r>
      <w:r w:rsidR="007C6132">
        <w:rPr>
          <w:rStyle w:val="BrakA"/>
          <w:rFonts w:ascii="Arial" w:hAnsi="Arial"/>
        </w:rPr>
        <w:t xml:space="preserve">po </w:t>
      </w:r>
      <w:proofErr w:type="spellStart"/>
      <w:r w:rsidR="007C6132">
        <w:rPr>
          <w:rStyle w:val="BrakA"/>
          <w:rFonts w:ascii="Arial" w:hAnsi="Arial"/>
        </w:rPr>
        <w:t>uprzednim</w:t>
      </w:r>
      <w:proofErr w:type="spellEnd"/>
      <w:r w:rsidR="007C6132">
        <w:rPr>
          <w:rStyle w:val="BrakA"/>
          <w:rFonts w:ascii="Arial" w:hAnsi="Arial"/>
        </w:rPr>
        <w:t xml:space="preserve"> </w:t>
      </w:r>
      <w:proofErr w:type="spellStart"/>
      <w:r w:rsidR="007C6132">
        <w:rPr>
          <w:rStyle w:val="BrakA"/>
          <w:rFonts w:ascii="Arial" w:hAnsi="Arial"/>
        </w:rPr>
        <w:t>wezwaniu</w:t>
      </w:r>
      <w:proofErr w:type="spellEnd"/>
      <w:r w:rsidR="007C6132">
        <w:rPr>
          <w:rStyle w:val="BrakA"/>
          <w:rFonts w:ascii="Arial" w:hAnsi="Arial"/>
        </w:rPr>
        <w:t xml:space="preserve"> </w:t>
      </w:r>
      <w:proofErr w:type="spellStart"/>
      <w:r w:rsidR="007C6132">
        <w:rPr>
          <w:rStyle w:val="BrakA"/>
          <w:rFonts w:ascii="Arial" w:hAnsi="Arial"/>
        </w:rPr>
        <w:t>Wykonawcy</w:t>
      </w:r>
      <w:proofErr w:type="spellEnd"/>
      <w:r w:rsidR="007C6132">
        <w:rPr>
          <w:rStyle w:val="BrakA"/>
          <w:rFonts w:ascii="Arial" w:hAnsi="Arial"/>
        </w:rPr>
        <w:t xml:space="preserve"> do </w:t>
      </w:r>
      <w:proofErr w:type="spellStart"/>
      <w:r w:rsidR="007C6132">
        <w:rPr>
          <w:rStyle w:val="BrakA"/>
          <w:rFonts w:ascii="Arial" w:hAnsi="Arial"/>
        </w:rPr>
        <w:t>wykonania</w:t>
      </w:r>
      <w:proofErr w:type="spellEnd"/>
      <w:r w:rsidR="007C6132">
        <w:rPr>
          <w:rStyle w:val="BrakA"/>
          <w:rFonts w:ascii="Arial" w:hAnsi="Arial"/>
        </w:rPr>
        <w:t xml:space="preserve"> </w:t>
      </w:r>
      <w:proofErr w:type="spellStart"/>
      <w:r w:rsidR="007C6132">
        <w:rPr>
          <w:rStyle w:val="BrakA"/>
          <w:rFonts w:ascii="Arial" w:hAnsi="Arial"/>
        </w:rPr>
        <w:t>powyższych</w:t>
      </w:r>
      <w:proofErr w:type="spellEnd"/>
      <w:r w:rsidR="007C6132">
        <w:rPr>
          <w:rStyle w:val="BrakA"/>
          <w:rFonts w:ascii="Arial" w:hAnsi="Arial"/>
        </w:rPr>
        <w:t xml:space="preserve"> </w:t>
      </w:r>
      <w:proofErr w:type="spellStart"/>
      <w:r w:rsidR="007C6132">
        <w:rPr>
          <w:rStyle w:val="BrakA"/>
          <w:rFonts w:ascii="Arial" w:hAnsi="Arial"/>
        </w:rPr>
        <w:t>obowiązków</w:t>
      </w:r>
      <w:proofErr w:type="spellEnd"/>
      <w:r w:rsidR="007C6132">
        <w:rPr>
          <w:rStyle w:val="BrakA"/>
          <w:rFonts w:ascii="Arial" w:hAnsi="Arial"/>
        </w:rPr>
        <w:t xml:space="preserve"> </w:t>
      </w:r>
      <w:proofErr w:type="spellStart"/>
      <w:r w:rsidR="007C6132">
        <w:rPr>
          <w:rStyle w:val="BrakA"/>
          <w:rFonts w:ascii="Arial" w:hAnsi="Arial"/>
        </w:rPr>
        <w:t>i</w:t>
      </w:r>
      <w:proofErr w:type="spellEnd"/>
      <w:r w:rsidR="007C6132">
        <w:rPr>
          <w:rStyle w:val="BrakA"/>
          <w:rFonts w:ascii="Arial" w:hAnsi="Arial"/>
        </w:rPr>
        <w:t> </w:t>
      </w:r>
      <w:proofErr w:type="spellStart"/>
      <w:r w:rsidR="007C6132">
        <w:rPr>
          <w:rStyle w:val="BrakA"/>
          <w:rFonts w:ascii="Arial" w:hAnsi="Arial"/>
        </w:rPr>
        <w:t>bezskutecznym</w:t>
      </w:r>
      <w:proofErr w:type="spellEnd"/>
      <w:r w:rsidR="007C6132">
        <w:rPr>
          <w:rStyle w:val="BrakA"/>
          <w:rFonts w:ascii="Arial" w:hAnsi="Arial"/>
        </w:rPr>
        <w:t xml:space="preserve"> </w:t>
      </w:r>
      <w:proofErr w:type="spellStart"/>
      <w:r w:rsidR="007C6132">
        <w:rPr>
          <w:rStyle w:val="BrakA"/>
          <w:rFonts w:ascii="Arial" w:hAnsi="Arial"/>
        </w:rPr>
        <w:t>upływie</w:t>
      </w:r>
      <w:proofErr w:type="spellEnd"/>
      <w:r w:rsidR="007C6132">
        <w:rPr>
          <w:rStyle w:val="BrakA"/>
          <w:rFonts w:ascii="Arial" w:hAnsi="Arial"/>
        </w:rPr>
        <w:t xml:space="preserve"> </w:t>
      </w:r>
      <w:proofErr w:type="spellStart"/>
      <w:r w:rsidR="007C6132">
        <w:rPr>
          <w:rStyle w:val="BrakA"/>
          <w:rFonts w:ascii="Arial" w:hAnsi="Arial"/>
        </w:rPr>
        <w:t>wskazanego</w:t>
      </w:r>
      <w:proofErr w:type="spellEnd"/>
      <w:r w:rsidR="007C6132">
        <w:rPr>
          <w:rStyle w:val="BrakA"/>
          <w:rFonts w:ascii="Arial" w:hAnsi="Arial"/>
        </w:rPr>
        <w:t xml:space="preserve"> w </w:t>
      </w:r>
      <w:proofErr w:type="spellStart"/>
      <w:r w:rsidR="007C6132">
        <w:rPr>
          <w:rStyle w:val="BrakA"/>
          <w:rFonts w:ascii="Arial" w:hAnsi="Arial"/>
        </w:rPr>
        <w:t>wezwaniu</w:t>
      </w:r>
      <w:proofErr w:type="spellEnd"/>
      <w:r w:rsidR="007C6132">
        <w:rPr>
          <w:rStyle w:val="BrakA"/>
          <w:rFonts w:ascii="Arial" w:hAnsi="Arial"/>
        </w:rPr>
        <w:t xml:space="preserve"> </w:t>
      </w:r>
      <w:proofErr w:type="spellStart"/>
      <w:r w:rsidR="007C6132">
        <w:rPr>
          <w:rStyle w:val="BrakA"/>
          <w:rFonts w:ascii="Arial" w:hAnsi="Arial"/>
        </w:rPr>
        <w:t>terminu</w:t>
      </w:r>
      <w:proofErr w:type="spellEnd"/>
      <w:r w:rsidR="007C6132">
        <w:rPr>
          <w:rStyle w:val="BrakA"/>
          <w:rFonts w:ascii="Arial" w:hAnsi="Arial"/>
        </w:rPr>
        <w:t xml:space="preserve">, </w:t>
      </w:r>
      <w:proofErr w:type="spellStart"/>
      <w:r w:rsidR="007C6132">
        <w:rPr>
          <w:rStyle w:val="BrakA"/>
          <w:rFonts w:ascii="Arial" w:hAnsi="Arial"/>
        </w:rPr>
        <w:t>nie</w:t>
      </w:r>
      <w:proofErr w:type="spellEnd"/>
      <w:r w:rsidR="007C6132">
        <w:rPr>
          <w:rStyle w:val="BrakA"/>
          <w:rFonts w:ascii="Arial" w:hAnsi="Arial"/>
        </w:rPr>
        <w:t xml:space="preserve"> </w:t>
      </w:r>
      <w:proofErr w:type="spellStart"/>
      <w:r w:rsidR="007C6132">
        <w:rPr>
          <w:rStyle w:val="BrakA"/>
          <w:rFonts w:ascii="Arial" w:hAnsi="Arial"/>
        </w:rPr>
        <w:t>krótszego</w:t>
      </w:r>
      <w:proofErr w:type="spellEnd"/>
      <w:r w:rsidR="007C6132">
        <w:rPr>
          <w:rStyle w:val="BrakA"/>
          <w:rFonts w:ascii="Arial" w:hAnsi="Arial"/>
        </w:rPr>
        <w:t xml:space="preserve"> </w:t>
      </w:r>
      <w:proofErr w:type="spellStart"/>
      <w:r w:rsidR="007C6132">
        <w:rPr>
          <w:rStyle w:val="BrakA"/>
          <w:rFonts w:ascii="Arial" w:hAnsi="Arial"/>
        </w:rPr>
        <w:t>niż</w:t>
      </w:r>
      <w:proofErr w:type="spellEnd"/>
      <w:r w:rsidR="007C6132">
        <w:rPr>
          <w:rStyle w:val="BrakA"/>
          <w:rFonts w:ascii="Arial" w:hAnsi="Arial"/>
        </w:rPr>
        <w:t xml:space="preserve"> 7 (</w:t>
      </w:r>
      <w:proofErr w:type="spellStart"/>
      <w:r w:rsidR="007C6132">
        <w:rPr>
          <w:rStyle w:val="BrakA"/>
          <w:rFonts w:ascii="Arial" w:hAnsi="Arial"/>
        </w:rPr>
        <w:t>siedem</w:t>
      </w:r>
      <w:proofErr w:type="spellEnd"/>
      <w:r w:rsidR="007C6132">
        <w:rPr>
          <w:rStyle w:val="BrakA"/>
          <w:rFonts w:ascii="Arial" w:hAnsi="Arial"/>
        </w:rPr>
        <w:t xml:space="preserve">) </w:t>
      </w:r>
      <w:proofErr w:type="spellStart"/>
      <w:r w:rsidR="007C6132">
        <w:rPr>
          <w:rStyle w:val="BrakA"/>
          <w:rFonts w:ascii="Arial" w:hAnsi="Arial"/>
        </w:rPr>
        <w:t>dni</w:t>
      </w:r>
      <w:proofErr w:type="spellEnd"/>
      <w:r w:rsidR="007C6132">
        <w:rPr>
          <w:rStyle w:val="BrakA"/>
          <w:rFonts w:ascii="Arial" w:hAnsi="Arial"/>
        </w:rPr>
        <w:t xml:space="preserve"> </w:t>
      </w:r>
      <w:proofErr w:type="spellStart"/>
      <w:r w:rsidR="007C6132">
        <w:rPr>
          <w:rStyle w:val="BrakA"/>
          <w:rFonts w:ascii="Arial" w:hAnsi="Arial"/>
        </w:rPr>
        <w:t>roboczych</w:t>
      </w:r>
      <w:proofErr w:type="spellEnd"/>
      <w:r w:rsidR="007C6132">
        <w:rPr>
          <w:rStyle w:val="BrakA"/>
          <w:rFonts w:ascii="Arial" w:hAnsi="Arial"/>
        </w:rPr>
        <w:t>,</w:t>
      </w:r>
      <w:r w:rsidRPr="00BA69E5">
        <w:rPr>
          <w:rFonts w:ascii="Arial" w:hAnsi="Arial"/>
          <w:kern w:val="28"/>
        </w:rPr>
        <w:t xml:space="preserve"> </w:t>
      </w:r>
      <w:proofErr w:type="spellStart"/>
      <w:r w:rsidR="007C6132">
        <w:rPr>
          <w:rStyle w:val="BrakA"/>
          <w:rFonts w:ascii="Arial" w:hAnsi="Arial"/>
        </w:rPr>
        <w:t>zlecić</w:t>
      </w:r>
      <w:proofErr w:type="spellEnd"/>
      <w:r w:rsidR="007C6132">
        <w:rPr>
          <w:rStyle w:val="BrakA"/>
          <w:rFonts w:ascii="Arial" w:hAnsi="Arial"/>
        </w:rPr>
        <w:t xml:space="preserve"> </w:t>
      </w:r>
      <w:proofErr w:type="spellStart"/>
      <w:r w:rsidR="007C6132">
        <w:rPr>
          <w:rStyle w:val="BrakA"/>
          <w:rFonts w:ascii="Arial" w:hAnsi="Arial"/>
        </w:rPr>
        <w:t>wykonanie</w:t>
      </w:r>
      <w:proofErr w:type="spellEnd"/>
      <w:r w:rsidR="007C6132">
        <w:rPr>
          <w:rStyle w:val="BrakA"/>
          <w:rFonts w:ascii="Arial" w:hAnsi="Arial"/>
        </w:rPr>
        <w:t xml:space="preserve"> </w:t>
      </w:r>
      <w:proofErr w:type="spellStart"/>
      <w:r w:rsidR="007C6132">
        <w:rPr>
          <w:rStyle w:val="BrakA"/>
          <w:rFonts w:ascii="Arial" w:hAnsi="Arial"/>
        </w:rPr>
        <w:t>zastępcze</w:t>
      </w:r>
      <w:proofErr w:type="spellEnd"/>
      <w:r w:rsidR="007C6132">
        <w:rPr>
          <w:rStyle w:val="BrakA"/>
          <w:rFonts w:ascii="Arial" w:hAnsi="Arial"/>
        </w:rPr>
        <w:t xml:space="preserve"> </w:t>
      </w:r>
      <w:proofErr w:type="spellStart"/>
      <w:r w:rsidR="007C6132">
        <w:rPr>
          <w:rStyle w:val="BrakA"/>
          <w:rFonts w:ascii="Arial" w:hAnsi="Arial"/>
        </w:rPr>
        <w:t>dostawy</w:t>
      </w:r>
      <w:proofErr w:type="spellEnd"/>
      <w:r w:rsidR="007C6132">
        <w:rPr>
          <w:rStyle w:val="BrakA"/>
          <w:rFonts w:ascii="Arial" w:hAnsi="Arial"/>
        </w:rPr>
        <w:t xml:space="preserve"> </w:t>
      </w:r>
      <w:proofErr w:type="spellStart"/>
      <w:r w:rsidR="007C6132">
        <w:rPr>
          <w:rStyle w:val="BrakA"/>
          <w:rFonts w:ascii="Arial" w:hAnsi="Arial"/>
        </w:rPr>
        <w:t>Przedmiotu</w:t>
      </w:r>
      <w:proofErr w:type="spellEnd"/>
      <w:r w:rsidR="007C6132">
        <w:rPr>
          <w:rStyle w:val="BrakA"/>
          <w:rFonts w:ascii="Arial" w:hAnsi="Arial"/>
        </w:rPr>
        <w:t xml:space="preserve"> </w:t>
      </w:r>
      <w:proofErr w:type="spellStart"/>
      <w:r w:rsidR="007C6132">
        <w:rPr>
          <w:rStyle w:val="BrakA"/>
          <w:rFonts w:ascii="Arial" w:hAnsi="Arial"/>
        </w:rPr>
        <w:t>Umowy</w:t>
      </w:r>
      <w:proofErr w:type="spellEnd"/>
      <w:r w:rsidR="007C6132">
        <w:rPr>
          <w:rStyle w:val="BrakA"/>
          <w:rFonts w:ascii="Arial" w:hAnsi="Arial"/>
        </w:rPr>
        <w:t xml:space="preserve"> </w:t>
      </w:r>
      <w:proofErr w:type="spellStart"/>
      <w:r w:rsidR="007C6132">
        <w:rPr>
          <w:rStyle w:val="BrakA"/>
          <w:rFonts w:ascii="Arial" w:hAnsi="Arial"/>
        </w:rPr>
        <w:t>zgodnie</w:t>
      </w:r>
      <w:proofErr w:type="spellEnd"/>
      <w:r w:rsidR="007C6132">
        <w:rPr>
          <w:rStyle w:val="BrakA"/>
          <w:rFonts w:ascii="Arial" w:hAnsi="Arial"/>
        </w:rPr>
        <w:t xml:space="preserve"> z </w:t>
      </w:r>
      <w:proofErr w:type="spellStart"/>
      <w:r w:rsidR="007C6132">
        <w:rPr>
          <w:rStyle w:val="BrakA"/>
          <w:rFonts w:ascii="Arial" w:hAnsi="Arial"/>
        </w:rPr>
        <w:t>Umową</w:t>
      </w:r>
      <w:proofErr w:type="spellEnd"/>
      <w:r w:rsidR="007C6132">
        <w:rPr>
          <w:rStyle w:val="BrakA"/>
          <w:rFonts w:ascii="Arial" w:hAnsi="Arial"/>
        </w:rPr>
        <w:t xml:space="preserve">, </w:t>
      </w:r>
      <w:proofErr w:type="spellStart"/>
      <w:r w:rsidR="007C6132">
        <w:rPr>
          <w:rStyle w:val="BrakA"/>
          <w:rFonts w:ascii="Arial" w:hAnsi="Arial"/>
        </w:rPr>
        <w:t>tj</w:t>
      </w:r>
      <w:proofErr w:type="spellEnd"/>
      <w:r w:rsidR="007C6132">
        <w:rPr>
          <w:rStyle w:val="BrakA"/>
          <w:rFonts w:ascii="Arial" w:hAnsi="Arial"/>
        </w:rPr>
        <w:t>. w </w:t>
      </w:r>
      <w:proofErr w:type="spellStart"/>
      <w:r w:rsidR="007C6132">
        <w:rPr>
          <w:rStyle w:val="BrakA"/>
          <w:rFonts w:ascii="Arial" w:hAnsi="Arial"/>
        </w:rPr>
        <w:t>szczególności</w:t>
      </w:r>
      <w:proofErr w:type="spellEnd"/>
      <w:r w:rsidR="007C6132">
        <w:rPr>
          <w:rStyle w:val="BrakA"/>
          <w:rFonts w:ascii="Arial" w:hAnsi="Arial"/>
        </w:rPr>
        <w:t xml:space="preserve"> </w:t>
      </w:r>
      <w:proofErr w:type="spellStart"/>
      <w:r w:rsidR="007C6132">
        <w:rPr>
          <w:rStyle w:val="BrakA"/>
          <w:rFonts w:ascii="Arial" w:hAnsi="Arial"/>
        </w:rPr>
        <w:t>zamówić</w:t>
      </w:r>
      <w:proofErr w:type="spellEnd"/>
      <w:r w:rsidR="007C6132">
        <w:rPr>
          <w:rStyle w:val="BrakA"/>
          <w:rFonts w:ascii="Arial" w:hAnsi="Arial"/>
        </w:rPr>
        <w:t xml:space="preserve"> </w:t>
      </w:r>
      <w:proofErr w:type="spellStart"/>
      <w:r w:rsidR="007C6132">
        <w:rPr>
          <w:rStyle w:val="BrakA"/>
          <w:rFonts w:ascii="Arial" w:hAnsi="Arial"/>
        </w:rPr>
        <w:t>węgiel</w:t>
      </w:r>
      <w:proofErr w:type="spellEnd"/>
      <w:r w:rsidR="007C6132">
        <w:rPr>
          <w:rStyle w:val="BrakA"/>
          <w:rFonts w:ascii="Arial" w:hAnsi="Arial"/>
        </w:rPr>
        <w:t xml:space="preserve"> </w:t>
      </w:r>
      <w:proofErr w:type="spellStart"/>
      <w:r w:rsidR="007C6132">
        <w:rPr>
          <w:rStyle w:val="BrakA"/>
          <w:rFonts w:ascii="Arial" w:hAnsi="Arial"/>
        </w:rPr>
        <w:t>aktywny</w:t>
      </w:r>
      <w:proofErr w:type="spellEnd"/>
      <w:r w:rsidR="007C6132">
        <w:rPr>
          <w:rStyle w:val="BrakA"/>
          <w:rFonts w:ascii="Arial" w:hAnsi="Arial"/>
        </w:rPr>
        <w:t xml:space="preserve">, </w:t>
      </w:r>
      <w:proofErr w:type="spellStart"/>
      <w:r w:rsidR="007C6132">
        <w:rPr>
          <w:rStyle w:val="BrakA"/>
          <w:rFonts w:ascii="Arial" w:hAnsi="Arial"/>
        </w:rPr>
        <w:t>własnym</w:t>
      </w:r>
      <w:proofErr w:type="spellEnd"/>
      <w:r w:rsidR="007C6132">
        <w:rPr>
          <w:rStyle w:val="BrakA"/>
          <w:rFonts w:ascii="Arial" w:hAnsi="Arial"/>
        </w:rPr>
        <w:t xml:space="preserve"> </w:t>
      </w:r>
      <w:proofErr w:type="spellStart"/>
      <w:r w:rsidR="007C6132">
        <w:rPr>
          <w:rStyle w:val="BrakA"/>
          <w:rFonts w:ascii="Arial" w:hAnsi="Arial"/>
        </w:rPr>
        <w:t>staraniem</w:t>
      </w:r>
      <w:proofErr w:type="spellEnd"/>
      <w:r w:rsidR="007C6132">
        <w:rPr>
          <w:rStyle w:val="BrakA"/>
          <w:rFonts w:ascii="Arial" w:hAnsi="Arial"/>
        </w:rPr>
        <w:t xml:space="preserve"> </w:t>
      </w:r>
      <w:proofErr w:type="spellStart"/>
      <w:r w:rsidR="007C6132">
        <w:rPr>
          <w:rStyle w:val="BrakA"/>
          <w:rFonts w:ascii="Arial" w:hAnsi="Arial"/>
        </w:rPr>
        <w:t>lub</w:t>
      </w:r>
      <w:proofErr w:type="spellEnd"/>
      <w:r w:rsidR="007C6132">
        <w:rPr>
          <w:rStyle w:val="BrakA"/>
          <w:rFonts w:ascii="Arial" w:hAnsi="Arial"/>
        </w:rPr>
        <w:t xml:space="preserve"> </w:t>
      </w:r>
      <w:proofErr w:type="spellStart"/>
      <w:r w:rsidR="007C6132">
        <w:rPr>
          <w:rStyle w:val="BrakA"/>
          <w:rFonts w:ascii="Arial" w:hAnsi="Arial"/>
        </w:rPr>
        <w:t>zlecić</w:t>
      </w:r>
      <w:proofErr w:type="spellEnd"/>
      <w:r w:rsidR="007C6132">
        <w:rPr>
          <w:rStyle w:val="BrakA"/>
          <w:rFonts w:ascii="Arial" w:hAnsi="Arial"/>
        </w:rPr>
        <w:t xml:space="preserve"> to </w:t>
      </w:r>
      <w:proofErr w:type="spellStart"/>
      <w:r w:rsidR="007C6132">
        <w:rPr>
          <w:rStyle w:val="BrakA"/>
          <w:rFonts w:ascii="Arial" w:hAnsi="Arial"/>
        </w:rPr>
        <w:t>osobie</w:t>
      </w:r>
      <w:proofErr w:type="spellEnd"/>
      <w:r w:rsidR="007C6132">
        <w:rPr>
          <w:rStyle w:val="BrakA"/>
          <w:rFonts w:ascii="Arial" w:hAnsi="Arial"/>
        </w:rPr>
        <w:t xml:space="preserve"> </w:t>
      </w:r>
      <w:proofErr w:type="spellStart"/>
      <w:r w:rsidR="007C6132">
        <w:rPr>
          <w:rStyle w:val="BrakA"/>
          <w:rFonts w:ascii="Arial" w:hAnsi="Arial"/>
        </w:rPr>
        <w:t>trzeciej</w:t>
      </w:r>
      <w:proofErr w:type="spellEnd"/>
      <w:r w:rsidR="007C6132">
        <w:rPr>
          <w:rStyle w:val="BrakA"/>
          <w:rFonts w:ascii="Arial" w:hAnsi="Arial"/>
        </w:rPr>
        <w:t xml:space="preserve"> </w:t>
      </w:r>
      <w:proofErr w:type="spellStart"/>
      <w:r w:rsidR="007C6132">
        <w:rPr>
          <w:rStyle w:val="BrakA"/>
          <w:rFonts w:ascii="Arial" w:hAnsi="Arial"/>
        </w:rPr>
        <w:t>na</w:t>
      </w:r>
      <w:proofErr w:type="spellEnd"/>
      <w:r w:rsidR="007C6132">
        <w:rPr>
          <w:rStyle w:val="BrakA"/>
          <w:rFonts w:ascii="Arial" w:hAnsi="Arial"/>
        </w:rPr>
        <w:t xml:space="preserve"> </w:t>
      </w:r>
      <w:proofErr w:type="spellStart"/>
      <w:r w:rsidR="007C6132">
        <w:rPr>
          <w:rStyle w:val="BrakA"/>
          <w:rFonts w:ascii="Arial" w:hAnsi="Arial"/>
        </w:rPr>
        <w:t>koszt</w:t>
      </w:r>
      <w:proofErr w:type="spellEnd"/>
      <w:r w:rsidR="007C6132">
        <w:rPr>
          <w:rStyle w:val="BrakA"/>
          <w:rFonts w:ascii="Arial" w:hAnsi="Arial"/>
        </w:rPr>
        <w:t xml:space="preserve"> </w:t>
      </w:r>
      <w:proofErr w:type="spellStart"/>
      <w:r w:rsidR="007C6132">
        <w:rPr>
          <w:rStyle w:val="BrakA"/>
          <w:rFonts w:ascii="Arial" w:hAnsi="Arial"/>
        </w:rPr>
        <w:t>i</w:t>
      </w:r>
      <w:proofErr w:type="spellEnd"/>
      <w:r w:rsidR="007C6132">
        <w:rPr>
          <w:rStyle w:val="BrakA"/>
          <w:rFonts w:ascii="Arial" w:hAnsi="Arial"/>
        </w:rPr>
        <w:t xml:space="preserve"> </w:t>
      </w:r>
      <w:proofErr w:type="spellStart"/>
      <w:r w:rsidR="007C6132">
        <w:rPr>
          <w:rStyle w:val="BrakA"/>
          <w:rFonts w:ascii="Arial" w:hAnsi="Arial"/>
        </w:rPr>
        <w:t>ryzyko</w:t>
      </w:r>
      <w:proofErr w:type="spellEnd"/>
      <w:r w:rsidR="007C6132">
        <w:rPr>
          <w:rStyle w:val="BrakA"/>
          <w:rFonts w:ascii="Arial" w:hAnsi="Arial"/>
        </w:rPr>
        <w:t xml:space="preserve"> </w:t>
      </w:r>
      <w:proofErr w:type="spellStart"/>
      <w:r w:rsidR="007C6132">
        <w:rPr>
          <w:rStyle w:val="BrakA"/>
          <w:rFonts w:ascii="Arial" w:hAnsi="Arial"/>
        </w:rPr>
        <w:t>Wykonawcy</w:t>
      </w:r>
      <w:proofErr w:type="spellEnd"/>
      <w:r w:rsidR="007C6132">
        <w:rPr>
          <w:rStyle w:val="BrakA"/>
          <w:rFonts w:ascii="Arial" w:hAnsi="Arial"/>
        </w:rPr>
        <w:t xml:space="preserve">, </w:t>
      </w:r>
      <w:proofErr w:type="spellStart"/>
      <w:r w:rsidR="007C6132">
        <w:rPr>
          <w:rStyle w:val="BrakA"/>
          <w:rFonts w:ascii="Arial" w:hAnsi="Arial"/>
        </w:rPr>
        <w:t>na</w:t>
      </w:r>
      <w:proofErr w:type="spellEnd"/>
      <w:r w:rsidR="007C6132">
        <w:rPr>
          <w:rStyle w:val="BrakA"/>
          <w:rFonts w:ascii="Arial" w:hAnsi="Arial"/>
        </w:rPr>
        <w:t xml:space="preserve"> co </w:t>
      </w:r>
      <w:proofErr w:type="spellStart"/>
      <w:r w:rsidR="007C6132">
        <w:rPr>
          <w:rStyle w:val="BrakA"/>
          <w:rFonts w:ascii="Arial" w:hAnsi="Arial"/>
        </w:rPr>
        <w:t>Wykonawca</w:t>
      </w:r>
      <w:proofErr w:type="spellEnd"/>
      <w:r w:rsidR="007C6132">
        <w:rPr>
          <w:rStyle w:val="BrakA"/>
          <w:rFonts w:ascii="Arial" w:hAnsi="Arial"/>
        </w:rPr>
        <w:t xml:space="preserve"> </w:t>
      </w:r>
      <w:proofErr w:type="spellStart"/>
      <w:r w:rsidR="007C6132">
        <w:rPr>
          <w:rStyle w:val="BrakA"/>
          <w:rFonts w:ascii="Arial" w:hAnsi="Arial"/>
        </w:rPr>
        <w:t>wyraża</w:t>
      </w:r>
      <w:proofErr w:type="spellEnd"/>
      <w:r w:rsidR="007C6132">
        <w:rPr>
          <w:rStyle w:val="BrakA"/>
          <w:rFonts w:ascii="Arial" w:hAnsi="Arial"/>
        </w:rPr>
        <w:t xml:space="preserve"> </w:t>
      </w:r>
      <w:proofErr w:type="spellStart"/>
      <w:r w:rsidR="007C6132">
        <w:rPr>
          <w:rStyle w:val="BrakA"/>
          <w:rFonts w:ascii="Arial" w:hAnsi="Arial"/>
        </w:rPr>
        <w:t>zgodę</w:t>
      </w:r>
      <w:proofErr w:type="spellEnd"/>
      <w:r w:rsidR="007C6132">
        <w:rPr>
          <w:rStyle w:val="BrakA"/>
          <w:rFonts w:ascii="Arial" w:hAnsi="Arial"/>
        </w:rPr>
        <w:t>.</w:t>
      </w:r>
    </w:p>
    <w:p w14:paraId="4547930C" w14:textId="3E4CD9B5" w:rsidR="00FB782A" w:rsidRDefault="00855BE2" w:rsidP="00173F07">
      <w:pPr>
        <w:numPr>
          <w:ilvl w:val="6"/>
          <w:numId w:val="15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  <w:kern w:val="28"/>
        </w:rPr>
        <w:t xml:space="preserve">W </w:t>
      </w:r>
      <w:proofErr w:type="spellStart"/>
      <w:r>
        <w:rPr>
          <w:rFonts w:ascii="Arial" w:hAnsi="Arial"/>
          <w:kern w:val="28"/>
        </w:rPr>
        <w:t>przypadku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gdy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Wykonawca</w:t>
      </w:r>
      <w:proofErr w:type="spellEnd"/>
      <w:r>
        <w:rPr>
          <w:rFonts w:ascii="Arial" w:hAnsi="Arial"/>
          <w:kern w:val="28"/>
        </w:rPr>
        <w:t xml:space="preserve"> w </w:t>
      </w:r>
      <w:proofErr w:type="spellStart"/>
      <w:r>
        <w:rPr>
          <w:rFonts w:ascii="Arial" w:hAnsi="Arial"/>
          <w:kern w:val="28"/>
        </w:rPr>
        <w:t>ramach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Gwarancji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jakości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dostarczy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Zamawiającemu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nowy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 w:rsidR="007C6132">
        <w:rPr>
          <w:rFonts w:ascii="Arial" w:hAnsi="Arial"/>
          <w:kern w:val="28"/>
        </w:rPr>
        <w:t>węgiel</w:t>
      </w:r>
      <w:proofErr w:type="spellEnd"/>
      <w:r w:rsidR="007C6132">
        <w:rPr>
          <w:rFonts w:ascii="Arial" w:hAnsi="Arial"/>
          <w:kern w:val="28"/>
        </w:rPr>
        <w:t xml:space="preserve"> </w:t>
      </w:r>
      <w:proofErr w:type="spellStart"/>
      <w:r w:rsidR="007C6132">
        <w:rPr>
          <w:rFonts w:ascii="Arial" w:hAnsi="Arial"/>
          <w:kern w:val="28"/>
        </w:rPr>
        <w:t>aktywny</w:t>
      </w:r>
      <w:proofErr w:type="spellEnd"/>
      <w:r>
        <w:rPr>
          <w:rFonts w:ascii="Arial" w:hAnsi="Arial"/>
          <w:kern w:val="28"/>
        </w:rPr>
        <w:t xml:space="preserve">, </w:t>
      </w:r>
      <w:proofErr w:type="spellStart"/>
      <w:r>
        <w:rPr>
          <w:rFonts w:ascii="Arial" w:hAnsi="Arial"/>
          <w:kern w:val="28"/>
        </w:rPr>
        <w:t>termin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Gwarancji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jakości</w:t>
      </w:r>
      <w:proofErr w:type="spellEnd"/>
      <w:r>
        <w:rPr>
          <w:rFonts w:ascii="Arial" w:hAnsi="Arial"/>
          <w:kern w:val="28"/>
        </w:rPr>
        <w:t xml:space="preserve">, </w:t>
      </w:r>
      <w:proofErr w:type="spellStart"/>
      <w:r>
        <w:rPr>
          <w:rFonts w:ascii="Arial" w:hAnsi="Arial"/>
          <w:kern w:val="28"/>
        </w:rPr>
        <w:t>co do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tego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 w:rsidR="007C6132">
        <w:rPr>
          <w:rFonts w:ascii="Arial" w:hAnsi="Arial"/>
          <w:kern w:val="28"/>
        </w:rPr>
        <w:t>węgla</w:t>
      </w:r>
      <w:proofErr w:type="spellEnd"/>
      <w:r w:rsidR="007C6132">
        <w:rPr>
          <w:rFonts w:ascii="Arial" w:hAnsi="Arial"/>
          <w:kern w:val="28"/>
        </w:rPr>
        <w:t xml:space="preserve"> </w:t>
      </w:r>
      <w:proofErr w:type="spellStart"/>
      <w:r w:rsidR="007C6132">
        <w:rPr>
          <w:rFonts w:ascii="Arial" w:hAnsi="Arial"/>
          <w:kern w:val="28"/>
        </w:rPr>
        <w:t>aktywnego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biegnie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na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nowo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od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chwili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dostarczenia</w:t>
      </w:r>
      <w:proofErr w:type="spellEnd"/>
      <w:r w:rsidR="007C6132">
        <w:rPr>
          <w:rFonts w:ascii="Arial" w:hAnsi="Arial"/>
          <w:kern w:val="28"/>
        </w:rPr>
        <w:t xml:space="preserve"> </w:t>
      </w:r>
      <w:proofErr w:type="spellStart"/>
      <w:r w:rsidR="007C6132">
        <w:rPr>
          <w:rFonts w:ascii="Arial" w:hAnsi="Arial"/>
          <w:kern w:val="28"/>
        </w:rPr>
        <w:t>nowego</w:t>
      </w:r>
      <w:proofErr w:type="spellEnd"/>
      <w:r w:rsidR="007C6132">
        <w:rPr>
          <w:rFonts w:ascii="Arial" w:hAnsi="Arial"/>
          <w:kern w:val="28"/>
        </w:rPr>
        <w:t xml:space="preserve"> </w:t>
      </w:r>
      <w:proofErr w:type="spellStart"/>
      <w:r w:rsidR="007C6132">
        <w:rPr>
          <w:rFonts w:ascii="Arial" w:hAnsi="Arial"/>
          <w:kern w:val="28"/>
        </w:rPr>
        <w:t>węgla</w:t>
      </w:r>
      <w:proofErr w:type="spellEnd"/>
      <w:r w:rsidR="007C6132">
        <w:rPr>
          <w:rFonts w:ascii="Arial" w:hAnsi="Arial"/>
          <w:kern w:val="28"/>
        </w:rPr>
        <w:t xml:space="preserve"> </w:t>
      </w:r>
      <w:proofErr w:type="spellStart"/>
      <w:r w:rsidR="007C6132">
        <w:rPr>
          <w:rFonts w:ascii="Arial" w:hAnsi="Arial"/>
          <w:kern w:val="28"/>
        </w:rPr>
        <w:t>aktywnego</w:t>
      </w:r>
      <w:proofErr w:type="spellEnd"/>
      <w:r>
        <w:rPr>
          <w:rFonts w:ascii="Arial" w:hAnsi="Arial"/>
          <w:kern w:val="28"/>
        </w:rPr>
        <w:t xml:space="preserve">. </w:t>
      </w:r>
    </w:p>
    <w:p w14:paraId="65E11A02" w14:textId="77777777" w:rsidR="00FB782A" w:rsidRDefault="00855BE2" w:rsidP="00173F07">
      <w:pPr>
        <w:numPr>
          <w:ilvl w:val="6"/>
          <w:numId w:val="15"/>
        </w:numPr>
        <w:spacing w:after="0"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  <w:kern w:val="28"/>
        </w:rPr>
        <w:t>Upływ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okresu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Gwarancji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jakości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nie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zwalnia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Wykonawcy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od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wykonania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obowiązków</w:t>
      </w:r>
      <w:proofErr w:type="spellEnd"/>
      <w:r>
        <w:rPr>
          <w:rFonts w:ascii="Arial" w:hAnsi="Arial"/>
          <w:kern w:val="28"/>
        </w:rPr>
        <w:t xml:space="preserve"> z </w:t>
      </w:r>
      <w:proofErr w:type="spellStart"/>
      <w:r>
        <w:rPr>
          <w:rFonts w:ascii="Arial" w:hAnsi="Arial"/>
          <w:kern w:val="28"/>
        </w:rPr>
        <w:t>tytułu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Gwarancji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jakości</w:t>
      </w:r>
      <w:proofErr w:type="spellEnd"/>
      <w:r>
        <w:rPr>
          <w:rFonts w:ascii="Arial" w:hAnsi="Arial"/>
          <w:kern w:val="28"/>
        </w:rPr>
        <w:t xml:space="preserve">, </w:t>
      </w:r>
      <w:proofErr w:type="spellStart"/>
      <w:r>
        <w:rPr>
          <w:rFonts w:ascii="Arial" w:hAnsi="Arial"/>
          <w:kern w:val="28"/>
        </w:rPr>
        <w:t>jeżeli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Zamawiający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zawiadomi</w:t>
      </w:r>
      <w:proofErr w:type="spellEnd"/>
      <w:r>
        <w:rPr>
          <w:rFonts w:ascii="Arial" w:hAnsi="Arial"/>
          <w:kern w:val="28"/>
        </w:rPr>
        <w:t xml:space="preserve"> go o </w:t>
      </w:r>
      <w:proofErr w:type="spellStart"/>
      <w:r>
        <w:rPr>
          <w:rFonts w:ascii="Arial" w:hAnsi="Arial"/>
          <w:kern w:val="28"/>
        </w:rPr>
        <w:t>wadzie</w:t>
      </w:r>
      <w:proofErr w:type="spellEnd"/>
      <w:r>
        <w:rPr>
          <w:rFonts w:ascii="Arial" w:hAnsi="Arial"/>
          <w:kern w:val="28"/>
        </w:rPr>
        <w:t xml:space="preserve"> w </w:t>
      </w:r>
      <w:proofErr w:type="spellStart"/>
      <w:r>
        <w:rPr>
          <w:rFonts w:ascii="Arial" w:hAnsi="Arial"/>
          <w:kern w:val="28"/>
        </w:rPr>
        <w:t>okresie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Gwarancji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jakości</w:t>
      </w:r>
      <w:proofErr w:type="spellEnd"/>
      <w:r>
        <w:rPr>
          <w:rFonts w:ascii="Arial" w:hAnsi="Arial"/>
          <w:kern w:val="28"/>
        </w:rPr>
        <w:t>.</w:t>
      </w:r>
    </w:p>
    <w:p w14:paraId="7B5C4C38" w14:textId="77777777" w:rsidR="00FB782A" w:rsidRDefault="00855BE2" w:rsidP="00173F07">
      <w:pPr>
        <w:numPr>
          <w:ilvl w:val="6"/>
          <w:numId w:val="15"/>
        </w:numPr>
        <w:spacing w:after="0"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  <w:kern w:val="28"/>
        </w:rPr>
        <w:t>Zamawiający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może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wykonywać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uprawnienia</w:t>
      </w:r>
      <w:proofErr w:type="spellEnd"/>
      <w:r>
        <w:rPr>
          <w:rFonts w:ascii="Arial" w:hAnsi="Arial"/>
          <w:kern w:val="28"/>
        </w:rPr>
        <w:t xml:space="preserve"> z </w:t>
      </w:r>
      <w:proofErr w:type="spellStart"/>
      <w:r>
        <w:rPr>
          <w:rFonts w:ascii="Arial" w:hAnsi="Arial"/>
          <w:kern w:val="28"/>
        </w:rPr>
        <w:t>tytułu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Gwarancji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jakości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niezależnie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od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uprawnień</w:t>
      </w:r>
      <w:proofErr w:type="spellEnd"/>
      <w:r>
        <w:rPr>
          <w:rFonts w:ascii="Arial" w:hAnsi="Arial"/>
          <w:kern w:val="28"/>
        </w:rPr>
        <w:t xml:space="preserve"> z </w:t>
      </w:r>
      <w:proofErr w:type="spellStart"/>
      <w:r>
        <w:rPr>
          <w:rFonts w:ascii="Arial" w:hAnsi="Arial"/>
          <w:kern w:val="28"/>
        </w:rPr>
        <w:t>tytułu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rękojmi</w:t>
      </w:r>
      <w:proofErr w:type="spellEnd"/>
      <w:r>
        <w:rPr>
          <w:rFonts w:ascii="Arial" w:hAnsi="Arial"/>
          <w:kern w:val="28"/>
        </w:rPr>
        <w:t>.</w:t>
      </w:r>
    </w:p>
    <w:p w14:paraId="1EE4E846" w14:textId="77777777" w:rsidR="00FB782A" w:rsidRDefault="00855BE2" w:rsidP="00173F07">
      <w:pPr>
        <w:numPr>
          <w:ilvl w:val="6"/>
          <w:numId w:val="15"/>
        </w:numPr>
        <w:spacing w:after="0" w:line="360" w:lineRule="auto"/>
        <w:jc w:val="both"/>
        <w:rPr>
          <w:rFonts w:ascii="Arial" w:hAnsi="Arial"/>
        </w:rPr>
      </w:pPr>
      <w:proofErr w:type="spellStart"/>
      <w:r>
        <w:rPr>
          <w:rStyle w:val="BrakA"/>
          <w:rFonts w:ascii="Arial" w:hAnsi="Arial"/>
        </w:rPr>
        <w:t>Wykonawca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udziela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Zamawiającemu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rękojmi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na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Przedmiot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Umowy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na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zasadach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wynikających</w:t>
      </w:r>
      <w:proofErr w:type="spellEnd"/>
      <w:r>
        <w:rPr>
          <w:rStyle w:val="BrakA"/>
          <w:rFonts w:ascii="Arial" w:hAnsi="Arial"/>
        </w:rPr>
        <w:t xml:space="preserve"> z </w:t>
      </w:r>
      <w:proofErr w:type="spellStart"/>
      <w:r>
        <w:rPr>
          <w:rStyle w:val="BrakA"/>
          <w:rFonts w:ascii="Arial" w:hAnsi="Arial"/>
        </w:rPr>
        <w:t>ustawy</w:t>
      </w:r>
      <w:proofErr w:type="spellEnd"/>
      <w:r>
        <w:rPr>
          <w:rStyle w:val="BrakA"/>
          <w:rFonts w:ascii="Arial" w:hAnsi="Arial"/>
        </w:rPr>
        <w:t xml:space="preserve"> z </w:t>
      </w:r>
      <w:proofErr w:type="spellStart"/>
      <w:r>
        <w:rPr>
          <w:rStyle w:val="BrakA"/>
          <w:rFonts w:ascii="Arial" w:hAnsi="Arial"/>
        </w:rPr>
        <w:t>dnia</w:t>
      </w:r>
      <w:proofErr w:type="spellEnd"/>
      <w:r>
        <w:rPr>
          <w:rStyle w:val="BrakA"/>
          <w:rFonts w:ascii="Arial" w:hAnsi="Arial"/>
        </w:rPr>
        <w:t xml:space="preserve"> 23 </w:t>
      </w:r>
      <w:proofErr w:type="spellStart"/>
      <w:r>
        <w:rPr>
          <w:rStyle w:val="BrakA"/>
          <w:rFonts w:ascii="Arial" w:hAnsi="Arial"/>
        </w:rPr>
        <w:t>kwietnia</w:t>
      </w:r>
      <w:proofErr w:type="spellEnd"/>
      <w:r>
        <w:rPr>
          <w:rStyle w:val="BrakA"/>
          <w:rFonts w:ascii="Arial" w:hAnsi="Arial"/>
        </w:rPr>
        <w:t xml:space="preserve"> 1964 r. </w:t>
      </w:r>
      <w:proofErr w:type="spellStart"/>
      <w:r>
        <w:rPr>
          <w:rStyle w:val="BrakA"/>
          <w:rFonts w:ascii="Arial" w:hAnsi="Arial"/>
        </w:rPr>
        <w:t>Kodeks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cywilny</w:t>
      </w:r>
      <w:proofErr w:type="spellEnd"/>
      <w:r>
        <w:rPr>
          <w:rStyle w:val="BrakA"/>
          <w:rFonts w:ascii="Arial" w:hAnsi="Arial"/>
        </w:rPr>
        <w:t xml:space="preserve">. </w:t>
      </w:r>
      <w:proofErr w:type="spellStart"/>
      <w:r>
        <w:rPr>
          <w:rStyle w:val="BrakA"/>
          <w:rFonts w:ascii="Arial" w:hAnsi="Arial"/>
        </w:rPr>
        <w:t>Okres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rękojmi</w:t>
      </w:r>
      <w:proofErr w:type="spellEnd"/>
      <w:r>
        <w:rPr>
          <w:rStyle w:val="BrakA"/>
          <w:rFonts w:ascii="Arial" w:hAnsi="Arial"/>
        </w:rPr>
        <w:t xml:space="preserve">  </w:t>
      </w:r>
      <w:proofErr w:type="spellStart"/>
      <w:r>
        <w:rPr>
          <w:rStyle w:val="BrakA"/>
          <w:rFonts w:ascii="Arial" w:hAnsi="Arial"/>
        </w:rPr>
        <w:t>liczy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się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każdorazowo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od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dnia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podpisania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Protokołu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odbioru</w:t>
      </w:r>
      <w:proofErr w:type="spellEnd"/>
      <w:r>
        <w:rPr>
          <w:rStyle w:val="BrakA"/>
          <w:rFonts w:ascii="Arial" w:hAnsi="Arial"/>
        </w:rPr>
        <w:t>.</w:t>
      </w:r>
    </w:p>
    <w:p w14:paraId="4EAF7682" w14:textId="57DD83FC" w:rsidR="00FB782A" w:rsidRDefault="00855BE2" w:rsidP="00173F07">
      <w:pPr>
        <w:numPr>
          <w:ilvl w:val="6"/>
          <w:numId w:val="15"/>
        </w:num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  <w:kern w:val="28"/>
        </w:rPr>
        <w:t xml:space="preserve">W </w:t>
      </w:r>
      <w:proofErr w:type="spellStart"/>
      <w:r>
        <w:rPr>
          <w:rFonts w:ascii="Arial" w:hAnsi="Arial"/>
          <w:kern w:val="28"/>
        </w:rPr>
        <w:t>przypadku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wykrycia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wady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Zamawiający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zawiadamia</w:t>
      </w:r>
      <w:proofErr w:type="spellEnd"/>
      <w:r>
        <w:rPr>
          <w:rFonts w:ascii="Arial" w:hAnsi="Arial"/>
          <w:kern w:val="28"/>
        </w:rPr>
        <w:t xml:space="preserve"> o </w:t>
      </w:r>
      <w:proofErr w:type="spellStart"/>
      <w:r>
        <w:rPr>
          <w:rFonts w:ascii="Arial" w:hAnsi="Arial"/>
          <w:kern w:val="28"/>
        </w:rPr>
        <w:t>tym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Wykonawcę</w:t>
      </w:r>
      <w:proofErr w:type="spellEnd"/>
      <w:r>
        <w:rPr>
          <w:rFonts w:ascii="Arial" w:hAnsi="Arial"/>
          <w:kern w:val="28"/>
        </w:rPr>
        <w:t xml:space="preserve"> w </w:t>
      </w:r>
      <w:proofErr w:type="spellStart"/>
      <w:r>
        <w:rPr>
          <w:rFonts w:ascii="Arial" w:hAnsi="Arial"/>
          <w:kern w:val="28"/>
        </w:rPr>
        <w:t>formie</w:t>
      </w:r>
      <w:proofErr w:type="spellEnd"/>
      <w:r>
        <w:rPr>
          <w:rFonts w:ascii="Arial" w:hAnsi="Arial"/>
          <w:kern w:val="28"/>
        </w:rPr>
        <w:t xml:space="preserve"> e-mail, </w:t>
      </w:r>
      <w:proofErr w:type="spellStart"/>
      <w:r>
        <w:rPr>
          <w:rFonts w:ascii="Arial" w:hAnsi="Arial"/>
          <w:kern w:val="28"/>
        </w:rPr>
        <w:t>na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adres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wskazany</w:t>
      </w:r>
      <w:proofErr w:type="spellEnd"/>
      <w:r>
        <w:rPr>
          <w:rFonts w:ascii="Arial" w:hAnsi="Arial"/>
          <w:kern w:val="28"/>
        </w:rPr>
        <w:t xml:space="preserve"> w § </w:t>
      </w:r>
      <w:r>
        <w:rPr>
          <w:rStyle w:val="BrakA"/>
          <w:rFonts w:ascii="Arial" w:hAnsi="Arial"/>
        </w:rPr>
        <w:t>1</w:t>
      </w:r>
      <w:r w:rsidR="00600B2A">
        <w:rPr>
          <w:rStyle w:val="BrakA"/>
          <w:rFonts w:ascii="Arial" w:hAnsi="Arial"/>
        </w:rPr>
        <w:t>1</w:t>
      </w:r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Umowy</w:t>
      </w:r>
      <w:proofErr w:type="spellEnd"/>
      <w:r>
        <w:rPr>
          <w:rFonts w:ascii="Arial" w:hAnsi="Arial"/>
          <w:kern w:val="28"/>
        </w:rPr>
        <w:t xml:space="preserve"> w </w:t>
      </w:r>
      <w:proofErr w:type="spellStart"/>
      <w:r>
        <w:rPr>
          <w:rFonts w:ascii="Arial" w:hAnsi="Arial"/>
          <w:kern w:val="28"/>
        </w:rPr>
        <w:t>terminie</w:t>
      </w:r>
      <w:proofErr w:type="spellEnd"/>
      <w:r>
        <w:rPr>
          <w:rFonts w:ascii="Arial" w:hAnsi="Arial"/>
          <w:kern w:val="28"/>
        </w:rPr>
        <w:t xml:space="preserve"> 7 (</w:t>
      </w:r>
      <w:proofErr w:type="spellStart"/>
      <w:r>
        <w:rPr>
          <w:rFonts w:ascii="Arial" w:hAnsi="Arial"/>
          <w:kern w:val="28"/>
        </w:rPr>
        <w:t>siedmiu</w:t>
      </w:r>
      <w:proofErr w:type="spellEnd"/>
      <w:r>
        <w:rPr>
          <w:rFonts w:ascii="Arial" w:hAnsi="Arial"/>
          <w:kern w:val="28"/>
        </w:rPr>
        <w:t xml:space="preserve">) </w:t>
      </w:r>
      <w:proofErr w:type="spellStart"/>
      <w:r>
        <w:rPr>
          <w:rFonts w:ascii="Arial" w:hAnsi="Arial"/>
          <w:kern w:val="28"/>
        </w:rPr>
        <w:t>dni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od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dnia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wykrycia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wady</w:t>
      </w:r>
      <w:proofErr w:type="spellEnd"/>
      <w:r>
        <w:rPr>
          <w:rFonts w:ascii="Arial" w:hAnsi="Arial"/>
          <w:kern w:val="28"/>
        </w:rPr>
        <w:t xml:space="preserve">. </w:t>
      </w:r>
      <w:proofErr w:type="spellStart"/>
      <w:r>
        <w:rPr>
          <w:rFonts w:ascii="Arial" w:hAnsi="Arial"/>
          <w:kern w:val="28"/>
        </w:rPr>
        <w:t>Zgłoszenie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powinno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zawierać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możliwie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dokładny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opis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wady</w:t>
      </w:r>
      <w:proofErr w:type="spellEnd"/>
      <w:r>
        <w:rPr>
          <w:rFonts w:ascii="Arial" w:hAnsi="Arial"/>
          <w:kern w:val="28"/>
        </w:rPr>
        <w:t xml:space="preserve">, a </w:t>
      </w:r>
      <w:proofErr w:type="spellStart"/>
      <w:r>
        <w:rPr>
          <w:rFonts w:ascii="Arial" w:hAnsi="Arial"/>
          <w:kern w:val="28"/>
        </w:rPr>
        <w:t>także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informację</w:t>
      </w:r>
      <w:proofErr w:type="spellEnd"/>
      <w:r>
        <w:rPr>
          <w:rFonts w:ascii="Arial" w:hAnsi="Arial"/>
          <w:kern w:val="28"/>
        </w:rPr>
        <w:t xml:space="preserve"> o </w:t>
      </w:r>
      <w:proofErr w:type="spellStart"/>
      <w:r>
        <w:rPr>
          <w:rFonts w:ascii="Arial" w:hAnsi="Arial"/>
          <w:kern w:val="28"/>
        </w:rPr>
        <w:t>momencie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wykrycia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wady</w:t>
      </w:r>
      <w:proofErr w:type="spellEnd"/>
      <w:r>
        <w:rPr>
          <w:rFonts w:ascii="Arial" w:hAnsi="Arial"/>
          <w:kern w:val="28"/>
        </w:rPr>
        <w:t>.</w:t>
      </w:r>
    </w:p>
    <w:p w14:paraId="3C623218" w14:textId="428F55B9" w:rsidR="00FB782A" w:rsidRDefault="00855BE2" w:rsidP="00173F07">
      <w:pPr>
        <w:numPr>
          <w:ilvl w:val="6"/>
          <w:numId w:val="15"/>
        </w:numPr>
        <w:spacing w:after="0" w:line="360" w:lineRule="auto"/>
        <w:jc w:val="both"/>
        <w:rPr>
          <w:rFonts w:ascii="Arial" w:hAnsi="Arial"/>
        </w:rPr>
      </w:pPr>
      <w:proofErr w:type="spellStart"/>
      <w:r>
        <w:rPr>
          <w:rStyle w:val="BrakA"/>
          <w:rFonts w:ascii="Arial" w:hAnsi="Arial"/>
        </w:rPr>
        <w:t>Strony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zgodnie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postanawiają</w:t>
      </w:r>
      <w:proofErr w:type="spellEnd"/>
      <w:r>
        <w:rPr>
          <w:rStyle w:val="BrakA"/>
          <w:rFonts w:ascii="Arial" w:hAnsi="Arial"/>
        </w:rPr>
        <w:t xml:space="preserve">, </w:t>
      </w:r>
      <w:proofErr w:type="spellStart"/>
      <w:r>
        <w:rPr>
          <w:rStyle w:val="BrakA"/>
          <w:rFonts w:ascii="Arial" w:hAnsi="Arial"/>
        </w:rPr>
        <w:t>że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chwilą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dostarczenia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wszelkich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informacji</w:t>
      </w:r>
      <w:proofErr w:type="spellEnd"/>
      <w:r>
        <w:rPr>
          <w:rStyle w:val="BrakA"/>
          <w:rFonts w:ascii="Arial" w:hAnsi="Arial"/>
        </w:rPr>
        <w:t xml:space="preserve">, </w:t>
      </w:r>
      <w:proofErr w:type="spellStart"/>
      <w:r>
        <w:rPr>
          <w:rStyle w:val="BrakA"/>
          <w:rFonts w:ascii="Arial" w:hAnsi="Arial"/>
        </w:rPr>
        <w:t>zawiadomień</w:t>
      </w:r>
      <w:proofErr w:type="spellEnd"/>
      <w:r>
        <w:rPr>
          <w:rStyle w:val="BrakA"/>
          <w:rFonts w:ascii="Arial" w:hAnsi="Arial"/>
        </w:rPr>
        <w:t xml:space="preserve">, </w:t>
      </w:r>
      <w:proofErr w:type="spellStart"/>
      <w:r>
        <w:rPr>
          <w:rStyle w:val="BrakA"/>
          <w:rFonts w:ascii="Arial" w:hAnsi="Arial"/>
        </w:rPr>
        <w:t>wezwań</w:t>
      </w:r>
      <w:proofErr w:type="spellEnd"/>
      <w:r>
        <w:rPr>
          <w:rStyle w:val="BrakA"/>
          <w:rFonts w:ascii="Arial" w:hAnsi="Arial"/>
        </w:rPr>
        <w:t xml:space="preserve">, o </w:t>
      </w:r>
      <w:proofErr w:type="spellStart"/>
      <w:r>
        <w:rPr>
          <w:rStyle w:val="BrakA"/>
          <w:rFonts w:ascii="Arial" w:hAnsi="Arial"/>
        </w:rPr>
        <w:t>których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mowa</w:t>
      </w:r>
      <w:proofErr w:type="spellEnd"/>
      <w:r>
        <w:rPr>
          <w:rStyle w:val="BrakA"/>
          <w:rFonts w:ascii="Arial" w:hAnsi="Arial"/>
        </w:rPr>
        <w:t xml:space="preserve"> w </w:t>
      </w:r>
      <w:proofErr w:type="spellStart"/>
      <w:r>
        <w:rPr>
          <w:rStyle w:val="BrakA"/>
          <w:rFonts w:ascii="Arial" w:hAnsi="Arial"/>
        </w:rPr>
        <w:t>niniejszym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paragrafie</w:t>
      </w:r>
      <w:proofErr w:type="spellEnd"/>
      <w:r>
        <w:rPr>
          <w:rStyle w:val="BrakA"/>
          <w:rFonts w:ascii="Arial" w:hAnsi="Arial"/>
        </w:rPr>
        <w:t xml:space="preserve"> jest </w:t>
      </w:r>
      <w:proofErr w:type="spellStart"/>
      <w:r>
        <w:rPr>
          <w:rStyle w:val="BrakA"/>
          <w:rFonts w:ascii="Arial" w:hAnsi="Arial"/>
        </w:rPr>
        <w:t>chwila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wysłania</w:t>
      </w:r>
      <w:proofErr w:type="spellEnd"/>
      <w:r>
        <w:rPr>
          <w:rStyle w:val="BrakA"/>
          <w:rFonts w:ascii="Arial" w:hAnsi="Arial"/>
        </w:rPr>
        <w:t xml:space="preserve"> e-mail </w:t>
      </w:r>
      <w:proofErr w:type="spellStart"/>
      <w:r>
        <w:rPr>
          <w:rStyle w:val="BrakA"/>
          <w:rFonts w:ascii="Arial" w:hAnsi="Arial"/>
        </w:rPr>
        <w:t>przez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Zamawiającego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na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adres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Wykonawcy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wskazany</w:t>
      </w:r>
      <w:proofErr w:type="spellEnd"/>
      <w:r>
        <w:rPr>
          <w:rStyle w:val="BrakA"/>
          <w:rFonts w:ascii="Arial" w:hAnsi="Arial"/>
        </w:rPr>
        <w:t xml:space="preserve"> w § 1</w:t>
      </w:r>
      <w:r w:rsidR="00600B2A">
        <w:rPr>
          <w:rStyle w:val="BrakA"/>
          <w:rFonts w:ascii="Arial" w:hAnsi="Arial"/>
        </w:rPr>
        <w:t>1</w:t>
      </w:r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Umowy</w:t>
      </w:r>
      <w:proofErr w:type="spellEnd"/>
      <w:r>
        <w:rPr>
          <w:rStyle w:val="BrakA"/>
          <w:rFonts w:ascii="Arial" w:hAnsi="Arial"/>
        </w:rPr>
        <w:t>.</w:t>
      </w:r>
    </w:p>
    <w:p w14:paraId="1E288688" w14:textId="77777777" w:rsidR="00FB782A" w:rsidRDefault="00FB782A" w:rsidP="00173F07">
      <w:pPr>
        <w:suppressAutoHyphens/>
        <w:spacing w:after="0" w:line="360" w:lineRule="auto"/>
        <w:jc w:val="center"/>
        <w:rPr>
          <w:rFonts w:ascii="Arial" w:eastAsia="Arial" w:hAnsi="Arial" w:cs="Arial"/>
          <w:b/>
          <w:bCs/>
        </w:rPr>
      </w:pPr>
    </w:p>
    <w:p w14:paraId="13BDD1A5" w14:textId="77777777" w:rsidR="00FB782A" w:rsidRDefault="00855BE2" w:rsidP="00173F07">
      <w:pPr>
        <w:suppressAutoHyphens/>
        <w:spacing w:after="0"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§ 7. </w:t>
      </w:r>
      <w:proofErr w:type="spellStart"/>
      <w:r>
        <w:rPr>
          <w:rFonts w:ascii="Arial" w:hAnsi="Arial"/>
          <w:b/>
          <w:bCs/>
        </w:rPr>
        <w:t>Ubezpieczenie</w:t>
      </w:r>
      <w:proofErr w:type="spellEnd"/>
    </w:p>
    <w:p w14:paraId="7420704B" w14:textId="77777777" w:rsidR="00FB782A" w:rsidRDefault="00855BE2" w:rsidP="00173F07">
      <w:pPr>
        <w:numPr>
          <w:ilvl w:val="0"/>
          <w:numId w:val="17"/>
        </w:numPr>
        <w:spacing w:after="0" w:line="360" w:lineRule="auto"/>
        <w:jc w:val="both"/>
        <w:rPr>
          <w:rFonts w:ascii="Arial" w:hAnsi="Arial"/>
        </w:rPr>
      </w:pPr>
      <w:proofErr w:type="spellStart"/>
      <w:r>
        <w:rPr>
          <w:rStyle w:val="BrakA"/>
          <w:rFonts w:ascii="Arial" w:hAnsi="Arial"/>
        </w:rPr>
        <w:t>Wykonawca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zobowiązany</w:t>
      </w:r>
      <w:proofErr w:type="spellEnd"/>
      <w:r>
        <w:rPr>
          <w:rStyle w:val="BrakA"/>
          <w:rFonts w:ascii="Arial" w:hAnsi="Arial"/>
        </w:rPr>
        <w:t xml:space="preserve"> jest </w:t>
      </w:r>
      <w:proofErr w:type="spellStart"/>
      <w:r>
        <w:rPr>
          <w:rStyle w:val="BrakA"/>
          <w:rFonts w:ascii="Arial" w:hAnsi="Arial"/>
        </w:rPr>
        <w:t>przedłożyć</w:t>
      </w:r>
      <w:proofErr w:type="spellEnd"/>
      <w:r>
        <w:rPr>
          <w:rStyle w:val="BrakA"/>
          <w:rFonts w:ascii="Arial" w:hAnsi="Arial"/>
        </w:rPr>
        <w:t xml:space="preserve">, </w:t>
      </w:r>
      <w:proofErr w:type="spellStart"/>
      <w:r>
        <w:rPr>
          <w:rStyle w:val="BrakA"/>
          <w:rFonts w:ascii="Arial" w:hAnsi="Arial"/>
        </w:rPr>
        <w:t>najpóźniej</w:t>
      </w:r>
      <w:proofErr w:type="spellEnd"/>
      <w:r>
        <w:rPr>
          <w:rStyle w:val="BrakA"/>
          <w:rFonts w:ascii="Arial" w:hAnsi="Arial"/>
        </w:rPr>
        <w:t xml:space="preserve"> w </w:t>
      </w:r>
      <w:proofErr w:type="spellStart"/>
      <w:r>
        <w:rPr>
          <w:rStyle w:val="BrakA"/>
          <w:rFonts w:ascii="Arial" w:hAnsi="Arial"/>
        </w:rPr>
        <w:t>dniu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podpisania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Umowy</w:t>
      </w:r>
      <w:proofErr w:type="spellEnd"/>
      <w:r>
        <w:rPr>
          <w:rStyle w:val="BrakA"/>
          <w:rFonts w:ascii="Arial" w:hAnsi="Arial"/>
        </w:rPr>
        <w:t xml:space="preserve">, </w:t>
      </w:r>
      <w:proofErr w:type="spellStart"/>
      <w:r>
        <w:rPr>
          <w:rStyle w:val="BrakA"/>
          <w:rFonts w:ascii="Arial" w:hAnsi="Arial"/>
        </w:rPr>
        <w:t>polisę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ubezpieczenia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odpowiedzialności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cywilnej</w:t>
      </w:r>
      <w:proofErr w:type="spellEnd"/>
      <w:r>
        <w:rPr>
          <w:rStyle w:val="BrakA"/>
          <w:rFonts w:ascii="Arial" w:hAnsi="Arial"/>
        </w:rPr>
        <w:t xml:space="preserve"> za </w:t>
      </w:r>
      <w:proofErr w:type="spellStart"/>
      <w:r>
        <w:rPr>
          <w:rStyle w:val="BrakA"/>
          <w:rFonts w:ascii="Arial" w:hAnsi="Arial"/>
        </w:rPr>
        <w:t>szkody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wyrządzone</w:t>
      </w:r>
      <w:proofErr w:type="spellEnd"/>
      <w:r>
        <w:rPr>
          <w:rStyle w:val="BrakA"/>
          <w:rFonts w:ascii="Arial" w:hAnsi="Arial"/>
        </w:rPr>
        <w:t xml:space="preserve"> w </w:t>
      </w:r>
      <w:proofErr w:type="spellStart"/>
      <w:r>
        <w:rPr>
          <w:rStyle w:val="BrakA"/>
          <w:rFonts w:ascii="Arial" w:hAnsi="Arial"/>
        </w:rPr>
        <w:t>związku</w:t>
      </w:r>
      <w:proofErr w:type="spellEnd"/>
      <w:r>
        <w:rPr>
          <w:rStyle w:val="BrakA"/>
          <w:rFonts w:ascii="Arial" w:hAnsi="Arial"/>
        </w:rPr>
        <w:t xml:space="preserve"> z </w:t>
      </w:r>
      <w:proofErr w:type="spellStart"/>
      <w:r>
        <w:rPr>
          <w:rStyle w:val="BrakA"/>
          <w:rFonts w:ascii="Arial" w:hAnsi="Arial"/>
        </w:rPr>
        <w:t>realizacją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Umowy</w:t>
      </w:r>
      <w:proofErr w:type="spellEnd"/>
      <w:r>
        <w:rPr>
          <w:rStyle w:val="BrakA"/>
          <w:rFonts w:ascii="Arial" w:hAnsi="Arial"/>
        </w:rPr>
        <w:t xml:space="preserve">, </w:t>
      </w:r>
      <w:proofErr w:type="spellStart"/>
      <w:r>
        <w:rPr>
          <w:rStyle w:val="BrakA"/>
          <w:rFonts w:ascii="Arial" w:hAnsi="Arial"/>
        </w:rPr>
        <w:t>na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sumę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gwarancyjną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nie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mniejszej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niż</w:t>
      </w:r>
      <w:proofErr w:type="spellEnd"/>
      <w:r>
        <w:rPr>
          <w:rStyle w:val="BrakA"/>
          <w:rFonts w:ascii="Arial" w:hAnsi="Arial"/>
        </w:rPr>
        <w:t xml:space="preserve"> 200 000,00  PLN (</w:t>
      </w:r>
      <w:proofErr w:type="spellStart"/>
      <w:r>
        <w:rPr>
          <w:rStyle w:val="BrakA"/>
          <w:rFonts w:ascii="Arial" w:hAnsi="Arial"/>
        </w:rPr>
        <w:t>słownie</w:t>
      </w:r>
      <w:proofErr w:type="spellEnd"/>
      <w:r>
        <w:rPr>
          <w:rStyle w:val="BrakA"/>
          <w:rFonts w:ascii="Arial" w:hAnsi="Arial"/>
        </w:rPr>
        <w:t xml:space="preserve">: </w:t>
      </w:r>
      <w:proofErr w:type="spellStart"/>
      <w:r>
        <w:rPr>
          <w:rStyle w:val="BrakA"/>
          <w:rFonts w:ascii="Arial" w:hAnsi="Arial"/>
        </w:rPr>
        <w:t>dwieście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lastRenderedPageBreak/>
        <w:t>tysięcy</w:t>
      </w:r>
      <w:proofErr w:type="spellEnd"/>
      <w:r>
        <w:rPr>
          <w:rStyle w:val="BrakA"/>
          <w:rFonts w:ascii="Arial" w:hAnsi="Arial"/>
        </w:rPr>
        <w:t xml:space="preserve"> 00/100) </w:t>
      </w:r>
      <w:proofErr w:type="spellStart"/>
      <w:r>
        <w:rPr>
          <w:rStyle w:val="BrakA"/>
          <w:rFonts w:ascii="Arial" w:hAnsi="Arial"/>
        </w:rPr>
        <w:t>złotych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na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jeden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wszystkie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wypadki</w:t>
      </w:r>
      <w:proofErr w:type="spellEnd"/>
      <w:r>
        <w:rPr>
          <w:rStyle w:val="BrakA"/>
          <w:rFonts w:ascii="Arial" w:hAnsi="Arial"/>
        </w:rPr>
        <w:t xml:space="preserve"> w </w:t>
      </w:r>
      <w:proofErr w:type="spellStart"/>
      <w:r>
        <w:rPr>
          <w:rStyle w:val="BrakA"/>
          <w:rFonts w:ascii="Arial" w:hAnsi="Arial"/>
        </w:rPr>
        <w:t>okresie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ubezpieczenia</w:t>
      </w:r>
      <w:proofErr w:type="spellEnd"/>
      <w:r>
        <w:rPr>
          <w:rStyle w:val="BrakA"/>
          <w:rFonts w:ascii="Arial" w:hAnsi="Arial"/>
        </w:rPr>
        <w:t xml:space="preserve">, </w:t>
      </w:r>
      <w:proofErr w:type="spellStart"/>
      <w:r>
        <w:rPr>
          <w:rStyle w:val="BrakA"/>
          <w:rFonts w:ascii="Arial" w:hAnsi="Arial"/>
        </w:rPr>
        <w:t>spełniającą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poniższe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warunki</w:t>
      </w:r>
      <w:proofErr w:type="spellEnd"/>
      <w:r>
        <w:rPr>
          <w:rStyle w:val="BrakA"/>
          <w:rFonts w:ascii="Arial" w:hAnsi="Arial"/>
        </w:rPr>
        <w:t xml:space="preserve">: </w:t>
      </w:r>
      <w:proofErr w:type="spellStart"/>
      <w:r>
        <w:rPr>
          <w:rStyle w:val="BrakA"/>
          <w:rFonts w:ascii="Arial" w:hAnsi="Arial"/>
        </w:rPr>
        <w:t>Zakres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ubezpieczenia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obejmuje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odpowiedzialność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cywilną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deliktową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i</w:t>
      </w:r>
      <w:proofErr w:type="spellEnd"/>
      <w:r>
        <w:rPr>
          <w:rStyle w:val="BrakA"/>
          <w:rFonts w:ascii="Arial" w:hAnsi="Arial"/>
        </w:rPr>
        <w:t> </w:t>
      </w:r>
      <w:proofErr w:type="spellStart"/>
      <w:r>
        <w:rPr>
          <w:rStyle w:val="BrakA"/>
          <w:rFonts w:ascii="Arial" w:hAnsi="Arial"/>
        </w:rPr>
        <w:t>kontraktową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osób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objętych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ubezpieczeniem</w:t>
      </w:r>
      <w:proofErr w:type="spellEnd"/>
      <w:r>
        <w:rPr>
          <w:rStyle w:val="BrakA"/>
          <w:rFonts w:ascii="Arial" w:hAnsi="Arial"/>
        </w:rPr>
        <w:t>, w </w:t>
      </w:r>
      <w:proofErr w:type="spellStart"/>
      <w:r>
        <w:rPr>
          <w:rStyle w:val="BrakA"/>
          <w:rFonts w:ascii="Arial" w:hAnsi="Arial"/>
        </w:rPr>
        <w:t>tym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także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przypadek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zbiegu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roszczeń</w:t>
      </w:r>
      <w:proofErr w:type="spellEnd"/>
      <w:r>
        <w:rPr>
          <w:rStyle w:val="BrakA"/>
          <w:rFonts w:ascii="Arial" w:hAnsi="Arial"/>
        </w:rPr>
        <w:t xml:space="preserve"> ze </w:t>
      </w:r>
      <w:proofErr w:type="spellStart"/>
      <w:r>
        <w:rPr>
          <w:rStyle w:val="BrakA"/>
          <w:rFonts w:ascii="Arial" w:hAnsi="Arial"/>
        </w:rPr>
        <w:t>wskazanych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reżimów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odpowiedzialności</w:t>
      </w:r>
      <w:proofErr w:type="spellEnd"/>
      <w:r>
        <w:rPr>
          <w:rStyle w:val="BrakA"/>
          <w:rFonts w:ascii="Arial" w:hAnsi="Arial"/>
        </w:rPr>
        <w:t xml:space="preserve">, za </w:t>
      </w:r>
      <w:proofErr w:type="spellStart"/>
      <w:r>
        <w:rPr>
          <w:rStyle w:val="BrakA"/>
          <w:rFonts w:ascii="Arial" w:hAnsi="Arial"/>
        </w:rPr>
        <w:t>szkody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na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osobie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lub</w:t>
      </w:r>
      <w:proofErr w:type="spellEnd"/>
      <w:r>
        <w:rPr>
          <w:rStyle w:val="BrakA"/>
          <w:rFonts w:ascii="Arial" w:hAnsi="Arial"/>
        </w:rPr>
        <w:t xml:space="preserve"> w </w:t>
      </w:r>
      <w:proofErr w:type="spellStart"/>
      <w:r>
        <w:rPr>
          <w:rStyle w:val="BrakA"/>
          <w:rFonts w:ascii="Arial" w:hAnsi="Arial"/>
        </w:rPr>
        <w:t>mieniu</w:t>
      </w:r>
      <w:proofErr w:type="spellEnd"/>
      <w:r>
        <w:rPr>
          <w:rStyle w:val="BrakA"/>
          <w:rFonts w:ascii="Arial" w:hAnsi="Arial"/>
        </w:rPr>
        <w:t xml:space="preserve">. </w:t>
      </w:r>
      <w:proofErr w:type="spellStart"/>
      <w:r>
        <w:rPr>
          <w:rStyle w:val="BrakA"/>
          <w:rFonts w:ascii="Arial" w:hAnsi="Arial"/>
        </w:rPr>
        <w:t>Ubezpieczenie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obejmuje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szkody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oraz</w:t>
      </w:r>
      <w:proofErr w:type="spellEnd"/>
      <w:r>
        <w:rPr>
          <w:rStyle w:val="BrakA"/>
          <w:rFonts w:ascii="Arial" w:hAnsi="Arial"/>
        </w:rPr>
        <w:t xml:space="preserve"> ich </w:t>
      </w:r>
      <w:proofErr w:type="spellStart"/>
      <w:r>
        <w:rPr>
          <w:rStyle w:val="BrakA"/>
          <w:rFonts w:ascii="Arial" w:hAnsi="Arial"/>
        </w:rPr>
        <w:t>następstwa</w:t>
      </w:r>
      <w:proofErr w:type="spellEnd"/>
      <w:r>
        <w:rPr>
          <w:rStyle w:val="BrakA"/>
          <w:rFonts w:ascii="Arial" w:hAnsi="Arial"/>
        </w:rPr>
        <w:t>, w </w:t>
      </w:r>
      <w:proofErr w:type="spellStart"/>
      <w:r>
        <w:rPr>
          <w:rStyle w:val="BrakA"/>
          <w:rFonts w:ascii="Arial" w:hAnsi="Arial"/>
        </w:rPr>
        <w:t>tym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utracone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korzyści</w:t>
      </w:r>
      <w:proofErr w:type="spellEnd"/>
      <w:r>
        <w:rPr>
          <w:rStyle w:val="BrakA"/>
          <w:rFonts w:ascii="Arial" w:hAnsi="Arial"/>
        </w:rPr>
        <w:t xml:space="preserve">, </w:t>
      </w:r>
      <w:proofErr w:type="spellStart"/>
      <w:r>
        <w:rPr>
          <w:rStyle w:val="BrakA"/>
          <w:rFonts w:ascii="Arial" w:hAnsi="Arial"/>
        </w:rPr>
        <w:t>które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poszkodowany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mógłby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uzyskać</w:t>
      </w:r>
      <w:proofErr w:type="spellEnd"/>
      <w:r>
        <w:rPr>
          <w:rStyle w:val="BrakA"/>
          <w:rFonts w:ascii="Arial" w:hAnsi="Arial"/>
        </w:rPr>
        <w:t xml:space="preserve">, </w:t>
      </w:r>
      <w:proofErr w:type="spellStart"/>
      <w:r>
        <w:rPr>
          <w:rStyle w:val="BrakA"/>
          <w:rFonts w:ascii="Arial" w:hAnsi="Arial"/>
        </w:rPr>
        <w:t>gdyby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szkody</w:t>
      </w:r>
      <w:proofErr w:type="spellEnd"/>
      <w:r>
        <w:rPr>
          <w:rStyle w:val="BrakA"/>
          <w:rFonts w:ascii="Arial" w:hAnsi="Arial"/>
        </w:rPr>
        <w:t xml:space="preserve"> mu </w:t>
      </w:r>
      <w:proofErr w:type="spellStart"/>
      <w:r>
        <w:rPr>
          <w:rStyle w:val="BrakA"/>
          <w:rFonts w:ascii="Arial" w:hAnsi="Arial"/>
        </w:rPr>
        <w:t>nie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wyrządzono</w:t>
      </w:r>
      <w:proofErr w:type="spellEnd"/>
      <w:r>
        <w:rPr>
          <w:rStyle w:val="BrakA"/>
          <w:rFonts w:ascii="Arial" w:hAnsi="Arial"/>
        </w:rPr>
        <w:t xml:space="preserve">. </w:t>
      </w:r>
      <w:proofErr w:type="spellStart"/>
      <w:r>
        <w:rPr>
          <w:rStyle w:val="BrakA"/>
          <w:rFonts w:ascii="Arial" w:hAnsi="Arial"/>
        </w:rPr>
        <w:t>Zakresem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ubezpieczenia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objęte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są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także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szkody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wyrządzone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na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skutek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rażącego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niedbalstwa</w:t>
      </w:r>
      <w:proofErr w:type="spellEnd"/>
      <w:r>
        <w:rPr>
          <w:rStyle w:val="BrakA"/>
          <w:rFonts w:ascii="Arial" w:hAnsi="Arial"/>
        </w:rPr>
        <w:t>.</w:t>
      </w:r>
    </w:p>
    <w:p w14:paraId="1B80E6C8" w14:textId="77777777" w:rsidR="00FB782A" w:rsidRDefault="00855BE2" w:rsidP="00173F07">
      <w:pPr>
        <w:numPr>
          <w:ilvl w:val="0"/>
          <w:numId w:val="17"/>
        </w:numPr>
        <w:spacing w:after="0" w:line="360" w:lineRule="auto"/>
        <w:jc w:val="both"/>
        <w:rPr>
          <w:rFonts w:ascii="Arial" w:hAnsi="Arial"/>
        </w:rPr>
      </w:pPr>
      <w:proofErr w:type="spellStart"/>
      <w:r>
        <w:rPr>
          <w:rStyle w:val="BrakA"/>
          <w:rFonts w:ascii="Arial" w:hAnsi="Arial"/>
        </w:rPr>
        <w:t>Udziały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własne</w:t>
      </w:r>
      <w:proofErr w:type="spellEnd"/>
      <w:r>
        <w:rPr>
          <w:rStyle w:val="BrakA"/>
          <w:rFonts w:ascii="Arial" w:hAnsi="Arial"/>
        </w:rPr>
        <w:t xml:space="preserve">, </w:t>
      </w:r>
      <w:proofErr w:type="spellStart"/>
      <w:r>
        <w:rPr>
          <w:rStyle w:val="BrakA"/>
          <w:rFonts w:ascii="Arial" w:hAnsi="Arial"/>
        </w:rPr>
        <w:t>franszyzy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wyłączenia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odpowiedzialności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dopuszczalne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są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jedynie</w:t>
      </w:r>
      <w:proofErr w:type="spellEnd"/>
      <w:r>
        <w:rPr>
          <w:rStyle w:val="BrakA"/>
          <w:rFonts w:ascii="Arial" w:hAnsi="Arial"/>
        </w:rPr>
        <w:t xml:space="preserve"> w </w:t>
      </w:r>
      <w:proofErr w:type="spellStart"/>
      <w:r>
        <w:rPr>
          <w:rStyle w:val="BrakA"/>
          <w:rFonts w:ascii="Arial" w:hAnsi="Arial"/>
        </w:rPr>
        <w:t>zakresie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zgodnym</w:t>
      </w:r>
      <w:proofErr w:type="spellEnd"/>
      <w:r>
        <w:rPr>
          <w:rStyle w:val="BrakA"/>
          <w:rFonts w:ascii="Arial" w:hAnsi="Arial"/>
        </w:rPr>
        <w:t xml:space="preserve"> z </w:t>
      </w:r>
      <w:proofErr w:type="spellStart"/>
      <w:r>
        <w:rPr>
          <w:rStyle w:val="BrakA"/>
          <w:rFonts w:ascii="Arial" w:hAnsi="Arial"/>
        </w:rPr>
        <w:t>aktualną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dobrą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praktyką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rynkową</w:t>
      </w:r>
      <w:proofErr w:type="spellEnd"/>
      <w:r>
        <w:rPr>
          <w:rStyle w:val="BrakA"/>
          <w:rFonts w:ascii="Arial" w:hAnsi="Arial"/>
        </w:rPr>
        <w:t xml:space="preserve">, </w:t>
      </w:r>
      <w:proofErr w:type="spellStart"/>
      <w:r>
        <w:rPr>
          <w:rStyle w:val="BrakA"/>
          <w:rFonts w:ascii="Arial" w:hAnsi="Arial"/>
        </w:rPr>
        <w:t>uwzględniającą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należyte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zabezpieczenie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interesów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Zamawiającego</w:t>
      </w:r>
      <w:proofErr w:type="spellEnd"/>
      <w:r>
        <w:rPr>
          <w:rStyle w:val="BrakA"/>
          <w:rFonts w:ascii="Arial" w:hAnsi="Arial"/>
        </w:rPr>
        <w:t>.</w:t>
      </w:r>
    </w:p>
    <w:p w14:paraId="3B22521C" w14:textId="77777777" w:rsidR="00FB782A" w:rsidRDefault="00855BE2" w:rsidP="00173F07">
      <w:pPr>
        <w:numPr>
          <w:ilvl w:val="0"/>
          <w:numId w:val="17"/>
        </w:numPr>
        <w:spacing w:after="0" w:line="360" w:lineRule="auto"/>
        <w:jc w:val="both"/>
        <w:rPr>
          <w:rFonts w:ascii="Arial" w:hAnsi="Arial"/>
        </w:rPr>
      </w:pPr>
      <w:proofErr w:type="spellStart"/>
      <w:r>
        <w:rPr>
          <w:rStyle w:val="BrakA"/>
          <w:rFonts w:ascii="Arial" w:hAnsi="Arial"/>
        </w:rPr>
        <w:t>Wykonawca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zobowiązany</w:t>
      </w:r>
      <w:proofErr w:type="spellEnd"/>
      <w:r>
        <w:rPr>
          <w:rStyle w:val="BrakA"/>
          <w:rFonts w:ascii="Arial" w:hAnsi="Arial"/>
        </w:rPr>
        <w:t xml:space="preserve"> jest do </w:t>
      </w:r>
      <w:proofErr w:type="spellStart"/>
      <w:r>
        <w:rPr>
          <w:rStyle w:val="BrakA"/>
          <w:rFonts w:ascii="Arial" w:hAnsi="Arial"/>
        </w:rPr>
        <w:t>pokrycia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udziałów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własnych</w:t>
      </w:r>
      <w:proofErr w:type="spellEnd"/>
      <w:r>
        <w:rPr>
          <w:rStyle w:val="BrakA"/>
          <w:rFonts w:ascii="Arial" w:hAnsi="Arial"/>
        </w:rPr>
        <w:t xml:space="preserve">, </w:t>
      </w:r>
      <w:proofErr w:type="spellStart"/>
      <w:r>
        <w:rPr>
          <w:rStyle w:val="BrakA"/>
          <w:rFonts w:ascii="Arial" w:hAnsi="Arial"/>
        </w:rPr>
        <w:t>franszyz</w:t>
      </w:r>
      <w:proofErr w:type="spellEnd"/>
      <w:r>
        <w:rPr>
          <w:rStyle w:val="BrakA"/>
          <w:rFonts w:ascii="Arial" w:hAnsi="Arial"/>
        </w:rPr>
        <w:t xml:space="preserve">, a </w:t>
      </w:r>
      <w:proofErr w:type="spellStart"/>
      <w:r>
        <w:rPr>
          <w:rStyle w:val="BrakA"/>
          <w:rFonts w:ascii="Arial" w:hAnsi="Arial"/>
        </w:rPr>
        <w:t>także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wyczerpanych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limitów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odpowiedzialności</w:t>
      </w:r>
      <w:proofErr w:type="spellEnd"/>
      <w:r>
        <w:rPr>
          <w:rStyle w:val="BrakA"/>
          <w:rFonts w:ascii="Arial" w:hAnsi="Arial"/>
        </w:rPr>
        <w:t xml:space="preserve"> do </w:t>
      </w:r>
      <w:proofErr w:type="spellStart"/>
      <w:r>
        <w:rPr>
          <w:rStyle w:val="BrakA"/>
          <w:rFonts w:ascii="Arial" w:hAnsi="Arial"/>
        </w:rPr>
        <w:t>pełnej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kwoty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roszczenia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poszkodowanego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lub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likwidacji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zaistniałej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szkody</w:t>
      </w:r>
      <w:proofErr w:type="spellEnd"/>
      <w:r>
        <w:rPr>
          <w:rStyle w:val="BrakA"/>
          <w:rFonts w:ascii="Arial" w:hAnsi="Arial"/>
        </w:rPr>
        <w:t>.</w:t>
      </w:r>
    </w:p>
    <w:p w14:paraId="2EB4D2A4" w14:textId="77777777" w:rsidR="00FB782A" w:rsidRDefault="00855BE2" w:rsidP="00173F07">
      <w:pPr>
        <w:numPr>
          <w:ilvl w:val="0"/>
          <w:numId w:val="17"/>
        </w:numPr>
        <w:spacing w:after="0" w:line="360" w:lineRule="auto"/>
        <w:jc w:val="both"/>
        <w:rPr>
          <w:rFonts w:ascii="Arial" w:hAnsi="Arial"/>
        </w:rPr>
      </w:pPr>
      <w:proofErr w:type="spellStart"/>
      <w:r>
        <w:rPr>
          <w:rStyle w:val="BrakA"/>
          <w:rFonts w:ascii="Arial" w:hAnsi="Arial"/>
        </w:rPr>
        <w:t>Wymóg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zawarcia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umowy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ubezpieczenia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będzie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uważany</w:t>
      </w:r>
      <w:proofErr w:type="spellEnd"/>
      <w:r>
        <w:rPr>
          <w:rStyle w:val="BrakA"/>
          <w:rFonts w:ascii="Arial" w:hAnsi="Arial"/>
        </w:rPr>
        <w:t xml:space="preserve"> za </w:t>
      </w:r>
      <w:proofErr w:type="spellStart"/>
      <w:r>
        <w:rPr>
          <w:rStyle w:val="BrakA"/>
          <w:rFonts w:ascii="Arial" w:hAnsi="Arial"/>
        </w:rPr>
        <w:t>spełniony</w:t>
      </w:r>
      <w:proofErr w:type="spellEnd"/>
      <w:r>
        <w:rPr>
          <w:rStyle w:val="BrakA"/>
          <w:rFonts w:ascii="Arial" w:hAnsi="Arial"/>
        </w:rPr>
        <w:t xml:space="preserve">, </w:t>
      </w:r>
      <w:proofErr w:type="spellStart"/>
      <w:r>
        <w:rPr>
          <w:rStyle w:val="BrakA"/>
          <w:rFonts w:ascii="Arial" w:hAnsi="Arial"/>
        </w:rPr>
        <w:t>jeśli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Wykonawca</w:t>
      </w:r>
      <w:proofErr w:type="spellEnd"/>
      <w:r>
        <w:rPr>
          <w:rStyle w:val="BrakA"/>
          <w:rFonts w:ascii="Arial" w:hAnsi="Arial"/>
        </w:rPr>
        <w:t xml:space="preserve">, </w:t>
      </w:r>
      <w:proofErr w:type="spellStart"/>
      <w:r>
        <w:rPr>
          <w:rStyle w:val="BrakA"/>
          <w:rFonts w:ascii="Arial" w:hAnsi="Arial"/>
        </w:rPr>
        <w:t>najpóźniej</w:t>
      </w:r>
      <w:proofErr w:type="spellEnd"/>
      <w:r>
        <w:rPr>
          <w:rStyle w:val="BrakA"/>
          <w:rFonts w:ascii="Arial" w:hAnsi="Arial"/>
        </w:rPr>
        <w:t xml:space="preserve"> w </w:t>
      </w:r>
      <w:proofErr w:type="spellStart"/>
      <w:r>
        <w:rPr>
          <w:rStyle w:val="BrakA"/>
          <w:rFonts w:ascii="Arial" w:hAnsi="Arial"/>
        </w:rPr>
        <w:t>dniu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podpisania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Umowy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przedłoży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polisę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ubezpieczenia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odpowiedzialności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cywilnej</w:t>
      </w:r>
      <w:proofErr w:type="spellEnd"/>
      <w:r>
        <w:rPr>
          <w:rStyle w:val="BrakA"/>
          <w:rFonts w:ascii="Arial" w:hAnsi="Arial"/>
        </w:rPr>
        <w:t xml:space="preserve">, </w:t>
      </w:r>
      <w:proofErr w:type="spellStart"/>
      <w:r>
        <w:rPr>
          <w:rStyle w:val="BrakA"/>
          <w:rFonts w:ascii="Arial" w:hAnsi="Arial"/>
        </w:rPr>
        <w:t>zgodnie</w:t>
      </w:r>
      <w:proofErr w:type="spellEnd"/>
      <w:r>
        <w:rPr>
          <w:rStyle w:val="BrakA"/>
          <w:rFonts w:ascii="Arial" w:hAnsi="Arial"/>
        </w:rPr>
        <w:t xml:space="preserve"> z </w:t>
      </w:r>
      <w:proofErr w:type="spellStart"/>
      <w:r>
        <w:rPr>
          <w:rStyle w:val="BrakA"/>
          <w:rFonts w:ascii="Arial" w:hAnsi="Arial"/>
        </w:rPr>
        <w:t>zakresem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realizowanej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Umowy</w:t>
      </w:r>
      <w:proofErr w:type="spellEnd"/>
      <w:r>
        <w:rPr>
          <w:rStyle w:val="BrakA"/>
          <w:rFonts w:ascii="Arial" w:hAnsi="Arial"/>
        </w:rPr>
        <w:t xml:space="preserve">. </w:t>
      </w:r>
      <w:proofErr w:type="spellStart"/>
      <w:r>
        <w:rPr>
          <w:rStyle w:val="BrakA"/>
          <w:rFonts w:ascii="Arial" w:hAnsi="Arial"/>
        </w:rPr>
        <w:t>Wykonawca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przedłoży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polisę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wraz</w:t>
      </w:r>
      <w:proofErr w:type="spellEnd"/>
      <w:r>
        <w:rPr>
          <w:rStyle w:val="BrakA"/>
          <w:rFonts w:ascii="Arial" w:hAnsi="Arial"/>
        </w:rPr>
        <w:t xml:space="preserve"> z </w:t>
      </w:r>
      <w:proofErr w:type="spellStart"/>
      <w:r>
        <w:rPr>
          <w:rStyle w:val="BrakA"/>
          <w:rFonts w:ascii="Arial" w:hAnsi="Arial"/>
        </w:rPr>
        <w:t>potwierdzeniem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opłacenia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wymagalnych</w:t>
      </w:r>
      <w:proofErr w:type="spellEnd"/>
      <w:r>
        <w:rPr>
          <w:rStyle w:val="BrakA"/>
          <w:rFonts w:ascii="Arial" w:hAnsi="Arial"/>
        </w:rPr>
        <w:t xml:space="preserve"> rat </w:t>
      </w:r>
      <w:proofErr w:type="spellStart"/>
      <w:r>
        <w:rPr>
          <w:rStyle w:val="BrakA"/>
          <w:rFonts w:ascii="Arial" w:hAnsi="Arial"/>
        </w:rPr>
        <w:t>składek</w:t>
      </w:r>
      <w:proofErr w:type="spellEnd"/>
      <w:r>
        <w:rPr>
          <w:rStyle w:val="BrakA"/>
          <w:rFonts w:ascii="Arial" w:hAnsi="Arial"/>
        </w:rPr>
        <w:t>.</w:t>
      </w:r>
    </w:p>
    <w:p w14:paraId="6A01A894" w14:textId="77777777" w:rsidR="00FB782A" w:rsidRDefault="00855BE2" w:rsidP="00173F07">
      <w:pPr>
        <w:numPr>
          <w:ilvl w:val="0"/>
          <w:numId w:val="17"/>
        </w:numPr>
        <w:spacing w:after="0" w:line="360" w:lineRule="auto"/>
        <w:jc w:val="both"/>
        <w:rPr>
          <w:rFonts w:ascii="Arial" w:hAnsi="Arial"/>
        </w:rPr>
      </w:pPr>
      <w:proofErr w:type="spellStart"/>
      <w:r>
        <w:rPr>
          <w:rStyle w:val="BrakA"/>
          <w:rFonts w:ascii="Arial" w:hAnsi="Arial"/>
        </w:rPr>
        <w:t>Wykonawca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zobowiązany</w:t>
      </w:r>
      <w:proofErr w:type="spellEnd"/>
      <w:r>
        <w:rPr>
          <w:rStyle w:val="BrakA"/>
          <w:rFonts w:ascii="Arial" w:hAnsi="Arial"/>
        </w:rPr>
        <w:t xml:space="preserve"> jest do </w:t>
      </w:r>
      <w:proofErr w:type="spellStart"/>
      <w:r>
        <w:rPr>
          <w:rStyle w:val="BrakA"/>
          <w:rFonts w:ascii="Arial" w:hAnsi="Arial"/>
        </w:rPr>
        <w:t>utrzymania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ubezpieczenia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odpowiedzialności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cywilnej</w:t>
      </w:r>
      <w:proofErr w:type="spellEnd"/>
      <w:r>
        <w:rPr>
          <w:rStyle w:val="BrakA"/>
          <w:rFonts w:ascii="Arial" w:hAnsi="Arial"/>
        </w:rPr>
        <w:t xml:space="preserve">, </w:t>
      </w:r>
      <w:proofErr w:type="spellStart"/>
      <w:r>
        <w:rPr>
          <w:rStyle w:val="BrakA"/>
          <w:rFonts w:ascii="Arial" w:hAnsi="Arial"/>
        </w:rPr>
        <w:t>spełniającego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wyżej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wymienione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warunki</w:t>
      </w:r>
      <w:proofErr w:type="spellEnd"/>
      <w:r>
        <w:rPr>
          <w:rStyle w:val="BrakA"/>
          <w:rFonts w:ascii="Arial" w:hAnsi="Arial"/>
        </w:rPr>
        <w:t xml:space="preserve">, </w:t>
      </w:r>
      <w:proofErr w:type="spellStart"/>
      <w:r>
        <w:rPr>
          <w:rStyle w:val="BrakA"/>
          <w:rFonts w:ascii="Arial" w:hAnsi="Arial"/>
        </w:rPr>
        <w:t>przez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cały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okres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obowiązywania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Umowy</w:t>
      </w:r>
      <w:proofErr w:type="spellEnd"/>
      <w:r>
        <w:rPr>
          <w:rStyle w:val="BrakA"/>
          <w:rFonts w:ascii="Arial" w:hAnsi="Arial"/>
        </w:rPr>
        <w:t xml:space="preserve">. </w:t>
      </w:r>
      <w:proofErr w:type="spellStart"/>
      <w:r>
        <w:rPr>
          <w:rStyle w:val="BrakA"/>
          <w:rFonts w:ascii="Arial" w:hAnsi="Arial"/>
        </w:rPr>
        <w:t>Jednocześnie</w:t>
      </w:r>
      <w:proofErr w:type="spellEnd"/>
      <w:r>
        <w:rPr>
          <w:rStyle w:val="BrakA"/>
          <w:rFonts w:ascii="Arial" w:hAnsi="Arial"/>
        </w:rPr>
        <w:t xml:space="preserve"> w </w:t>
      </w:r>
      <w:proofErr w:type="spellStart"/>
      <w:r>
        <w:rPr>
          <w:rStyle w:val="BrakA"/>
          <w:rFonts w:ascii="Arial" w:hAnsi="Arial"/>
        </w:rPr>
        <w:t>przypadku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wygaśnięcia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umowy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ubezpieczenia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odpowiedzialności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cywilnej</w:t>
      </w:r>
      <w:proofErr w:type="spellEnd"/>
      <w:r>
        <w:rPr>
          <w:rStyle w:val="BrakA"/>
          <w:rFonts w:ascii="Arial" w:hAnsi="Arial"/>
        </w:rPr>
        <w:t xml:space="preserve"> w </w:t>
      </w:r>
      <w:proofErr w:type="spellStart"/>
      <w:r>
        <w:rPr>
          <w:rStyle w:val="BrakA"/>
          <w:rFonts w:ascii="Arial" w:hAnsi="Arial"/>
        </w:rPr>
        <w:t>trakcie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trwania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Umowy</w:t>
      </w:r>
      <w:proofErr w:type="spellEnd"/>
      <w:r>
        <w:rPr>
          <w:rStyle w:val="BrakA"/>
          <w:rFonts w:ascii="Arial" w:hAnsi="Arial"/>
        </w:rPr>
        <w:t xml:space="preserve">, </w:t>
      </w:r>
      <w:proofErr w:type="spellStart"/>
      <w:r>
        <w:rPr>
          <w:rStyle w:val="BrakA"/>
          <w:rFonts w:ascii="Arial" w:hAnsi="Arial"/>
        </w:rPr>
        <w:t>Wykonawca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zobowiązany</w:t>
      </w:r>
      <w:proofErr w:type="spellEnd"/>
      <w:r>
        <w:rPr>
          <w:rStyle w:val="BrakA"/>
          <w:rFonts w:ascii="Arial" w:hAnsi="Arial"/>
        </w:rPr>
        <w:t xml:space="preserve"> jest </w:t>
      </w:r>
      <w:proofErr w:type="spellStart"/>
      <w:r>
        <w:rPr>
          <w:rStyle w:val="BrakA"/>
          <w:rFonts w:ascii="Arial" w:hAnsi="Arial"/>
        </w:rPr>
        <w:t>nie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później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niż</w:t>
      </w:r>
      <w:proofErr w:type="spellEnd"/>
      <w:r>
        <w:rPr>
          <w:rStyle w:val="BrakA"/>
          <w:rFonts w:ascii="Arial" w:hAnsi="Arial"/>
        </w:rPr>
        <w:t xml:space="preserve"> 7 (</w:t>
      </w:r>
      <w:proofErr w:type="spellStart"/>
      <w:r>
        <w:rPr>
          <w:rStyle w:val="BrakA"/>
          <w:rFonts w:ascii="Arial" w:hAnsi="Arial"/>
        </w:rPr>
        <w:t>siedem</w:t>
      </w:r>
      <w:proofErr w:type="spellEnd"/>
      <w:r>
        <w:rPr>
          <w:rStyle w:val="BrakA"/>
          <w:rFonts w:ascii="Arial" w:hAnsi="Arial"/>
        </w:rPr>
        <w:t xml:space="preserve">) </w:t>
      </w:r>
      <w:proofErr w:type="spellStart"/>
      <w:r>
        <w:rPr>
          <w:rStyle w:val="BrakA"/>
          <w:rFonts w:ascii="Arial" w:hAnsi="Arial"/>
        </w:rPr>
        <w:t>dni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przed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wygaśnięciem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okresu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ubezpieczenia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przedłożyć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Zamawiającemu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polisę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ubezpieczenia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odpowiedzialności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cywilnej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na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kolejny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okres</w:t>
      </w:r>
      <w:proofErr w:type="spellEnd"/>
      <w:r>
        <w:rPr>
          <w:rStyle w:val="BrakA"/>
          <w:rFonts w:ascii="Arial" w:hAnsi="Arial"/>
        </w:rPr>
        <w:t xml:space="preserve">. Na </w:t>
      </w:r>
      <w:proofErr w:type="spellStart"/>
      <w:r>
        <w:rPr>
          <w:rStyle w:val="BrakA"/>
          <w:rFonts w:ascii="Arial" w:hAnsi="Arial"/>
        </w:rPr>
        <w:t>każde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żądanie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Zamawiającego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Wykonawca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przedłoży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potwierdzenia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opłacenia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wszystkich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wymagalnych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składek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ubezpieczeniowych</w:t>
      </w:r>
      <w:proofErr w:type="spellEnd"/>
      <w:r>
        <w:rPr>
          <w:rStyle w:val="BrakA"/>
          <w:rFonts w:ascii="Arial" w:hAnsi="Arial"/>
        </w:rPr>
        <w:t xml:space="preserve">. W </w:t>
      </w:r>
      <w:proofErr w:type="spellStart"/>
      <w:r>
        <w:rPr>
          <w:rStyle w:val="BrakA"/>
          <w:rFonts w:ascii="Arial" w:hAnsi="Arial"/>
        </w:rPr>
        <w:t>przypadku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niewykonania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obowiązku</w:t>
      </w:r>
      <w:proofErr w:type="spellEnd"/>
      <w:r>
        <w:rPr>
          <w:rStyle w:val="BrakA"/>
          <w:rFonts w:ascii="Arial" w:hAnsi="Arial"/>
        </w:rPr>
        <w:t>, o </w:t>
      </w:r>
      <w:proofErr w:type="spellStart"/>
      <w:r>
        <w:rPr>
          <w:rStyle w:val="BrakA"/>
          <w:rFonts w:ascii="Arial" w:hAnsi="Arial"/>
        </w:rPr>
        <w:t>którym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mowa</w:t>
      </w:r>
      <w:proofErr w:type="spellEnd"/>
      <w:r>
        <w:rPr>
          <w:rStyle w:val="BrakA"/>
          <w:rFonts w:ascii="Arial" w:hAnsi="Arial"/>
        </w:rPr>
        <w:t xml:space="preserve"> w </w:t>
      </w:r>
      <w:proofErr w:type="spellStart"/>
      <w:r>
        <w:rPr>
          <w:rStyle w:val="BrakA"/>
          <w:rFonts w:ascii="Arial" w:hAnsi="Arial"/>
        </w:rPr>
        <w:t>niniejszym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ustępie</w:t>
      </w:r>
      <w:proofErr w:type="spellEnd"/>
      <w:r>
        <w:rPr>
          <w:rStyle w:val="BrakA"/>
          <w:rFonts w:ascii="Arial" w:hAnsi="Arial"/>
        </w:rPr>
        <w:t xml:space="preserve">, </w:t>
      </w:r>
      <w:proofErr w:type="spellStart"/>
      <w:r>
        <w:rPr>
          <w:rStyle w:val="BrakA"/>
          <w:rFonts w:ascii="Arial" w:hAnsi="Arial"/>
        </w:rPr>
        <w:t>Wykonawca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nieodwołalnie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upoważnia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Zamawiającego</w:t>
      </w:r>
      <w:proofErr w:type="spellEnd"/>
      <w:r>
        <w:rPr>
          <w:rStyle w:val="BrakA"/>
          <w:rFonts w:ascii="Arial" w:hAnsi="Arial"/>
        </w:rPr>
        <w:t xml:space="preserve"> do </w:t>
      </w:r>
      <w:proofErr w:type="spellStart"/>
      <w:r>
        <w:rPr>
          <w:rStyle w:val="BrakA"/>
          <w:rFonts w:ascii="Arial" w:hAnsi="Arial"/>
        </w:rPr>
        <w:t>zawarcia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stosownej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umowy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ubezpieczenia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odpowiedzialności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cywilnej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na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koszt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ryzyko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Wykonawcy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i</w:t>
      </w:r>
      <w:proofErr w:type="spellEnd"/>
      <w:r>
        <w:rPr>
          <w:rStyle w:val="BrakA"/>
          <w:rFonts w:ascii="Arial" w:hAnsi="Arial"/>
        </w:rPr>
        <w:t> </w:t>
      </w:r>
      <w:proofErr w:type="spellStart"/>
      <w:r>
        <w:rPr>
          <w:rStyle w:val="BrakA"/>
          <w:rFonts w:ascii="Arial" w:hAnsi="Arial"/>
        </w:rPr>
        <w:t>zobowiązuje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się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zwrócić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Zamawiającemu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na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jego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pierwsze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żądanie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koszty</w:t>
      </w:r>
      <w:proofErr w:type="spellEnd"/>
      <w:r>
        <w:rPr>
          <w:rStyle w:val="BrakA"/>
          <w:rFonts w:ascii="Arial" w:hAnsi="Arial"/>
        </w:rPr>
        <w:t xml:space="preserve"> z </w:t>
      </w:r>
      <w:proofErr w:type="spellStart"/>
      <w:r>
        <w:rPr>
          <w:rStyle w:val="BrakA"/>
          <w:rFonts w:ascii="Arial" w:hAnsi="Arial"/>
        </w:rPr>
        <w:t>tym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związane</w:t>
      </w:r>
      <w:proofErr w:type="spellEnd"/>
      <w:r>
        <w:rPr>
          <w:rStyle w:val="BrakA"/>
          <w:rFonts w:ascii="Arial" w:hAnsi="Arial"/>
        </w:rPr>
        <w:t xml:space="preserve"> w </w:t>
      </w:r>
      <w:proofErr w:type="spellStart"/>
      <w:r>
        <w:rPr>
          <w:rStyle w:val="BrakA"/>
          <w:rFonts w:ascii="Arial" w:hAnsi="Arial"/>
        </w:rPr>
        <w:t>terminie</w:t>
      </w:r>
      <w:proofErr w:type="spellEnd"/>
      <w:r>
        <w:rPr>
          <w:rStyle w:val="BrakA"/>
          <w:rFonts w:ascii="Arial" w:hAnsi="Arial"/>
        </w:rPr>
        <w:t xml:space="preserve"> 14 (</w:t>
      </w:r>
      <w:proofErr w:type="spellStart"/>
      <w:r>
        <w:rPr>
          <w:rStyle w:val="BrakA"/>
          <w:rFonts w:ascii="Arial" w:hAnsi="Arial"/>
        </w:rPr>
        <w:t>czternastu</w:t>
      </w:r>
      <w:proofErr w:type="spellEnd"/>
      <w:r>
        <w:rPr>
          <w:rStyle w:val="BrakA"/>
          <w:rFonts w:ascii="Arial" w:hAnsi="Arial"/>
        </w:rPr>
        <w:t xml:space="preserve">) </w:t>
      </w:r>
      <w:proofErr w:type="spellStart"/>
      <w:r>
        <w:rPr>
          <w:rStyle w:val="BrakA"/>
          <w:rFonts w:ascii="Arial" w:hAnsi="Arial"/>
        </w:rPr>
        <w:t>dni</w:t>
      </w:r>
      <w:proofErr w:type="spellEnd"/>
      <w:r>
        <w:rPr>
          <w:rStyle w:val="BrakA"/>
          <w:rFonts w:ascii="Arial" w:hAnsi="Arial"/>
        </w:rPr>
        <w:t>.</w:t>
      </w:r>
    </w:p>
    <w:p w14:paraId="5CAD2F26" w14:textId="77777777" w:rsidR="00FB782A" w:rsidRDefault="00FB782A" w:rsidP="00173F07">
      <w:pPr>
        <w:pStyle w:val="Standard"/>
        <w:spacing w:after="0" w:line="36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F6A888" w14:textId="77777777" w:rsidR="00FB782A" w:rsidRDefault="00855BE2" w:rsidP="00173F07">
      <w:pPr>
        <w:pStyle w:val="Standard"/>
        <w:spacing w:after="0"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8.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Kary umowne i zastępcze wykonanie</w:t>
      </w:r>
    </w:p>
    <w:p w14:paraId="63AC608A" w14:textId="77777777" w:rsidR="00FB782A" w:rsidRDefault="00855BE2" w:rsidP="00173F07">
      <w:pPr>
        <w:pStyle w:val="Standard"/>
        <w:numPr>
          <w:ilvl w:val="0"/>
          <w:numId w:val="19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>Wykonawca zapłaci Zamawiającemu kary umowne w przypadku:</w:t>
      </w:r>
    </w:p>
    <w:p w14:paraId="67008724" w14:textId="77777777" w:rsidR="00FB782A" w:rsidRDefault="00855BE2" w:rsidP="00173F07">
      <w:pPr>
        <w:pStyle w:val="Standard"/>
        <w:numPr>
          <w:ilvl w:val="0"/>
          <w:numId w:val="21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>zwłoki w dotrzymaniu Terminu dostawy – w wysokości 0,2% Ceny netto, wskazanej w § 4 ust. 1 Umowy, za każdy rozpoczęty dzień zwłoki;</w:t>
      </w:r>
    </w:p>
    <w:p w14:paraId="7F4D5BBD" w14:textId="77777777" w:rsidR="009A2C95" w:rsidRDefault="00855BE2" w:rsidP="009A2C95">
      <w:pPr>
        <w:pStyle w:val="Standard"/>
        <w:numPr>
          <w:ilvl w:val="0"/>
          <w:numId w:val="21"/>
        </w:numPr>
        <w:spacing w:after="0" w:line="360" w:lineRule="auto"/>
        <w:jc w:val="both"/>
        <w:rPr>
          <w:rStyle w:val="BrakA"/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zwłoki w dotrzymaniu terminu, o </w:t>
      </w:r>
      <w:proofErr w:type="spellStart"/>
      <w:r>
        <w:rPr>
          <w:rStyle w:val="BrakA"/>
          <w:rFonts w:ascii="Arial" w:hAnsi="Arial"/>
          <w:sz w:val="22"/>
          <w:szCs w:val="22"/>
        </w:rPr>
        <w:t>kt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rym mowa w § 6 ust. 5 </w:t>
      </w:r>
      <w:proofErr w:type="spellStart"/>
      <w:r w:rsidR="009A2C95">
        <w:rPr>
          <w:rStyle w:val="BrakA"/>
          <w:rFonts w:ascii="Arial" w:hAnsi="Arial"/>
          <w:sz w:val="22"/>
          <w:szCs w:val="22"/>
        </w:rPr>
        <w:t>zd</w:t>
      </w:r>
      <w:proofErr w:type="spellEnd"/>
      <w:r w:rsidR="009A2C95">
        <w:rPr>
          <w:rStyle w:val="BrakA"/>
          <w:rFonts w:ascii="Arial" w:hAnsi="Arial"/>
          <w:sz w:val="22"/>
          <w:szCs w:val="22"/>
        </w:rPr>
        <w:t xml:space="preserve">. 1 </w:t>
      </w:r>
      <w:r>
        <w:rPr>
          <w:rStyle w:val="BrakA"/>
          <w:rFonts w:ascii="Arial" w:hAnsi="Arial"/>
          <w:sz w:val="22"/>
          <w:szCs w:val="22"/>
        </w:rPr>
        <w:t xml:space="preserve">Umowy – </w:t>
      </w:r>
      <w:r>
        <w:rPr>
          <w:rStyle w:val="BrakA"/>
          <w:rFonts w:ascii="Arial" w:hAnsi="Arial"/>
          <w:sz w:val="22"/>
          <w:szCs w:val="22"/>
          <w:lang w:val="en-US"/>
        </w:rPr>
        <w:t>w</w:t>
      </w:r>
      <w:r>
        <w:rPr>
          <w:rStyle w:val="BrakA"/>
          <w:rFonts w:ascii="Arial" w:hAnsi="Arial"/>
          <w:sz w:val="22"/>
          <w:szCs w:val="22"/>
        </w:rPr>
        <w:t> wysokości 0,2 % Ceny netto, wskazanej w § 4 ust. 1 Umowy, za każdy rozpoczęty dzień zwłoki;</w:t>
      </w:r>
    </w:p>
    <w:p w14:paraId="0332C83D" w14:textId="44A19506" w:rsidR="009A2C95" w:rsidRPr="009A2C95" w:rsidRDefault="009A2C95" w:rsidP="009A2C95">
      <w:pPr>
        <w:pStyle w:val="Standard"/>
        <w:numPr>
          <w:ilvl w:val="0"/>
          <w:numId w:val="21"/>
        </w:numPr>
        <w:spacing w:after="0" w:line="360" w:lineRule="auto"/>
        <w:jc w:val="both"/>
        <w:rPr>
          <w:rStyle w:val="BrakA"/>
          <w:rFonts w:ascii="Arial" w:hAnsi="Arial" w:cs="Arial"/>
          <w:sz w:val="22"/>
          <w:szCs w:val="22"/>
        </w:rPr>
      </w:pPr>
      <w:r w:rsidRPr="009A2C95">
        <w:rPr>
          <w:rStyle w:val="BrakA"/>
          <w:rFonts w:ascii="Arial" w:hAnsi="Arial" w:cs="Arial"/>
          <w:sz w:val="22"/>
          <w:szCs w:val="22"/>
        </w:rPr>
        <w:lastRenderedPageBreak/>
        <w:t xml:space="preserve">innego naruszenia postanowień Umowy (w szczególności niezachowania norm bhp, </w:t>
      </w:r>
      <w:proofErr w:type="spellStart"/>
      <w:r w:rsidRPr="009A2C95">
        <w:rPr>
          <w:rStyle w:val="BrakA"/>
          <w:rFonts w:ascii="Arial" w:hAnsi="Arial" w:cs="Arial"/>
          <w:sz w:val="22"/>
          <w:szCs w:val="22"/>
        </w:rPr>
        <w:t>ppoż</w:t>
      </w:r>
      <w:proofErr w:type="spellEnd"/>
      <w:r w:rsidRPr="009A2C95">
        <w:rPr>
          <w:rStyle w:val="BrakA"/>
          <w:rFonts w:ascii="Arial" w:hAnsi="Arial" w:cs="Arial"/>
          <w:sz w:val="22"/>
          <w:szCs w:val="22"/>
        </w:rPr>
        <w:t xml:space="preserve"> i ochrony środowiska), za które odpowiedzialność ponosi Wykonawca, w wysokości </w:t>
      </w:r>
      <w:r>
        <w:rPr>
          <w:rStyle w:val="BrakA"/>
          <w:rFonts w:ascii="Arial" w:hAnsi="Arial" w:cs="Arial"/>
          <w:sz w:val="22"/>
          <w:szCs w:val="22"/>
        </w:rPr>
        <w:t>2 000,00</w:t>
      </w:r>
      <w:r w:rsidRPr="009A2C95">
        <w:rPr>
          <w:rStyle w:val="BrakA"/>
          <w:rFonts w:ascii="Arial" w:hAnsi="Arial" w:cs="Arial"/>
          <w:sz w:val="22"/>
          <w:szCs w:val="22"/>
        </w:rPr>
        <w:t xml:space="preserve"> </w:t>
      </w:r>
      <w:r>
        <w:rPr>
          <w:rStyle w:val="BrakA"/>
          <w:rFonts w:ascii="Arial" w:hAnsi="Arial" w:cs="Arial"/>
          <w:sz w:val="22"/>
          <w:szCs w:val="22"/>
        </w:rPr>
        <w:t>PLN (słownie: dwa tysiące złotych 00/100)</w:t>
      </w:r>
      <w:r w:rsidRPr="009A2C95">
        <w:rPr>
          <w:rStyle w:val="BrakA"/>
          <w:rFonts w:ascii="Arial" w:hAnsi="Arial" w:cs="Arial"/>
          <w:sz w:val="22"/>
          <w:szCs w:val="22"/>
        </w:rPr>
        <w:t xml:space="preserve"> za każdy taki przypadek;</w:t>
      </w:r>
    </w:p>
    <w:p w14:paraId="241C16E5" w14:textId="09A467E7" w:rsidR="00FB782A" w:rsidRPr="009A2C95" w:rsidRDefault="00855BE2" w:rsidP="009A2C95">
      <w:pPr>
        <w:pStyle w:val="Standard"/>
        <w:numPr>
          <w:ilvl w:val="0"/>
          <w:numId w:val="21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9A2C95">
        <w:rPr>
          <w:rStyle w:val="BrakA"/>
          <w:rFonts w:ascii="Arial" w:hAnsi="Arial"/>
          <w:sz w:val="22"/>
          <w:szCs w:val="22"/>
        </w:rPr>
        <w:t>w przypadku odstąpienia od Umowy w wysokości 10 (dziesięć) % Ceny netto wskazanej w § 4 ust. 1 Umowy.</w:t>
      </w:r>
    </w:p>
    <w:p w14:paraId="64A71FD0" w14:textId="77777777" w:rsidR="00FB782A" w:rsidRDefault="00855BE2" w:rsidP="00173F07">
      <w:pPr>
        <w:pStyle w:val="Standard"/>
        <w:numPr>
          <w:ilvl w:val="0"/>
          <w:numId w:val="22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>Łączna wysokość kar umownych wyniesie maksymalnie 20 (dwadzieścia) % Ceny netto wskazanej w  § 4 ust. 1 Umowy.</w:t>
      </w:r>
    </w:p>
    <w:p w14:paraId="7A7C597B" w14:textId="77777777" w:rsidR="00FB782A" w:rsidRDefault="00855BE2" w:rsidP="00173F07">
      <w:pPr>
        <w:pStyle w:val="Standard"/>
        <w:numPr>
          <w:ilvl w:val="0"/>
          <w:numId w:val="19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 xml:space="preserve">Wszystkie kary umowne wskazane w Umowie będą płatne na rachunek bankowy Zamawiającego w terminie 7 (siedmiu) dni od dnia doręczenia Wykonawcy wezwania do zapłaty kary umownej. Wykonawca wyraża zgodę na potrącenie kar umownych z Ceny za Przedmiot Umowy. Postanowienie zawarte w </w:t>
      </w:r>
      <w:proofErr w:type="spellStart"/>
      <w:r>
        <w:rPr>
          <w:rFonts w:ascii="Arial" w:hAnsi="Arial"/>
          <w:spacing w:val="-3"/>
          <w:sz w:val="22"/>
          <w:szCs w:val="22"/>
        </w:rPr>
        <w:t>zd</w:t>
      </w:r>
      <w:proofErr w:type="spellEnd"/>
      <w:r>
        <w:rPr>
          <w:rFonts w:ascii="Arial" w:hAnsi="Arial"/>
          <w:spacing w:val="-3"/>
          <w:sz w:val="22"/>
          <w:szCs w:val="22"/>
        </w:rPr>
        <w:t xml:space="preserve">. 2 powyżej, nie obowiązuje w okresie obowiązywania stanu zagrożenia epidemiologicznego i stanu epidemii oraz przez 90 dni od dnia odwołania stanu, </w:t>
      </w:r>
      <w:proofErr w:type="spellStart"/>
      <w:r>
        <w:rPr>
          <w:rFonts w:ascii="Arial" w:hAnsi="Arial"/>
          <w:spacing w:val="-3"/>
          <w:sz w:val="22"/>
          <w:szCs w:val="22"/>
        </w:rPr>
        <w:t>kt</w:t>
      </w:r>
      <w:proofErr w:type="spellEnd"/>
      <w:r>
        <w:rPr>
          <w:rFonts w:ascii="Arial" w:hAnsi="Arial"/>
          <w:spacing w:val="-3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pacing w:val="-3"/>
          <w:sz w:val="22"/>
          <w:szCs w:val="22"/>
        </w:rPr>
        <w:t>ry</w:t>
      </w:r>
      <w:proofErr w:type="spellEnd"/>
      <w:r>
        <w:rPr>
          <w:rFonts w:ascii="Arial" w:hAnsi="Arial"/>
          <w:spacing w:val="-3"/>
          <w:sz w:val="22"/>
          <w:szCs w:val="22"/>
        </w:rPr>
        <w:t xml:space="preserve"> obowiązywał jako ostatni zgodnie z art. 15r1 ustawy w dnia 2 marca 2020 r. o </w:t>
      </w:r>
      <w:proofErr w:type="spellStart"/>
      <w:r>
        <w:rPr>
          <w:rFonts w:ascii="Arial" w:hAnsi="Arial"/>
          <w:spacing w:val="-3"/>
          <w:sz w:val="22"/>
          <w:szCs w:val="22"/>
        </w:rPr>
        <w:t>szczeg</w:t>
      </w:r>
      <w:proofErr w:type="spellEnd"/>
      <w:r>
        <w:rPr>
          <w:rFonts w:ascii="Arial" w:hAnsi="Arial"/>
          <w:spacing w:val="-3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pacing w:val="-3"/>
          <w:sz w:val="22"/>
          <w:szCs w:val="22"/>
        </w:rPr>
        <w:t>lnych</w:t>
      </w:r>
      <w:proofErr w:type="spellEnd"/>
      <w:r>
        <w:rPr>
          <w:rFonts w:ascii="Arial" w:hAnsi="Arial"/>
          <w:spacing w:val="-3"/>
          <w:sz w:val="22"/>
          <w:szCs w:val="22"/>
        </w:rPr>
        <w:t xml:space="preserve"> rozwiązaniach związanych z zapobieganiem, przeciwdziałaniem i zwalczaniem COVID-19, innych </w:t>
      </w:r>
      <w:proofErr w:type="spellStart"/>
      <w:r>
        <w:rPr>
          <w:rFonts w:ascii="Arial" w:hAnsi="Arial"/>
          <w:spacing w:val="-3"/>
          <w:sz w:val="22"/>
          <w:szCs w:val="22"/>
        </w:rPr>
        <w:t>chor</w:t>
      </w:r>
      <w:proofErr w:type="spellEnd"/>
      <w:r>
        <w:rPr>
          <w:rFonts w:ascii="Arial" w:hAnsi="Arial"/>
          <w:spacing w:val="-3"/>
          <w:sz w:val="22"/>
          <w:szCs w:val="22"/>
          <w:lang w:val="es-ES_tradnl"/>
        </w:rPr>
        <w:t>ó</w:t>
      </w:r>
      <w:r>
        <w:rPr>
          <w:rFonts w:ascii="Arial" w:hAnsi="Arial"/>
          <w:spacing w:val="-3"/>
          <w:sz w:val="22"/>
          <w:szCs w:val="22"/>
        </w:rPr>
        <w:t>b zakaźnych oraz wywołanych nimi sytuacji kryzysowych.</w:t>
      </w:r>
    </w:p>
    <w:p w14:paraId="0F81CB9B" w14:textId="77777777" w:rsidR="00FB782A" w:rsidRDefault="00855BE2" w:rsidP="00173F07">
      <w:pPr>
        <w:pStyle w:val="Standard"/>
        <w:numPr>
          <w:ilvl w:val="0"/>
          <w:numId w:val="19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 xml:space="preserve">Zamawiający ma prawo dochodzenia odszkodowania uzupełniającego, przewyższającego wysokość </w:t>
      </w:r>
      <w:r>
        <w:rPr>
          <w:rFonts w:ascii="Arial" w:hAnsi="Arial"/>
          <w:spacing w:val="-3"/>
          <w:sz w:val="22"/>
          <w:szCs w:val="22"/>
          <w:lang w:val="it-IT"/>
        </w:rPr>
        <w:t>nale</w:t>
      </w:r>
      <w:proofErr w:type="spellStart"/>
      <w:r>
        <w:rPr>
          <w:rFonts w:ascii="Arial" w:hAnsi="Arial"/>
          <w:spacing w:val="-3"/>
          <w:sz w:val="22"/>
          <w:szCs w:val="22"/>
        </w:rPr>
        <w:t>żnych</w:t>
      </w:r>
      <w:proofErr w:type="spellEnd"/>
      <w:r>
        <w:rPr>
          <w:rFonts w:ascii="Arial" w:hAnsi="Arial"/>
          <w:spacing w:val="-3"/>
          <w:sz w:val="22"/>
          <w:szCs w:val="22"/>
        </w:rPr>
        <w:t xml:space="preserve"> kar umownych, na zasadach </w:t>
      </w:r>
      <w:proofErr w:type="spellStart"/>
      <w:r>
        <w:rPr>
          <w:rFonts w:ascii="Arial" w:hAnsi="Arial"/>
          <w:spacing w:val="-3"/>
          <w:sz w:val="22"/>
          <w:szCs w:val="22"/>
        </w:rPr>
        <w:t>og</w:t>
      </w:r>
      <w:proofErr w:type="spellEnd"/>
      <w:r>
        <w:rPr>
          <w:rFonts w:ascii="Arial" w:hAnsi="Arial"/>
          <w:spacing w:val="-3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pacing w:val="-3"/>
          <w:sz w:val="22"/>
          <w:szCs w:val="22"/>
        </w:rPr>
        <w:t>lnych</w:t>
      </w:r>
      <w:proofErr w:type="spellEnd"/>
      <w:r>
        <w:rPr>
          <w:rFonts w:ascii="Arial" w:hAnsi="Arial"/>
          <w:spacing w:val="-3"/>
          <w:sz w:val="22"/>
          <w:szCs w:val="22"/>
        </w:rPr>
        <w:t xml:space="preserve"> przewidzianych w ustawie z dnia 23 kwietnia 1964 r. – Kodeks cywilny.</w:t>
      </w:r>
    </w:p>
    <w:p w14:paraId="016CBFF8" w14:textId="77777777" w:rsidR="00FB782A" w:rsidRDefault="00855BE2" w:rsidP="00173F07">
      <w:pPr>
        <w:pStyle w:val="Standard"/>
        <w:numPr>
          <w:ilvl w:val="0"/>
          <w:numId w:val="19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 xml:space="preserve">Odstąpienie od Umowy w całości bądź w części nie wpłynie na obowiązek Wykonawcy zapłaty kar umownych wynikających z Umowy (postanowienia Umowy w tym zakresie zachowują moc). </w:t>
      </w:r>
    </w:p>
    <w:p w14:paraId="440D4B96" w14:textId="77777777" w:rsidR="00FB782A" w:rsidRDefault="00FB782A" w:rsidP="00173F07">
      <w:pPr>
        <w:pStyle w:val="Standard"/>
        <w:tabs>
          <w:tab w:val="left" w:pos="852"/>
        </w:tabs>
        <w:spacing w:after="0"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</w:p>
    <w:p w14:paraId="4D197FB3" w14:textId="77777777" w:rsidR="00FB782A" w:rsidRDefault="00855BE2" w:rsidP="00173F07">
      <w:pPr>
        <w:pStyle w:val="Standard"/>
        <w:spacing w:after="0"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9.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Odstąpienie od Umowy</w:t>
      </w:r>
    </w:p>
    <w:p w14:paraId="6644E2E5" w14:textId="77777777" w:rsidR="00FB782A" w:rsidRDefault="00855BE2" w:rsidP="00173F07">
      <w:pPr>
        <w:pStyle w:val="Standard"/>
        <w:numPr>
          <w:ilvl w:val="0"/>
          <w:numId w:val="24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Odstąpienie od Umowy następuje w formie pisemnej pod rygorem </w:t>
      </w:r>
      <w:proofErr w:type="spellStart"/>
      <w:r>
        <w:rPr>
          <w:rStyle w:val="BrakA"/>
          <w:rFonts w:ascii="Arial" w:hAnsi="Arial"/>
          <w:sz w:val="22"/>
          <w:szCs w:val="22"/>
        </w:rPr>
        <w:t>nieważnoś</w:t>
      </w:r>
      <w:proofErr w:type="spellEnd"/>
      <w:r>
        <w:rPr>
          <w:rStyle w:val="BrakA"/>
          <w:rFonts w:ascii="Arial" w:hAnsi="Arial"/>
          <w:sz w:val="22"/>
          <w:szCs w:val="22"/>
          <w:lang w:val="it-IT"/>
        </w:rPr>
        <w:t>ci i</w:t>
      </w:r>
      <w:r>
        <w:rPr>
          <w:rStyle w:val="BrakA"/>
          <w:rFonts w:ascii="Arial" w:hAnsi="Arial"/>
          <w:sz w:val="22"/>
          <w:szCs w:val="22"/>
        </w:rPr>
        <w:t> zawiera uzasadnienie.</w:t>
      </w:r>
    </w:p>
    <w:p w14:paraId="7BC16878" w14:textId="77777777" w:rsidR="00FB782A" w:rsidRDefault="00855BE2" w:rsidP="00173F07">
      <w:pPr>
        <w:pStyle w:val="Standard"/>
        <w:numPr>
          <w:ilvl w:val="0"/>
          <w:numId w:val="24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>Zamawiający może odstąpić od Umowy w przypadkach przewidzianych prawem oraz w  przypadku:</w:t>
      </w:r>
    </w:p>
    <w:p w14:paraId="45D1B868" w14:textId="69565F45" w:rsidR="00FB782A" w:rsidRDefault="00855BE2" w:rsidP="00173F07">
      <w:pPr>
        <w:pStyle w:val="Standard"/>
        <w:numPr>
          <w:ilvl w:val="1"/>
          <w:numId w:val="26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zwłoki Wykonawcy w dotrzymaniu Terminu dostawy – przez </w:t>
      </w:r>
      <w:r w:rsidR="009A2C95">
        <w:rPr>
          <w:rStyle w:val="BrakA"/>
          <w:rFonts w:ascii="Arial" w:hAnsi="Arial"/>
          <w:sz w:val="22"/>
          <w:szCs w:val="22"/>
        </w:rPr>
        <w:t>7</w:t>
      </w:r>
      <w:r>
        <w:rPr>
          <w:rStyle w:val="BrakA"/>
          <w:rFonts w:ascii="Arial" w:hAnsi="Arial"/>
          <w:sz w:val="22"/>
          <w:szCs w:val="22"/>
        </w:rPr>
        <w:t xml:space="preserve"> (</w:t>
      </w:r>
      <w:r w:rsidR="009A2C95">
        <w:rPr>
          <w:rStyle w:val="BrakA"/>
          <w:rFonts w:ascii="Arial" w:hAnsi="Arial"/>
          <w:sz w:val="22"/>
          <w:szCs w:val="22"/>
        </w:rPr>
        <w:t>siedem</w:t>
      </w:r>
      <w:r>
        <w:rPr>
          <w:rStyle w:val="BrakA"/>
          <w:rFonts w:ascii="Arial" w:hAnsi="Arial"/>
          <w:sz w:val="22"/>
          <w:szCs w:val="22"/>
        </w:rPr>
        <w:t>) kolejnych dni;</w:t>
      </w:r>
    </w:p>
    <w:p w14:paraId="199C4E84" w14:textId="1A11A1C6" w:rsidR="00FB782A" w:rsidRDefault="00855BE2" w:rsidP="00173F07">
      <w:pPr>
        <w:pStyle w:val="Standard"/>
        <w:numPr>
          <w:ilvl w:val="1"/>
          <w:numId w:val="26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zwłoki Wykonawcy w dotrzymaniu terminu, o </w:t>
      </w:r>
      <w:proofErr w:type="spellStart"/>
      <w:r>
        <w:rPr>
          <w:rStyle w:val="BrakA"/>
          <w:rFonts w:ascii="Arial" w:hAnsi="Arial"/>
          <w:sz w:val="22"/>
          <w:szCs w:val="22"/>
        </w:rPr>
        <w:t>kt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 xml:space="preserve">rym mowa w § 6 ust. 5 </w:t>
      </w:r>
      <w:proofErr w:type="spellStart"/>
      <w:r w:rsidR="009A2C95">
        <w:rPr>
          <w:rStyle w:val="BrakA"/>
          <w:rFonts w:ascii="Arial" w:hAnsi="Arial"/>
          <w:sz w:val="22"/>
          <w:szCs w:val="22"/>
        </w:rPr>
        <w:t>zd</w:t>
      </w:r>
      <w:proofErr w:type="spellEnd"/>
      <w:r w:rsidR="009A2C95">
        <w:rPr>
          <w:rStyle w:val="BrakA"/>
          <w:rFonts w:ascii="Arial" w:hAnsi="Arial"/>
          <w:sz w:val="22"/>
          <w:szCs w:val="22"/>
        </w:rPr>
        <w:t xml:space="preserve">. 1 </w:t>
      </w:r>
      <w:r>
        <w:rPr>
          <w:rStyle w:val="BrakA"/>
          <w:rFonts w:ascii="Arial" w:hAnsi="Arial"/>
          <w:sz w:val="22"/>
          <w:szCs w:val="22"/>
        </w:rPr>
        <w:t>Umowy – przez 14 (czternaście) kolejnych dni;</w:t>
      </w:r>
    </w:p>
    <w:p w14:paraId="1C7CE48A" w14:textId="77777777" w:rsidR="00FB782A" w:rsidRDefault="00855BE2" w:rsidP="00173F07">
      <w:pPr>
        <w:pStyle w:val="Standard"/>
        <w:numPr>
          <w:ilvl w:val="1"/>
          <w:numId w:val="26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>gdy wobec Wykonawcy zostało wszczęte postępowanie likwidacyjne lub Wykonawca zawiesi działalność;</w:t>
      </w:r>
    </w:p>
    <w:p w14:paraId="7E5839A7" w14:textId="77777777" w:rsidR="00FB782A" w:rsidRDefault="00855BE2" w:rsidP="00173F07">
      <w:pPr>
        <w:pStyle w:val="Standard"/>
        <w:numPr>
          <w:ilvl w:val="1"/>
          <w:numId w:val="26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>gdy naliczone Wykonawcy kary umowne osiągną łącznie 20 (</w:t>
      </w:r>
      <w:proofErr w:type="spellStart"/>
      <w:r>
        <w:rPr>
          <w:rStyle w:val="BrakA"/>
          <w:rFonts w:ascii="Arial" w:hAnsi="Arial"/>
          <w:sz w:val="22"/>
          <w:szCs w:val="22"/>
        </w:rPr>
        <w:t>dwadzieś</w:t>
      </w:r>
      <w:proofErr w:type="spellEnd"/>
      <w:r>
        <w:rPr>
          <w:rStyle w:val="BrakA"/>
          <w:rFonts w:ascii="Arial" w:hAnsi="Arial"/>
          <w:sz w:val="22"/>
          <w:szCs w:val="22"/>
          <w:lang w:val="it-IT"/>
        </w:rPr>
        <w:t>cia) % Ceny netto, okre</w:t>
      </w:r>
      <w:proofErr w:type="spellStart"/>
      <w:r>
        <w:rPr>
          <w:rStyle w:val="BrakA"/>
          <w:rFonts w:ascii="Arial" w:hAnsi="Arial"/>
          <w:sz w:val="22"/>
          <w:szCs w:val="22"/>
        </w:rPr>
        <w:t>ślonej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w § 4 ust. 1 Umowy;</w:t>
      </w:r>
    </w:p>
    <w:p w14:paraId="19A8AC5D" w14:textId="77777777" w:rsidR="00FB782A" w:rsidRDefault="00855BE2" w:rsidP="00173F07">
      <w:pPr>
        <w:pStyle w:val="Standard"/>
        <w:numPr>
          <w:ilvl w:val="1"/>
          <w:numId w:val="26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lastRenderedPageBreak/>
        <w:t xml:space="preserve">wykonywania Przedmiotu Umowy w </w:t>
      </w:r>
      <w:proofErr w:type="spellStart"/>
      <w:r>
        <w:rPr>
          <w:rStyle w:val="BrakA"/>
          <w:rFonts w:ascii="Arial" w:hAnsi="Arial"/>
          <w:sz w:val="22"/>
          <w:szCs w:val="22"/>
        </w:rPr>
        <w:t>spos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r>
        <w:rPr>
          <w:rStyle w:val="BrakA"/>
          <w:rFonts w:ascii="Arial" w:hAnsi="Arial"/>
          <w:sz w:val="22"/>
          <w:szCs w:val="22"/>
        </w:rPr>
        <w:t>b niezgodny z Umową, pomimo wezwania Wykonawcy przez Zamawiającego do prawidłowego wykonywania Umowy i upływu wyznaczonego przez Zamawiającego terminu.</w:t>
      </w:r>
    </w:p>
    <w:p w14:paraId="76E92673" w14:textId="77777777" w:rsidR="00FB782A" w:rsidRDefault="00855BE2" w:rsidP="00173F07">
      <w:pPr>
        <w:numPr>
          <w:ilvl w:val="0"/>
          <w:numId w:val="29"/>
        </w:numPr>
        <w:spacing w:after="0"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  <w:kern w:val="28"/>
        </w:rPr>
        <w:t>Wykonawca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może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odstąpić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od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Umowy</w:t>
      </w:r>
      <w:proofErr w:type="spellEnd"/>
      <w:r>
        <w:rPr>
          <w:rFonts w:ascii="Arial" w:hAnsi="Arial"/>
          <w:kern w:val="28"/>
        </w:rPr>
        <w:t xml:space="preserve"> w </w:t>
      </w:r>
      <w:proofErr w:type="spellStart"/>
      <w:r>
        <w:rPr>
          <w:rFonts w:ascii="Arial" w:hAnsi="Arial"/>
          <w:kern w:val="28"/>
        </w:rPr>
        <w:t>całości</w:t>
      </w:r>
      <w:proofErr w:type="spellEnd"/>
      <w:r>
        <w:rPr>
          <w:rFonts w:ascii="Arial" w:hAnsi="Arial"/>
          <w:kern w:val="28"/>
        </w:rPr>
        <w:t xml:space="preserve"> w </w:t>
      </w:r>
      <w:proofErr w:type="spellStart"/>
      <w:r>
        <w:rPr>
          <w:rFonts w:ascii="Arial" w:hAnsi="Arial"/>
          <w:kern w:val="28"/>
        </w:rPr>
        <w:t>przypadku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zwłoki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Zamawiającego</w:t>
      </w:r>
      <w:proofErr w:type="spellEnd"/>
      <w:r>
        <w:rPr>
          <w:rFonts w:ascii="Arial" w:hAnsi="Arial"/>
          <w:kern w:val="28"/>
        </w:rPr>
        <w:t xml:space="preserve"> w </w:t>
      </w:r>
      <w:proofErr w:type="spellStart"/>
      <w:r>
        <w:rPr>
          <w:rFonts w:ascii="Arial" w:hAnsi="Arial"/>
          <w:kern w:val="28"/>
        </w:rPr>
        <w:t>zapłacie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Ceny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przekraczającej</w:t>
      </w:r>
      <w:proofErr w:type="spellEnd"/>
      <w:r>
        <w:rPr>
          <w:rFonts w:ascii="Arial" w:hAnsi="Arial"/>
          <w:kern w:val="28"/>
        </w:rPr>
        <w:t xml:space="preserve"> 30 (</w:t>
      </w:r>
      <w:proofErr w:type="spellStart"/>
      <w:r>
        <w:rPr>
          <w:rFonts w:ascii="Arial" w:hAnsi="Arial"/>
          <w:kern w:val="28"/>
        </w:rPr>
        <w:t>trzydzieści</w:t>
      </w:r>
      <w:proofErr w:type="spellEnd"/>
      <w:r>
        <w:rPr>
          <w:rFonts w:ascii="Arial" w:hAnsi="Arial"/>
          <w:kern w:val="28"/>
        </w:rPr>
        <w:t xml:space="preserve">) </w:t>
      </w:r>
      <w:proofErr w:type="spellStart"/>
      <w:r>
        <w:rPr>
          <w:rFonts w:ascii="Arial" w:hAnsi="Arial"/>
          <w:kern w:val="28"/>
        </w:rPr>
        <w:t>dni</w:t>
      </w:r>
      <w:proofErr w:type="spellEnd"/>
      <w:r>
        <w:rPr>
          <w:rFonts w:ascii="Arial" w:hAnsi="Arial"/>
          <w:kern w:val="28"/>
        </w:rPr>
        <w:t xml:space="preserve">, </w:t>
      </w:r>
      <w:proofErr w:type="spellStart"/>
      <w:r>
        <w:rPr>
          <w:rFonts w:ascii="Arial" w:hAnsi="Arial"/>
          <w:kern w:val="28"/>
        </w:rPr>
        <w:t>pomimo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wyznaczenia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Zamawiającemu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przez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Wykonawcę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dodatkowego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terminu</w:t>
      </w:r>
      <w:proofErr w:type="spellEnd"/>
      <w:r>
        <w:rPr>
          <w:rFonts w:ascii="Arial" w:hAnsi="Arial"/>
          <w:kern w:val="28"/>
        </w:rPr>
        <w:t xml:space="preserve"> </w:t>
      </w:r>
      <w:proofErr w:type="spellStart"/>
      <w:r>
        <w:rPr>
          <w:rFonts w:ascii="Arial" w:hAnsi="Arial"/>
          <w:kern w:val="28"/>
        </w:rPr>
        <w:t>zapłaty</w:t>
      </w:r>
      <w:proofErr w:type="spellEnd"/>
      <w:r>
        <w:rPr>
          <w:rFonts w:ascii="Arial" w:hAnsi="Arial"/>
          <w:kern w:val="28"/>
        </w:rPr>
        <w:t xml:space="preserve">, </w:t>
      </w:r>
      <w:proofErr w:type="spellStart"/>
      <w:r>
        <w:rPr>
          <w:rFonts w:ascii="Arial" w:hAnsi="Arial"/>
          <w:kern w:val="28"/>
        </w:rPr>
        <w:t>wynoszącego</w:t>
      </w:r>
      <w:proofErr w:type="spellEnd"/>
      <w:r>
        <w:rPr>
          <w:rFonts w:ascii="Arial" w:hAnsi="Arial"/>
          <w:kern w:val="28"/>
        </w:rPr>
        <w:t xml:space="preserve"> co </w:t>
      </w:r>
      <w:proofErr w:type="spellStart"/>
      <w:r>
        <w:rPr>
          <w:rFonts w:ascii="Arial" w:hAnsi="Arial"/>
          <w:kern w:val="28"/>
        </w:rPr>
        <w:t>najmniej</w:t>
      </w:r>
      <w:proofErr w:type="spellEnd"/>
      <w:r>
        <w:rPr>
          <w:rFonts w:ascii="Arial" w:hAnsi="Arial"/>
          <w:kern w:val="28"/>
        </w:rPr>
        <w:t xml:space="preserve"> 14 (</w:t>
      </w:r>
      <w:proofErr w:type="spellStart"/>
      <w:r>
        <w:rPr>
          <w:rFonts w:ascii="Arial" w:hAnsi="Arial"/>
          <w:kern w:val="28"/>
        </w:rPr>
        <w:t>czternaście</w:t>
      </w:r>
      <w:proofErr w:type="spellEnd"/>
      <w:r>
        <w:rPr>
          <w:rFonts w:ascii="Arial" w:hAnsi="Arial"/>
          <w:kern w:val="28"/>
        </w:rPr>
        <w:t xml:space="preserve">) </w:t>
      </w:r>
      <w:proofErr w:type="spellStart"/>
      <w:r>
        <w:rPr>
          <w:rFonts w:ascii="Arial" w:hAnsi="Arial"/>
          <w:kern w:val="28"/>
        </w:rPr>
        <w:t>dni</w:t>
      </w:r>
      <w:proofErr w:type="spellEnd"/>
      <w:r>
        <w:rPr>
          <w:rFonts w:ascii="Arial" w:hAnsi="Arial"/>
          <w:kern w:val="28"/>
        </w:rPr>
        <w:t>.</w:t>
      </w:r>
    </w:p>
    <w:p w14:paraId="69751298" w14:textId="77777777" w:rsidR="00FB782A" w:rsidRDefault="00855BE2" w:rsidP="00173F07">
      <w:pPr>
        <w:numPr>
          <w:ilvl w:val="0"/>
          <w:numId w:val="28"/>
        </w:numPr>
        <w:spacing w:after="0" w:line="360" w:lineRule="auto"/>
        <w:jc w:val="both"/>
        <w:rPr>
          <w:rFonts w:ascii="Arial" w:hAnsi="Arial"/>
        </w:rPr>
      </w:pPr>
      <w:proofErr w:type="spellStart"/>
      <w:r>
        <w:rPr>
          <w:rStyle w:val="BrakA"/>
          <w:rFonts w:ascii="Arial" w:hAnsi="Arial"/>
        </w:rPr>
        <w:t>Uprawnienie</w:t>
      </w:r>
      <w:proofErr w:type="spellEnd"/>
      <w:r>
        <w:rPr>
          <w:rStyle w:val="BrakA"/>
          <w:rFonts w:ascii="Arial" w:hAnsi="Arial"/>
        </w:rPr>
        <w:t xml:space="preserve"> do </w:t>
      </w:r>
      <w:proofErr w:type="spellStart"/>
      <w:r>
        <w:rPr>
          <w:rStyle w:val="BrakA"/>
          <w:rFonts w:ascii="Arial" w:hAnsi="Arial"/>
        </w:rPr>
        <w:t>odstąpienia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od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Umowy</w:t>
      </w:r>
      <w:proofErr w:type="spellEnd"/>
      <w:r>
        <w:rPr>
          <w:rStyle w:val="BrakA"/>
          <w:rFonts w:ascii="Arial" w:hAnsi="Arial"/>
        </w:rPr>
        <w:t xml:space="preserve"> w </w:t>
      </w:r>
      <w:proofErr w:type="spellStart"/>
      <w:r>
        <w:rPr>
          <w:rStyle w:val="BrakA"/>
          <w:rFonts w:ascii="Arial" w:hAnsi="Arial"/>
        </w:rPr>
        <w:t>przypadkach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określonych</w:t>
      </w:r>
      <w:proofErr w:type="spellEnd"/>
      <w:r>
        <w:rPr>
          <w:rStyle w:val="BrakA"/>
          <w:rFonts w:ascii="Arial" w:hAnsi="Arial"/>
        </w:rPr>
        <w:t xml:space="preserve"> w </w:t>
      </w:r>
      <w:proofErr w:type="spellStart"/>
      <w:r>
        <w:rPr>
          <w:rStyle w:val="BrakA"/>
          <w:rFonts w:ascii="Arial" w:hAnsi="Arial"/>
        </w:rPr>
        <w:t>niniejszym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paragrafie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przysługiwać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będzie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Zamawiającemu</w:t>
      </w:r>
      <w:proofErr w:type="spellEnd"/>
      <w:r>
        <w:rPr>
          <w:rStyle w:val="BrakA"/>
          <w:rFonts w:ascii="Arial" w:hAnsi="Arial"/>
        </w:rPr>
        <w:t xml:space="preserve"> w </w:t>
      </w:r>
      <w:proofErr w:type="spellStart"/>
      <w:r>
        <w:rPr>
          <w:rStyle w:val="BrakA"/>
          <w:rFonts w:ascii="Arial" w:hAnsi="Arial"/>
        </w:rPr>
        <w:t>ciągu</w:t>
      </w:r>
      <w:proofErr w:type="spellEnd"/>
      <w:r>
        <w:rPr>
          <w:rStyle w:val="BrakA"/>
          <w:rFonts w:ascii="Arial" w:hAnsi="Arial"/>
        </w:rPr>
        <w:t xml:space="preserve"> 60 (</w:t>
      </w:r>
      <w:proofErr w:type="spellStart"/>
      <w:r>
        <w:rPr>
          <w:rStyle w:val="BrakA"/>
          <w:rFonts w:ascii="Arial" w:hAnsi="Arial"/>
        </w:rPr>
        <w:t>sześćdziesięciu</w:t>
      </w:r>
      <w:proofErr w:type="spellEnd"/>
      <w:r>
        <w:rPr>
          <w:rStyle w:val="BrakA"/>
          <w:rFonts w:ascii="Arial" w:hAnsi="Arial"/>
        </w:rPr>
        <w:t xml:space="preserve">) </w:t>
      </w:r>
      <w:proofErr w:type="spellStart"/>
      <w:r>
        <w:rPr>
          <w:rStyle w:val="BrakA"/>
          <w:rFonts w:ascii="Arial" w:hAnsi="Arial"/>
        </w:rPr>
        <w:t>dni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od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daty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nabycia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przez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Zamawiającego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uprawnienia</w:t>
      </w:r>
      <w:proofErr w:type="spellEnd"/>
      <w:r>
        <w:rPr>
          <w:rStyle w:val="BrakA"/>
          <w:rFonts w:ascii="Arial" w:hAnsi="Arial"/>
        </w:rPr>
        <w:t xml:space="preserve"> w </w:t>
      </w:r>
      <w:proofErr w:type="spellStart"/>
      <w:r>
        <w:rPr>
          <w:rStyle w:val="BrakA"/>
          <w:rFonts w:ascii="Arial" w:hAnsi="Arial"/>
        </w:rPr>
        <w:t>tym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zakresie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wymaga</w:t>
      </w:r>
      <w:proofErr w:type="spellEnd"/>
      <w:r>
        <w:rPr>
          <w:rStyle w:val="BrakA"/>
          <w:rFonts w:ascii="Arial" w:hAnsi="Arial"/>
        </w:rPr>
        <w:t xml:space="preserve"> pod </w:t>
      </w:r>
      <w:proofErr w:type="spellStart"/>
      <w:r>
        <w:rPr>
          <w:rStyle w:val="BrakA"/>
          <w:rFonts w:ascii="Arial" w:hAnsi="Arial"/>
        </w:rPr>
        <w:t>rygorem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nieważności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złożenia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Wykonawcy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pisemnego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oświadczenia</w:t>
      </w:r>
      <w:proofErr w:type="spellEnd"/>
      <w:r>
        <w:rPr>
          <w:rStyle w:val="BrakA"/>
          <w:rFonts w:ascii="Arial" w:hAnsi="Arial"/>
        </w:rPr>
        <w:t>.</w:t>
      </w:r>
    </w:p>
    <w:p w14:paraId="4B574522" w14:textId="77777777" w:rsidR="00FB782A" w:rsidRDefault="00855BE2" w:rsidP="00173F07">
      <w:pPr>
        <w:numPr>
          <w:ilvl w:val="0"/>
          <w:numId w:val="28"/>
        </w:numPr>
        <w:spacing w:after="0" w:line="360" w:lineRule="auto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 </w:t>
      </w:r>
      <w:proofErr w:type="spellStart"/>
      <w:r>
        <w:rPr>
          <w:rStyle w:val="BrakA"/>
          <w:rFonts w:ascii="Arial" w:hAnsi="Arial"/>
        </w:rPr>
        <w:t>przypadku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skorzystania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przez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Zamawiającego</w:t>
      </w:r>
      <w:proofErr w:type="spellEnd"/>
      <w:r>
        <w:rPr>
          <w:rStyle w:val="BrakA"/>
          <w:rFonts w:ascii="Arial" w:hAnsi="Arial"/>
        </w:rPr>
        <w:t xml:space="preserve"> z </w:t>
      </w:r>
      <w:proofErr w:type="spellStart"/>
      <w:r>
        <w:rPr>
          <w:rStyle w:val="BrakA"/>
          <w:rFonts w:ascii="Arial" w:hAnsi="Arial"/>
        </w:rPr>
        <w:t>uprawnienia</w:t>
      </w:r>
      <w:proofErr w:type="spellEnd"/>
      <w:r>
        <w:rPr>
          <w:rStyle w:val="BrakA"/>
          <w:rFonts w:ascii="Arial" w:hAnsi="Arial"/>
        </w:rPr>
        <w:t xml:space="preserve"> do </w:t>
      </w:r>
      <w:proofErr w:type="spellStart"/>
      <w:r>
        <w:rPr>
          <w:rStyle w:val="BrakA"/>
          <w:rFonts w:ascii="Arial" w:hAnsi="Arial"/>
        </w:rPr>
        <w:t>odstąpienia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od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Umowy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Zamawiający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nie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będzie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zobowiązany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zwrócić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Wykonawcy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żadnych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kosztów</w:t>
      </w:r>
      <w:proofErr w:type="spellEnd"/>
      <w:r>
        <w:rPr>
          <w:rStyle w:val="BrakA"/>
          <w:rFonts w:ascii="Arial" w:hAnsi="Arial"/>
        </w:rPr>
        <w:t xml:space="preserve">, ani </w:t>
      </w:r>
      <w:proofErr w:type="spellStart"/>
      <w:r>
        <w:rPr>
          <w:rStyle w:val="BrakA"/>
          <w:rFonts w:ascii="Arial" w:hAnsi="Arial"/>
        </w:rPr>
        <w:t>naprawienia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jakichkolwiek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szkód</w:t>
      </w:r>
      <w:proofErr w:type="spellEnd"/>
      <w:r>
        <w:rPr>
          <w:rStyle w:val="BrakA"/>
          <w:rFonts w:ascii="Arial" w:hAnsi="Arial"/>
        </w:rPr>
        <w:t xml:space="preserve">, </w:t>
      </w:r>
      <w:proofErr w:type="spellStart"/>
      <w:r>
        <w:rPr>
          <w:rStyle w:val="BrakA"/>
          <w:rFonts w:ascii="Arial" w:hAnsi="Arial"/>
        </w:rPr>
        <w:t>jakie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Wykonawca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poniósł</w:t>
      </w:r>
      <w:proofErr w:type="spellEnd"/>
      <w:r>
        <w:rPr>
          <w:rStyle w:val="BrakA"/>
          <w:rFonts w:ascii="Arial" w:hAnsi="Arial"/>
        </w:rPr>
        <w:t xml:space="preserve"> w </w:t>
      </w:r>
      <w:proofErr w:type="spellStart"/>
      <w:r>
        <w:rPr>
          <w:rStyle w:val="BrakA"/>
          <w:rFonts w:ascii="Arial" w:hAnsi="Arial"/>
        </w:rPr>
        <w:t>związku</w:t>
      </w:r>
      <w:proofErr w:type="spellEnd"/>
      <w:r>
        <w:rPr>
          <w:rStyle w:val="BrakA"/>
          <w:rFonts w:ascii="Arial" w:hAnsi="Arial"/>
        </w:rPr>
        <w:t xml:space="preserve"> z </w:t>
      </w:r>
      <w:proofErr w:type="spellStart"/>
      <w:r>
        <w:rPr>
          <w:rStyle w:val="BrakA"/>
          <w:rFonts w:ascii="Arial" w:hAnsi="Arial"/>
        </w:rPr>
        <w:t>zawarciem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realizacją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Umowy</w:t>
      </w:r>
      <w:proofErr w:type="spellEnd"/>
      <w:r>
        <w:rPr>
          <w:rStyle w:val="BrakA"/>
          <w:rFonts w:ascii="Arial" w:hAnsi="Arial"/>
        </w:rPr>
        <w:t xml:space="preserve">. </w:t>
      </w:r>
    </w:p>
    <w:p w14:paraId="7EED5CE2" w14:textId="77777777" w:rsidR="00FB782A" w:rsidRDefault="00FB782A" w:rsidP="00173F07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</w:rPr>
      </w:pPr>
    </w:p>
    <w:p w14:paraId="731156D0" w14:textId="3230226A" w:rsidR="00FB782A" w:rsidRDefault="00855BE2" w:rsidP="00173F07">
      <w:pPr>
        <w:spacing w:after="0"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1</w:t>
      </w:r>
      <w:r w:rsidR="003E62F0">
        <w:rPr>
          <w:rFonts w:ascii="Arial" w:hAnsi="Arial"/>
          <w:b/>
          <w:bCs/>
        </w:rPr>
        <w:t>0</w:t>
      </w:r>
      <w:r>
        <w:rPr>
          <w:rFonts w:ascii="Arial" w:hAnsi="Arial"/>
          <w:b/>
          <w:bCs/>
        </w:rPr>
        <w:t xml:space="preserve">. </w:t>
      </w:r>
      <w:proofErr w:type="spellStart"/>
      <w:r>
        <w:rPr>
          <w:rFonts w:ascii="Arial" w:hAnsi="Arial"/>
          <w:b/>
          <w:bCs/>
        </w:rPr>
        <w:t>Siła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wyższa</w:t>
      </w:r>
      <w:proofErr w:type="spellEnd"/>
    </w:p>
    <w:p w14:paraId="7B3C6E8F" w14:textId="77777777" w:rsidR="00FB782A" w:rsidRDefault="00855BE2" w:rsidP="008452E5">
      <w:pPr>
        <w:pStyle w:val="Tekstpodstawowy2"/>
        <w:numPr>
          <w:ilvl w:val="0"/>
          <w:numId w:val="34"/>
        </w:numPr>
        <w:spacing w:after="0" w:line="360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Siła wyższa oznacza takie przypadki lub zdarzenia,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re są poza kontrolą i nie są zawinione przez żadną ze Stron,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rych</w:t>
      </w:r>
      <w:proofErr w:type="spellEnd"/>
      <w:r>
        <w:rPr>
          <w:rStyle w:val="BrakA"/>
          <w:rFonts w:ascii="Arial" w:hAnsi="Arial"/>
        </w:rPr>
        <w:t xml:space="preserve"> nie można przewidzieć ani uniknąć, a </w:t>
      </w:r>
      <w:proofErr w:type="spellStart"/>
      <w:r>
        <w:rPr>
          <w:rStyle w:val="BrakA"/>
          <w:rFonts w:ascii="Arial" w:hAnsi="Arial"/>
        </w:rPr>
        <w:t>kt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re zaistnieją po wejściu Umowy w życie i staną się przeszkodą w realizacji zobowiązań umownych. </w:t>
      </w:r>
    </w:p>
    <w:p w14:paraId="586A4DAC" w14:textId="77777777" w:rsidR="00FB782A" w:rsidRDefault="00855BE2" w:rsidP="008452E5">
      <w:pPr>
        <w:pStyle w:val="Tekstpodstawowy2"/>
        <w:numPr>
          <w:ilvl w:val="0"/>
          <w:numId w:val="34"/>
        </w:numPr>
        <w:spacing w:after="0" w:line="360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 siłę wyższą uznaje się w </w:t>
      </w:r>
      <w:proofErr w:type="spellStart"/>
      <w:r>
        <w:rPr>
          <w:rStyle w:val="BrakA"/>
          <w:rFonts w:ascii="Arial" w:hAnsi="Arial"/>
        </w:rPr>
        <w:t>szczeg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lnoś</w:t>
      </w:r>
      <w:proofErr w:type="spellEnd"/>
      <w:r>
        <w:rPr>
          <w:rStyle w:val="BrakA"/>
          <w:rFonts w:ascii="Arial" w:hAnsi="Arial"/>
          <w:lang w:val="it-IT"/>
        </w:rPr>
        <w:t>ci:</w:t>
      </w:r>
    </w:p>
    <w:p w14:paraId="0132A4B7" w14:textId="77777777" w:rsidR="00FB782A" w:rsidRDefault="00855BE2" w:rsidP="008452E5">
      <w:pPr>
        <w:pStyle w:val="Tekstpodstawowy2"/>
        <w:numPr>
          <w:ilvl w:val="1"/>
          <w:numId w:val="34"/>
        </w:numPr>
        <w:spacing w:after="0" w:line="360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wojny (wypowiedziane lub nie) oraz inne działania zbrojne, inwazje, działania </w:t>
      </w:r>
      <w:proofErr w:type="spellStart"/>
      <w:r>
        <w:rPr>
          <w:rStyle w:val="BrakA"/>
          <w:rFonts w:ascii="Arial" w:hAnsi="Arial"/>
        </w:rPr>
        <w:t>wrog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zewnętrznych, mobilizacje, rekwizycje lub embarga;</w:t>
      </w:r>
    </w:p>
    <w:p w14:paraId="0EE5C32C" w14:textId="77777777" w:rsidR="00FB782A" w:rsidRDefault="00855BE2" w:rsidP="008452E5">
      <w:pPr>
        <w:pStyle w:val="Tekstpodstawowy2"/>
        <w:numPr>
          <w:ilvl w:val="1"/>
          <w:numId w:val="34"/>
        </w:numPr>
        <w:spacing w:after="0" w:line="360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promieniowanie radioaktywne lub skażenie przez radioaktywność od paliwa jądrowego lub odpad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jądrowych, ze spalania paliwa jądrowego, radioaktywnych toksycznych materiałów wybuchowych oraz innych niebezpiecznych właściwości wszelkich wybuchowych zespołów nuklearnych składnik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w;</w:t>
      </w:r>
    </w:p>
    <w:p w14:paraId="1F7D156D" w14:textId="77777777" w:rsidR="00FB782A" w:rsidRDefault="00855BE2" w:rsidP="008452E5">
      <w:pPr>
        <w:pStyle w:val="Tekstpodstawowy2"/>
        <w:numPr>
          <w:ilvl w:val="1"/>
          <w:numId w:val="34"/>
        </w:numPr>
        <w:spacing w:after="0" w:line="360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rebelia, rewolucja, powstanie, </w:t>
      </w:r>
      <w:proofErr w:type="spellStart"/>
      <w:r>
        <w:rPr>
          <w:rStyle w:val="BrakA"/>
          <w:rFonts w:ascii="Arial" w:hAnsi="Arial"/>
        </w:rPr>
        <w:t>przewr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t wojskowy lub cywilny lub wojna domowa; </w:t>
      </w:r>
    </w:p>
    <w:p w14:paraId="1CABBC8C" w14:textId="77777777" w:rsidR="00FB782A" w:rsidRDefault="00855BE2" w:rsidP="008452E5">
      <w:pPr>
        <w:pStyle w:val="Tekstpodstawowy2"/>
        <w:numPr>
          <w:ilvl w:val="1"/>
          <w:numId w:val="34"/>
        </w:numPr>
        <w:spacing w:after="0" w:line="360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trzęsienie ziemi, </w:t>
      </w:r>
      <w:proofErr w:type="spellStart"/>
      <w:r>
        <w:rPr>
          <w:rStyle w:val="BrakA"/>
          <w:rFonts w:ascii="Arial" w:hAnsi="Arial"/>
        </w:rPr>
        <w:t>pow</w:t>
      </w:r>
      <w:proofErr w:type="spellEnd"/>
      <w:r>
        <w:rPr>
          <w:rStyle w:val="BrakA"/>
          <w:rFonts w:ascii="Arial" w:hAnsi="Arial"/>
          <w:lang w:val="es-ES_tradnl"/>
        </w:rPr>
        <w:t>ó</w:t>
      </w:r>
      <w:proofErr w:type="spellStart"/>
      <w:r>
        <w:rPr>
          <w:rStyle w:val="BrakA"/>
          <w:rFonts w:ascii="Arial" w:hAnsi="Arial"/>
        </w:rPr>
        <w:t>dź</w:t>
      </w:r>
      <w:proofErr w:type="spellEnd"/>
      <w:r>
        <w:rPr>
          <w:rStyle w:val="BrakA"/>
          <w:rFonts w:ascii="Arial" w:hAnsi="Arial"/>
        </w:rPr>
        <w:t xml:space="preserve">, pożar lub inne klęski żywiołowe (ogłoszone przez stosowne władze); </w:t>
      </w:r>
    </w:p>
    <w:p w14:paraId="036CFCB3" w14:textId="77777777" w:rsidR="00FB782A" w:rsidRDefault="00855BE2" w:rsidP="008452E5">
      <w:pPr>
        <w:pStyle w:val="Tekstpodstawowy2"/>
        <w:numPr>
          <w:ilvl w:val="1"/>
          <w:numId w:val="34"/>
        </w:numPr>
        <w:spacing w:after="0" w:line="360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następstwa działań podjętych przez organy władzy publicznej w bezpośrednim celu przeciwdziałania COVID-19 i polegających na zamknięciu zakład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produkcyjnych, ograniczeniu przepływu towar</w:t>
      </w:r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i usług.</w:t>
      </w:r>
    </w:p>
    <w:p w14:paraId="072712D8" w14:textId="77777777" w:rsidR="00FB782A" w:rsidRDefault="00855BE2" w:rsidP="008452E5">
      <w:pPr>
        <w:pStyle w:val="Tekstpodstawowy2"/>
        <w:numPr>
          <w:ilvl w:val="0"/>
          <w:numId w:val="34"/>
        </w:numPr>
        <w:spacing w:after="0" w:line="360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Wystąpienie i zakończenie zdarzeń spowodowanych siłą wyższą, zakomunikowane zostanie drugiej Stronie natychmiast, nie później jednak niż w ciągu 3 (trzech) dni. Jeżeli </w:t>
      </w:r>
      <w:r>
        <w:rPr>
          <w:rStyle w:val="BrakA"/>
          <w:rFonts w:ascii="Arial" w:hAnsi="Arial"/>
        </w:rPr>
        <w:lastRenderedPageBreak/>
        <w:t>Strona nie zawiadomi drugiej Strony we właściwym czasie o okolicznościach siły wyższej, wtedy będzie pozbawiona prawa powoływania się na nią w przyszłości.</w:t>
      </w:r>
    </w:p>
    <w:p w14:paraId="010A9FF5" w14:textId="77777777" w:rsidR="00FB782A" w:rsidRDefault="00855BE2" w:rsidP="008452E5">
      <w:pPr>
        <w:pStyle w:val="Tekstpodstawowy2"/>
        <w:numPr>
          <w:ilvl w:val="0"/>
          <w:numId w:val="34"/>
        </w:numPr>
        <w:spacing w:after="0" w:line="360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Strona informująca o zaistnieniu siły wyższej jest zobowiązana określić zdarzenie, jego przyczyny oraz konsekwencje dla realizacji Umowy, a także udokumentować wpływ siły wyższej na realizację Umowy.</w:t>
      </w:r>
    </w:p>
    <w:p w14:paraId="0FA72DAC" w14:textId="77777777" w:rsidR="00FB782A" w:rsidRDefault="00855BE2" w:rsidP="008452E5">
      <w:pPr>
        <w:pStyle w:val="Tekstpodstawowy2"/>
        <w:numPr>
          <w:ilvl w:val="0"/>
          <w:numId w:val="34"/>
        </w:numPr>
        <w:spacing w:after="0" w:line="360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Strona dotknięta działaniem siły wyższej podejmie stosowne wysiłki dla zminimalizowania jej </w:t>
      </w:r>
      <w:proofErr w:type="spellStart"/>
      <w:r>
        <w:rPr>
          <w:rStyle w:val="BrakA"/>
          <w:rFonts w:ascii="Arial" w:hAnsi="Arial"/>
        </w:rPr>
        <w:t>skutk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w i wznowi realizację Umowy niezwłocznie jak tylko będzie to możliwe.</w:t>
      </w:r>
    </w:p>
    <w:p w14:paraId="1B8FC909" w14:textId="77777777" w:rsidR="00FB782A" w:rsidRDefault="00855BE2" w:rsidP="008452E5">
      <w:pPr>
        <w:pStyle w:val="Tekstpodstawowy2"/>
        <w:numPr>
          <w:ilvl w:val="0"/>
          <w:numId w:val="34"/>
        </w:numPr>
        <w:spacing w:after="0" w:line="360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Za opóźnienia wynikłe z wydarzeń spowodowanych siłą wyższą żadna ze Stron nie może żądać odszkodowania, rekompensaty lub udziału w naprawie </w:t>
      </w:r>
      <w:proofErr w:type="spellStart"/>
      <w:r>
        <w:rPr>
          <w:rStyle w:val="BrakA"/>
          <w:rFonts w:ascii="Arial" w:hAnsi="Arial"/>
        </w:rPr>
        <w:t>szk</w:t>
      </w:r>
      <w:proofErr w:type="spellEnd"/>
      <w:r>
        <w:rPr>
          <w:rStyle w:val="BrakA"/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>d.</w:t>
      </w:r>
    </w:p>
    <w:p w14:paraId="762025AC" w14:textId="77777777" w:rsidR="00FB782A" w:rsidRDefault="00855BE2" w:rsidP="008452E5">
      <w:pPr>
        <w:pStyle w:val="Tekstpodstawowy2"/>
        <w:numPr>
          <w:ilvl w:val="0"/>
          <w:numId w:val="34"/>
        </w:numPr>
        <w:spacing w:after="0" w:line="360" w:lineRule="auto"/>
        <w:ind w:right="68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>Czas trwania siły wyższej jest czasem zawieszenia Umowy. Jeżeli zawieszenie trwa dłużej niż 90 (dziewięćdziesiąt) dni i jeżeli nie osią</w:t>
      </w:r>
      <w:r>
        <w:rPr>
          <w:rStyle w:val="BrakA"/>
          <w:rFonts w:ascii="Arial" w:hAnsi="Arial"/>
          <w:lang w:val="it-IT"/>
        </w:rPr>
        <w:t>gni</w:t>
      </w:r>
      <w:proofErr w:type="spellStart"/>
      <w:r>
        <w:rPr>
          <w:rStyle w:val="BrakA"/>
          <w:rFonts w:ascii="Arial" w:hAnsi="Arial"/>
        </w:rPr>
        <w:t>ęto</w:t>
      </w:r>
      <w:proofErr w:type="spellEnd"/>
      <w:r>
        <w:rPr>
          <w:rStyle w:val="BrakA"/>
          <w:rFonts w:ascii="Arial" w:hAnsi="Arial"/>
        </w:rPr>
        <w:t xml:space="preserve"> w tej kwestii stosownego porozumienia, to każda ze Stron ma prawo wystosowania do Strony drugiej powiadomienia o odstąpieniu od Umowy w niezrealizowanej części.</w:t>
      </w:r>
    </w:p>
    <w:p w14:paraId="4A523BA8" w14:textId="77777777" w:rsidR="00FB782A" w:rsidRDefault="00FB782A" w:rsidP="00173F07">
      <w:pPr>
        <w:widowControl w:val="0"/>
        <w:suppressAutoHyphens/>
        <w:spacing w:after="0" w:line="360" w:lineRule="auto"/>
        <w:ind w:left="567" w:hanging="567"/>
        <w:jc w:val="both"/>
        <w:rPr>
          <w:rFonts w:ascii="Arial" w:eastAsia="Arial" w:hAnsi="Arial" w:cs="Arial"/>
        </w:rPr>
      </w:pPr>
    </w:p>
    <w:p w14:paraId="4FC785C1" w14:textId="04186B62" w:rsidR="00FB782A" w:rsidRDefault="00855BE2" w:rsidP="00173F07">
      <w:pPr>
        <w:pStyle w:val="Standard"/>
        <w:spacing w:after="0"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1</w:t>
      </w:r>
      <w:r w:rsidR="003E62F0">
        <w:rPr>
          <w:rFonts w:ascii="Arial" w:hAnsi="Arial"/>
          <w:b/>
          <w:bCs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b/>
          <w:bCs/>
          <w:sz w:val="22"/>
          <w:szCs w:val="22"/>
        </w:rPr>
        <w:t>Kontakty</w:t>
      </w:r>
    </w:p>
    <w:p w14:paraId="34632244" w14:textId="77777777" w:rsidR="00FB782A" w:rsidRDefault="00855BE2" w:rsidP="008452E5">
      <w:pPr>
        <w:numPr>
          <w:ilvl w:val="6"/>
          <w:numId w:val="36"/>
        </w:numPr>
        <w:spacing w:after="0" w:line="360" w:lineRule="auto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Do </w:t>
      </w:r>
      <w:proofErr w:type="spellStart"/>
      <w:r>
        <w:rPr>
          <w:rStyle w:val="BrakA"/>
          <w:rFonts w:ascii="Arial" w:hAnsi="Arial"/>
        </w:rPr>
        <w:t>bieżącej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współpracy</w:t>
      </w:r>
      <w:proofErr w:type="spellEnd"/>
      <w:r>
        <w:rPr>
          <w:rStyle w:val="BrakA"/>
          <w:rFonts w:ascii="Arial" w:hAnsi="Arial"/>
        </w:rPr>
        <w:t xml:space="preserve"> w </w:t>
      </w:r>
      <w:proofErr w:type="spellStart"/>
      <w:r>
        <w:rPr>
          <w:rStyle w:val="BrakA"/>
          <w:rFonts w:ascii="Arial" w:hAnsi="Arial"/>
        </w:rPr>
        <w:t>sprawach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związanych</w:t>
      </w:r>
      <w:proofErr w:type="spellEnd"/>
      <w:r>
        <w:rPr>
          <w:rStyle w:val="BrakA"/>
          <w:rFonts w:ascii="Arial" w:hAnsi="Arial"/>
        </w:rPr>
        <w:t xml:space="preserve"> z </w:t>
      </w:r>
      <w:proofErr w:type="spellStart"/>
      <w:r>
        <w:rPr>
          <w:rStyle w:val="BrakA"/>
          <w:rFonts w:ascii="Arial" w:hAnsi="Arial"/>
        </w:rPr>
        <w:t>wykonywaniem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Umowy</w:t>
      </w:r>
      <w:proofErr w:type="spellEnd"/>
      <w:r>
        <w:rPr>
          <w:rStyle w:val="BrakA"/>
          <w:rFonts w:ascii="Arial" w:hAnsi="Arial"/>
        </w:rPr>
        <w:t xml:space="preserve">, w </w:t>
      </w:r>
      <w:proofErr w:type="spellStart"/>
      <w:r>
        <w:rPr>
          <w:rStyle w:val="BrakA"/>
          <w:rFonts w:ascii="Arial" w:hAnsi="Arial"/>
        </w:rPr>
        <w:t>tym</w:t>
      </w:r>
      <w:proofErr w:type="spellEnd"/>
      <w:r>
        <w:rPr>
          <w:rStyle w:val="BrakA"/>
          <w:rFonts w:ascii="Arial" w:hAnsi="Arial"/>
        </w:rPr>
        <w:t xml:space="preserve"> do </w:t>
      </w:r>
      <w:proofErr w:type="spellStart"/>
      <w:r>
        <w:rPr>
          <w:rStyle w:val="BrakA"/>
          <w:rFonts w:ascii="Arial" w:hAnsi="Arial"/>
        </w:rPr>
        <w:t>podpisywania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Protokołów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odbioru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upoważnieni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są</w:t>
      </w:r>
      <w:proofErr w:type="spellEnd"/>
      <w:r>
        <w:rPr>
          <w:rStyle w:val="BrakA"/>
          <w:rFonts w:ascii="Arial" w:hAnsi="Arial"/>
        </w:rPr>
        <w:t xml:space="preserve">: </w:t>
      </w:r>
    </w:p>
    <w:p w14:paraId="5A266CC8" w14:textId="475A791B" w:rsidR="00FB782A" w:rsidRDefault="00855BE2" w:rsidP="008452E5">
      <w:pPr>
        <w:numPr>
          <w:ilvl w:val="0"/>
          <w:numId w:val="38"/>
        </w:numPr>
        <w:spacing w:after="0" w:line="360" w:lineRule="auto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ze </w:t>
      </w:r>
      <w:proofErr w:type="spellStart"/>
      <w:r>
        <w:rPr>
          <w:rStyle w:val="BrakA"/>
          <w:rFonts w:ascii="Arial" w:hAnsi="Arial"/>
        </w:rPr>
        <w:t>strony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Zamawiającego</w:t>
      </w:r>
      <w:proofErr w:type="spellEnd"/>
      <w:r>
        <w:rPr>
          <w:rStyle w:val="BrakA"/>
          <w:rFonts w:ascii="Arial" w:hAnsi="Arial"/>
        </w:rPr>
        <w:t xml:space="preserve">: </w:t>
      </w:r>
      <w:r w:rsidR="003E62F0">
        <w:rPr>
          <w:rStyle w:val="BrakA"/>
          <w:rFonts w:ascii="Arial" w:hAnsi="Arial"/>
        </w:rPr>
        <w:t>Michał Kaliś, tel. 91 50 66 296, e-mail: mkalis@zuo.szczecin.pl</w:t>
      </w:r>
      <w:r>
        <w:rPr>
          <w:rStyle w:val="BrakA"/>
          <w:rFonts w:ascii="Arial" w:hAnsi="Arial"/>
        </w:rPr>
        <w:t>;</w:t>
      </w:r>
    </w:p>
    <w:p w14:paraId="0F282BF2" w14:textId="699485D5" w:rsidR="00FB782A" w:rsidRDefault="00855BE2" w:rsidP="008452E5">
      <w:pPr>
        <w:numPr>
          <w:ilvl w:val="0"/>
          <w:numId w:val="38"/>
        </w:numPr>
        <w:spacing w:after="0" w:line="360" w:lineRule="auto"/>
        <w:jc w:val="both"/>
        <w:rPr>
          <w:rFonts w:ascii="Arial" w:hAnsi="Arial"/>
        </w:rPr>
      </w:pPr>
      <w:r>
        <w:rPr>
          <w:rStyle w:val="BrakA"/>
          <w:rFonts w:ascii="Arial" w:hAnsi="Arial"/>
        </w:rPr>
        <w:t xml:space="preserve">ze </w:t>
      </w:r>
      <w:proofErr w:type="spellStart"/>
      <w:r>
        <w:rPr>
          <w:rStyle w:val="BrakA"/>
          <w:rFonts w:ascii="Arial" w:hAnsi="Arial"/>
        </w:rPr>
        <w:t>strony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Wykonawcy</w:t>
      </w:r>
      <w:proofErr w:type="spellEnd"/>
      <w:r>
        <w:rPr>
          <w:rStyle w:val="BrakA"/>
          <w:rFonts w:ascii="Arial" w:hAnsi="Arial"/>
        </w:rPr>
        <w:t xml:space="preserve">: </w:t>
      </w:r>
      <w:r w:rsidR="003E62F0">
        <w:rPr>
          <w:rStyle w:val="BrakA"/>
          <w:rFonts w:ascii="Arial" w:hAnsi="Arial"/>
        </w:rPr>
        <w:t>[</w:t>
      </w:r>
      <w:r w:rsidR="003E62F0">
        <w:rPr>
          <w:rFonts w:ascii="Arial" w:hAnsi="Arial"/>
          <w:shd w:val="clear" w:color="auto" w:fill="FFFF00"/>
        </w:rPr>
        <w:t>…</w:t>
      </w:r>
      <w:r w:rsidR="003E62F0">
        <w:rPr>
          <w:rStyle w:val="BrakA"/>
          <w:rFonts w:ascii="Arial" w:hAnsi="Arial"/>
        </w:rPr>
        <w:t>],  tel. [</w:t>
      </w:r>
      <w:r w:rsidR="003E62F0">
        <w:rPr>
          <w:rFonts w:ascii="Arial" w:hAnsi="Arial"/>
          <w:shd w:val="clear" w:color="auto" w:fill="FFFF00"/>
        </w:rPr>
        <w:t>…</w:t>
      </w:r>
      <w:r w:rsidR="003E62F0">
        <w:rPr>
          <w:rStyle w:val="BrakA"/>
          <w:rFonts w:ascii="Arial" w:hAnsi="Arial"/>
        </w:rPr>
        <w:t>], e-mail: [</w:t>
      </w:r>
      <w:r w:rsidR="003E62F0">
        <w:rPr>
          <w:rFonts w:ascii="Arial" w:hAnsi="Arial"/>
          <w:shd w:val="clear" w:color="auto" w:fill="FFFF00"/>
        </w:rPr>
        <w:t>…</w:t>
      </w:r>
      <w:r w:rsidR="003E62F0">
        <w:rPr>
          <w:rStyle w:val="BrakA"/>
          <w:rFonts w:ascii="Arial" w:hAnsi="Arial"/>
        </w:rPr>
        <w:t>]</w:t>
      </w:r>
      <w:r>
        <w:rPr>
          <w:rStyle w:val="BrakA"/>
          <w:rFonts w:ascii="Arial" w:hAnsi="Arial"/>
        </w:rPr>
        <w:t>.</w:t>
      </w:r>
    </w:p>
    <w:p w14:paraId="132A9CFD" w14:textId="77777777" w:rsidR="00FB782A" w:rsidRDefault="00855BE2" w:rsidP="008452E5">
      <w:pPr>
        <w:widowControl w:val="0"/>
        <w:numPr>
          <w:ilvl w:val="0"/>
          <w:numId w:val="39"/>
        </w:numPr>
        <w:suppressAutoHyphens/>
        <w:spacing w:after="0"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  <w:kern w:val="3"/>
        </w:rPr>
        <w:t>Strony</w:t>
      </w:r>
      <w:proofErr w:type="spellEnd"/>
      <w:r>
        <w:rPr>
          <w:rFonts w:ascii="Arial" w:hAnsi="Arial"/>
          <w:kern w:val="3"/>
        </w:rPr>
        <w:t xml:space="preserve"> </w:t>
      </w:r>
      <w:proofErr w:type="spellStart"/>
      <w:r>
        <w:rPr>
          <w:rFonts w:ascii="Arial" w:hAnsi="Arial"/>
          <w:kern w:val="3"/>
        </w:rPr>
        <w:t>zastrzegają</w:t>
      </w:r>
      <w:proofErr w:type="spellEnd"/>
      <w:r>
        <w:rPr>
          <w:rFonts w:ascii="Arial" w:hAnsi="Arial"/>
          <w:kern w:val="3"/>
        </w:rPr>
        <w:t xml:space="preserve"> </w:t>
      </w:r>
      <w:proofErr w:type="spellStart"/>
      <w:r>
        <w:rPr>
          <w:rFonts w:ascii="Arial" w:hAnsi="Arial"/>
          <w:kern w:val="3"/>
        </w:rPr>
        <w:t>sobie</w:t>
      </w:r>
      <w:proofErr w:type="spellEnd"/>
      <w:r>
        <w:rPr>
          <w:rFonts w:ascii="Arial" w:hAnsi="Arial"/>
          <w:kern w:val="3"/>
        </w:rPr>
        <w:t xml:space="preserve"> </w:t>
      </w:r>
      <w:proofErr w:type="spellStart"/>
      <w:r>
        <w:rPr>
          <w:rFonts w:ascii="Arial" w:hAnsi="Arial"/>
          <w:kern w:val="3"/>
        </w:rPr>
        <w:t>prawo</w:t>
      </w:r>
      <w:proofErr w:type="spellEnd"/>
      <w:r>
        <w:rPr>
          <w:rFonts w:ascii="Arial" w:hAnsi="Arial"/>
          <w:kern w:val="3"/>
        </w:rPr>
        <w:t xml:space="preserve"> do </w:t>
      </w:r>
      <w:proofErr w:type="spellStart"/>
      <w:r>
        <w:rPr>
          <w:rFonts w:ascii="Arial" w:hAnsi="Arial"/>
          <w:kern w:val="3"/>
        </w:rPr>
        <w:t>zmiany</w:t>
      </w:r>
      <w:proofErr w:type="spellEnd"/>
      <w:r>
        <w:rPr>
          <w:rFonts w:ascii="Arial" w:hAnsi="Arial"/>
          <w:kern w:val="3"/>
        </w:rPr>
        <w:t xml:space="preserve"> </w:t>
      </w:r>
      <w:proofErr w:type="spellStart"/>
      <w:r>
        <w:rPr>
          <w:rFonts w:ascii="Arial" w:hAnsi="Arial"/>
          <w:kern w:val="3"/>
        </w:rPr>
        <w:t>osób</w:t>
      </w:r>
      <w:proofErr w:type="spellEnd"/>
      <w:r>
        <w:rPr>
          <w:rFonts w:ascii="Arial" w:hAnsi="Arial"/>
          <w:kern w:val="3"/>
        </w:rPr>
        <w:t xml:space="preserve">, o </w:t>
      </w:r>
      <w:proofErr w:type="spellStart"/>
      <w:r>
        <w:rPr>
          <w:rFonts w:ascii="Arial" w:hAnsi="Arial"/>
          <w:kern w:val="3"/>
        </w:rPr>
        <w:t>których</w:t>
      </w:r>
      <w:proofErr w:type="spellEnd"/>
      <w:r>
        <w:rPr>
          <w:rFonts w:ascii="Arial" w:hAnsi="Arial"/>
          <w:kern w:val="3"/>
        </w:rPr>
        <w:t xml:space="preserve"> </w:t>
      </w:r>
      <w:proofErr w:type="spellStart"/>
      <w:r>
        <w:rPr>
          <w:rFonts w:ascii="Arial" w:hAnsi="Arial"/>
          <w:kern w:val="3"/>
        </w:rPr>
        <w:t>mowa</w:t>
      </w:r>
      <w:proofErr w:type="spellEnd"/>
      <w:r>
        <w:rPr>
          <w:rFonts w:ascii="Arial" w:hAnsi="Arial"/>
          <w:kern w:val="3"/>
        </w:rPr>
        <w:t xml:space="preserve"> w </w:t>
      </w:r>
      <w:proofErr w:type="spellStart"/>
      <w:r>
        <w:rPr>
          <w:rFonts w:ascii="Arial" w:hAnsi="Arial"/>
          <w:kern w:val="3"/>
        </w:rPr>
        <w:t>ust</w:t>
      </w:r>
      <w:proofErr w:type="spellEnd"/>
      <w:r>
        <w:rPr>
          <w:rFonts w:ascii="Arial" w:hAnsi="Arial"/>
          <w:kern w:val="3"/>
        </w:rPr>
        <w:t xml:space="preserve">. 1 </w:t>
      </w:r>
      <w:proofErr w:type="spellStart"/>
      <w:r>
        <w:rPr>
          <w:rFonts w:ascii="Arial" w:hAnsi="Arial"/>
          <w:kern w:val="3"/>
        </w:rPr>
        <w:t>powyżej</w:t>
      </w:r>
      <w:proofErr w:type="spellEnd"/>
      <w:r>
        <w:rPr>
          <w:rFonts w:ascii="Arial" w:hAnsi="Arial"/>
          <w:kern w:val="3"/>
        </w:rPr>
        <w:t>. O </w:t>
      </w:r>
      <w:proofErr w:type="spellStart"/>
      <w:r>
        <w:rPr>
          <w:rFonts w:ascii="Arial" w:hAnsi="Arial"/>
          <w:kern w:val="3"/>
        </w:rPr>
        <w:t>zmianie</w:t>
      </w:r>
      <w:proofErr w:type="spellEnd"/>
      <w:r>
        <w:rPr>
          <w:rFonts w:ascii="Arial" w:hAnsi="Arial"/>
          <w:kern w:val="3"/>
        </w:rPr>
        <w:t xml:space="preserve"> </w:t>
      </w:r>
      <w:proofErr w:type="spellStart"/>
      <w:r>
        <w:rPr>
          <w:rFonts w:ascii="Arial" w:hAnsi="Arial"/>
          <w:kern w:val="3"/>
        </w:rPr>
        <w:t>Strony</w:t>
      </w:r>
      <w:proofErr w:type="spellEnd"/>
      <w:r>
        <w:rPr>
          <w:rFonts w:ascii="Arial" w:hAnsi="Arial"/>
          <w:kern w:val="3"/>
        </w:rPr>
        <w:t xml:space="preserve"> </w:t>
      </w:r>
      <w:proofErr w:type="spellStart"/>
      <w:r>
        <w:rPr>
          <w:rFonts w:ascii="Arial" w:hAnsi="Arial"/>
          <w:kern w:val="3"/>
        </w:rPr>
        <w:t>zobowiązane</w:t>
      </w:r>
      <w:proofErr w:type="spellEnd"/>
      <w:r>
        <w:rPr>
          <w:rFonts w:ascii="Arial" w:hAnsi="Arial"/>
          <w:kern w:val="3"/>
        </w:rPr>
        <w:t xml:space="preserve"> </w:t>
      </w:r>
      <w:proofErr w:type="spellStart"/>
      <w:r>
        <w:rPr>
          <w:rFonts w:ascii="Arial" w:hAnsi="Arial"/>
          <w:kern w:val="3"/>
        </w:rPr>
        <w:t>są</w:t>
      </w:r>
      <w:proofErr w:type="spellEnd"/>
      <w:r>
        <w:rPr>
          <w:rFonts w:ascii="Arial" w:hAnsi="Arial"/>
          <w:kern w:val="3"/>
        </w:rPr>
        <w:t xml:space="preserve"> </w:t>
      </w:r>
      <w:proofErr w:type="spellStart"/>
      <w:r>
        <w:rPr>
          <w:rFonts w:ascii="Arial" w:hAnsi="Arial"/>
          <w:kern w:val="3"/>
        </w:rPr>
        <w:t>bezzwłocznie</w:t>
      </w:r>
      <w:proofErr w:type="spellEnd"/>
      <w:r>
        <w:rPr>
          <w:rFonts w:ascii="Arial" w:hAnsi="Arial"/>
          <w:kern w:val="3"/>
        </w:rPr>
        <w:t xml:space="preserve"> </w:t>
      </w:r>
      <w:proofErr w:type="spellStart"/>
      <w:r>
        <w:rPr>
          <w:rFonts w:ascii="Arial" w:hAnsi="Arial"/>
          <w:kern w:val="3"/>
        </w:rPr>
        <w:t>zawiadomić</w:t>
      </w:r>
      <w:proofErr w:type="spellEnd"/>
      <w:r>
        <w:rPr>
          <w:rFonts w:ascii="Arial" w:hAnsi="Arial"/>
          <w:kern w:val="3"/>
        </w:rPr>
        <w:t xml:space="preserve"> </w:t>
      </w:r>
      <w:proofErr w:type="spellStart"/>
      <w:r>
        <w:rPr>
          <w:rFonts w:ascii="Arial" w:hAnsi="Arial"/>
          <w:kern w:val="3"/>
        </w:rPr>
        <w:t>drugą</w:t>
      </w:r>
      <w:proofErr w:type="spellEnd"/>
      <w:r>
        <w:rPr>
          <w:rFonts w:ascii="Arial" w:hAnsi="Arial"/>
          <w:kern w:val="3"/>
        </w:rPr>
        <w:t xml:space="preserve"> </w:t>
      </w:r>
      <w:proofErr w:type="spellStart"/>
      <w:r>
        <w:rPr>
          <w:rFonts w:ascii="Arial" w:hAnsi="Arial"/>
          <w:kern w:val="3"/>
        </w:rPr>
        <w:t>Stronę</w:t>
      </w:r>
      <w:proofErr w:type="spellEnd"/>
      <w:r>
        <w:rPr>
          <w:rFonts w:ascii="Arial" w:hAnsi="Arial"/>
          <w:kern w:val="3"/>
        </w:rPr>
        <w:t xml:space="preserve"> </w:t>
      </w:r>
      <w:proofErr w:type="spellStart"/>
      <w:r>
        <w:rPr>
          <w:rFonts w:ascii="Arial" w:hAnsi="Arial"/>
          <w:kern w:val="3"/>
        </w:rPr>
        <w:t>na</w:t>
      </w:r>
      <w:proofErr w:type="spellEnd"/>
      <w:r>
        <w:rPr>
          <w:rFonts w:ascii="Arial" w:hAnsi="Arial"/>
          <w:kern w:val="3"/>
        </w:rPr>
        <w:t xml:space="preserve"> </w:t>
      </w:r>
      <w:proofErr w:type="spellStart"/>
      <w:r>
        <w:rPr>
          <w:rFonts w:ascii="Arial" w:hAnsi="Arial"/>
          <w:kern w:val="3"/>
        </w:rPr>
        <w:t>piśmie</w:t>
      </w:r>
      <w:proofErr w:type="spellEnd"/>
      <w:r>
        <w:rPr>
          <w:rFonts w:ascii="Arial" w:hAnsi="Arial"/>
          <w:kern w:val="3"/>
        </w:rPr>
        <w:t xml:space="preserve">. Do  </w:t>
      </w:r>
      <w:proofErr w:type="spellStart"/>
      <w:r>
        <w:rPr>
          <w:rFonts w:ascii="Arial" w:hAnsi="Arial"/>
          <w:kern w:val="3"/>
        </w:rPr>
        <w:t>czasu</w:t>
      </w:r>
      <w:proofErr w:type="spellEnd"/>
      <w:r>
        <w:rPr>
          <w:rFonts w:ascii="Arial" w:hAnsi="Arial"/>
          <w:kern w:val="3"/>
        </w:rPr>
        <w:t xml:space="preserve"> </w:t>
      </w:r>
      <w:proofErr w:type="spellStart"/>
      <w:r>
        <w:rPr>
          <w:rFonts w:ascii="Arial" w:hAnsi="Arial"/>
          <w:kern w:val="3"/>
        </w:rPr>
        <w:t>doręczenia</w:t>
      </w:r>
      <w:proofErr w:type="spellEnd"/>
      <w:r>
        <w:rPr>
          <w:rFonts w:ascii="Arial" w:hAnsi="Arial"/>
          <w:kern w:val="3"/>
        </w:rPr>
        <w:t xml:space="preserve"> </w:t>
      </w:r>
      <w:proofErr w:type="spellStart"/>
      <w:r>
        <w:rPr>
          <w:rFonts w:ascii="Arial" w:hAnsi="Arial"/>
          <w:kern w:val="3"/>
        </w:rPr>
        <w:t>ww</w:t>
      </w:r>
      <w:proofErr w:type="spellEnd"/>
      <w:r>
        <w:rPr>
          <w:rFonts w:ascii="Arial" w:hAnsi="Arial"/>
          <w:kern w:val="3"/>
        </w:rPr>
        <w:t xml:space="preserve">. </w:t>
      </w:r>
      <w:proofErr w:type="spellStart"/>
      <w:r>
        <w:rPr>
          <w:rFonts w:ascii="Arial" w:hAnsi="Arial"/>
          <w:kern w:val="3"/>
        </w:rPr>
        <w:t>informacji</w:t>
      </w:r>
      <w:proofErr w:type="spellEnd"/>
      <w:r>
        <w:rPr>
          <w:rFonts w:ascii="Arial" w:hAnsi="Arial"/>
          <w:kern w:val="3"/>
        </w:rPr>
        <w:t xml:space="preserve">, </w:t>
      </w:r>
      <w:proofErr w:type="spellStart"/>
      <w:r>
        <w:rPr>
          <w:rFonts w:ascii="Arial" w:hAnsi="Arial"/>
          <w:kern w:val="3"/>
        </w:rPr>
        <w:t>cała</w:t>
      </w:r>
      <w:proofErr w:type="spellEnd"/>
      <w:r>
        <w:rPr>
          <w:rFonts w:ascii="Arial" w:hAnsi="Arial"/>
          <w:kern w:val="3"/>
        </w:rPr>
        <w:t xml:space="preserve"> </w:t>
      </w:r>
      <w:proofErr w:type="spellStart"/>
      <w:r>
        <w:rPr>
          <w:rFonts w:ascii="Arial" w:hAnsi="Arial"/>
          <w:kern w:val="3"/>
        </w:rPr>
        <w:t>korespondencja</w:t>
      </w:r>
      <w:proofErr w:type="spellEnd"/>
      <w:r>
        <w:rPr>
          <w:rFonts w:ascii="Arial" w:hAnsi="Arial"/>
          <w:kern w:val="3"/>
        </w:rPr>
        <w:t xml:space="preserve"> </w:t>
      </w:r>
      <w:proofErr w:type="spellStart"/>
      <w:r>
        <w:rPr>
          <w:rFonts w:ascii="Arial" w:hAnsi="Arial"/>
          <w:kern w:val="3"/>
        </w:rPr>
        <w:t>wysłana</w:t>
      </w:r>
      <w:proofErr w:type="spellEnd"/>
      <w:r>
        <w:rPr>
          <w:rFonts w:ascii="Arial" w:hAnsi="Arial"/>
          <w:kern w:val="3"/>
        </w:rPr>
        <w:t xml:space="preserve"> pod </w:t>
      </w:r>
      <w:proofErr w:type="spellStart"/>
      <w:r>
        <w:rPr>
          <w:rFonts w:ascii="Arial" w:hAnsi="Arial"/>
          <w:kern w:val="3"/>
        </w:rPr>
        <w:t>istniejący</w:t>
      </w:r>
      <w:proofErr w:type="spellEnd"/>
      <w:r>
        <w:rPr>
          <w:rFonts w:ascii="Arial" w:hAnsi="Arial"/>
          <w:kern w:val="3"/>
        </w:rPr>
        <w:t xml:space="preserve"> </w:t>
      </w:r>
      <w:proofErr w:type="spellStart"/>
      <w:r>
        <w:rPr>
          <w:rFonts w:ascii="Arial" w:hAnsi="Arial"/>
          <w:kern w:val="3"/>
        </w:rPr>
        <w:t>adres</w:t>
      </w:r>
      <w:proofErr w:type="spellEnd"/>
      <w:r>
        <w:rPr>
          <w:rFonts w:ascii="Arial" w:hAnsi="Arial"/>
          <w:kern w:val="3"/>
        </w:rPr>
        <w:t xml:space="preserve"> do </w:t>
      </w:r>
      <w:proofErr w:type="spellStart"/>
      <w:r>
        <w:rPr>
          <w:rFonts w:ascii="Arial" w:hAnsi="Arial"/>
          <w:kern w:val="3"/>
        </w:rPr>
        <w:t>wyznaczonej</w:t>
      </w:r>
      <w:proofErr w:type="spellEnd"/>
      <w:r>
        <w:rPr>
          <w:rFonts w:ascii="Arial" w:hAnsi="Arial"/>
          <w:kern w:val="3"/>
        </w:rPr>
        <w:t xml:space="preserve"> </w:t>
      </w:r>
      <w:proofErr w:type="spellStart"/>
      <w:r>
        <w:rPr>
          <w:rFonts w:ascii="Arial" w:hAnsi="Arial"/>
          <w:kern w:val="3"/>
        </w:rPr>
        <w:t>osoby</w:t>
      </w:r>
      <w:proofErr w:type="spellEnd"/>
      <w:r>
        <w:rPr>
          <w:rFonts w:ascii="Arial" w:hAnsi="Arial"/>
          <w:kern w:val="3"/>
        </w:rPr>
        <w:t xml:space="preserve"> jest </w:t>
      </w:r>
      <w:proofErr w:type="spellStart"/>
      <w:r>
        <w:rPr>
          <w:rFonts w:ascii="Arial" w:hAnsi="Arial"/>
          <w:kern w:val="3"/>
        </w:rPr>
        <w:t>uznawana</w:t>
      </w:r>
      <w:proofErr w:type="spellEnd"/>
      <w:r>
        <w:rPr>
          <w:rFonts w:ascii="Arial" w:hAnsi="Arial"/>
          <w:kern w:val="3"/>
        </w:rPr>
        <w:t xml:space="preserve"> za </w:t>
      </w:r>
      <w:proofErr w:type="spellStart"/>
      <w:r>
        <w:rPr>
          <w:rFonts w:ascii="Arial" w:hAnsi="Arial"/>
          <w:kern w:val="3"/>
        </w:rPr>
        <w:t>skutecznie</w:t>
      </w:r>
      <w:proofErr w:type="spellEnd"/>
      <w:r>
        <w:rPr>
          <w:rFonts w:ascii="Arial" w:hAnsi="Arial"/>
          <w:kern w:val="3"/>
        </w:rPr>
        <w:t xml:space="preserve"> </w:t>
      </w:r>
      <w:proofErr w:type="spellStart"/>
      <w:r>
        <w:rPr>
          <w:rFonts w:ascii="Arial" w:hAnsi="Arial"/>
          <w:kern w:val="3"/>
        </w:rPr>
        <w:t>doręczoną</w:t>
      </w:r>
      <w:proofErr w:type="spellEnd"/>
      <w:r>
        <w:rPr>
          <w:rFonts w:ascii="Arial" w:hAnsi="Arial"/>
          <w:kern w:val="3"/>
        </w:rPr>
        <w:t>.</w:t>
      </w:r>
    </w:p>
    <w:p w14:paraId="64D5409E" w14:textId="77777777" w:rsidR="00FB782A" w:rsidRDefault="00855BE2" w:rsidP="008452E5">
      <w:pPr>
        <w:widowControl w:val="0"/>
        <w:numPr>
          <w:ilvl w:val="0"/>
          <w:numId w:val="39"/>
        </w:numPr>
        <w:suppressAutoHyphens/>
        <w:spacing w:after="0"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  <w:kern w:val="3"/>
        </w:rPr>
        <w:t>Zmiana</w:t>
      </w:r>
      <w:proofErr w:type="spellEnd"/>
      <w:r>
        <w:rPr>
          <w:rFonts w:ascii="Arial" w:hAnsi="Arial"/>
          <w:kern w:val="3"/>
        </w:rPr>
        <w:t xml:space="preserve">, o </w:t>
      </w:r>
      <w:proofErr w:type="spellStart"/>
      <w:r>
        <w:rPr>
          <w:rFonts w:ascii="Arial" w:hAnsi="Arial"/>
          <w:kern w:val="3"/>
        </w:rPr>
        <w:t>której</w:t>
      </w:r>
      <w:proofErr w:type="spellEnd"/>
      <w:r>
        <w:rPr>
          <w:rFonts w:ascii="Arial" w:hAnsi="Arial"/>
          <w:kern w:val="3"/>
        </w:rPr>
        <w:t xml:space="preserve"> </w:t>
      </w:r>
      <w:proofErr w:type="spellStart"/>
      <w:r>
        <w:rPr>
          <w:rFonts w:ascii="Arial" w:hAnsi="Arial"/>
          <w:kern w:val="3"/>
        </w:rPr>
        <w:t>mowa</w:t>
      </w:r>
      <w:proofErr w:type="spellEnd"/>
      <w:r>
        <w:rPr>
          <w:rFonts w:ascii="Arial" w:hAnsi="Arial"/>
          <w:kern w:val="3"/>
        </w:rPr>
        <w:t xml:space="preserve"> w </w:t>
      </w:r>
      <w:proofErr w:type="spellStart"/>
      <w:r>
        <w:rPr>
          <w:rFonts w:ascii="Arial" w:hAnsi="Arial"/>
          <w:kern w:val="3"/>
        </w:rPr>
        <w:t>ust</w:t>
      </w:r>
      <w:proofErr w:type="spellEnd"/>
      <w:r>
        <w:rPr>
          <w:rFonts w:ascii="Arial" w:hAnsi="Arial"/>
          <w:kern w:val="3"/>
        </w:rPr>
        <w:t xml:space="preserve">. 2 </w:t>
      </w:r>
      <w:proofErr w:type="spellStart"/>
      <w:r>
        <w:rPr>
          <w:rFonts w:ascii="Arial" w:hAnsi="Arial"/>
          <w:kern w:val="3"/>
        </w:rPr>
        <w:t>powyżej</w:t>
      </w:r>
      <w:proofErr w:type="spellEnd"/>
      <w:r>
        <w:rPr>
          <w:rFonts w:ascii="Arial" w:hAnsi="Arial"/>
          <w:kern w:val="3"/>
        </w:rPr>
        <w:t xml:space="preserve">, </w:t>
      </w:r>
      <w:proofErr w:type="spellStart"/>
      <w:r>
        <w:rPr>
          <w:rFonts w:ascii="Arial" w:hAnsi="Arial"/>
          <w:kern w:val="3"/>
        </w:rPr>
        <w:t>nie</w:t>
      </w:r>
      <w:proofErr w:type="spellEnd"/>
      <w:r>
        <w:rPr>
          <w:rFonts w:ascii="Arial" w:hAnsi="Arial"/>
          <w:kern w:val="3"/>
        </w:rPr>
        <w:t xml:space="preserve"> </w:t>
      </w:r>
      <w:proofErr w:type="spellStart"/>
      <w:r>
        <w:rPr>
          <w:rFonts w:ascii="Arial" w:hAnsi="Arial"/>
          <w:kern w:val="3"/>
        </w:rPr>
        <w:t>wymaga</w:t>
      </w:r>
      <w:proofErr w:type="spellEnd"/>
      <w:r>
        <w:rPr>
          <w:rFonts w:ascii="Arial" w:hAnsi="Arial"/>
          <w:kern w:val="3"/>
        </w:rPr>
        <w:t xml:space="preserve"> </w:t>
      </w:r>
      <w:proofErr w:type="spellStart"/>
      <w:r>
        <w:rPr>
          <w:rFonts w:ascii="Arial" w:hAnsi="Arial"/>
          <w:kern w:val="3"/>
        </w:rPr>
        <w:t>aneksu</w:t>
      </w:r>
      <w:proofErr w:type="spellEnd"/>
      <w:r>
        <w:rPr>
          <w:rFonts w:ascii="Arial" w:hAnsi="Arial"/>
          <w:kern w:val="3"/>
        </w:rPr>
        <w:t xml:space="preserve"> do </w:t>
      </w:r>
      <w:proofErr w:type="spellStart"/>
      <w:r>
        <w:rPr>
          <w:rFonts w:ascii="Arial" w:hAnsi="Arial"/>
          <w:kern w:val="3"/>
        </w:rPr>
        <w:t>Umowy</w:t>
      </w:r>
      <w:proofErr w:type="spellEnd"/>
      <w:r>
        <w:rPr>
          <w:rFonts w:ascii="Arial" w:hAnsi="Arial"/>
          <w:kern w:val="3"/>
        </w:rPr>
        <w:t>.</w:t>
      </w:r>
    </w:p>
    <w:p w14:paraId="641CDBC4" w14:textId="77777777" w:rsidR="00FB782A" w:rsidRDefault="00FB782A" w:rsidP="00173F07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</w:rPr>
      </w:pPr>
    </w:p>
    <w:p w14:paraId="4227DD66" w14:textId="77777777" w:rsidR="00FB782A" w:rsidRDefault="00FB782A" w:rsidP="00173F07">
      <w:pPr>
        <w:pStyle w:val="Standard"/>
        <w:spacing w:after="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E655AD0" w14:textId="1813889D" w:rsidR="00FB782A" w:rsidRDefault="00855BE2" w:rsidP="00173F07">
      <w:pPr>
        <w:pStyle w:val="Standard"/>
        <w:spacing w:after="0"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1</w:t>
      </w:r>
      <w:r w:rsidR="003E62F0">
        <w:rPr>
          <w:rFonts w:ascii="Arial" w:hAnsi="Arial"/>
          <w:b/>
          <w:bCs/>
          <w:sz w:val="22"/>
          <w:szCs w:val="22"/>
        </w:rPr>
        <w:t>2</w:t>
      </w:r>
      <w:r>
        <w:rPr>
          <w:rFonts w:ascii="Arial" w:hAnsi="Arial"/>
          <w:b/>
          <w:bCs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Postanowienia końcowe</w:t>
      </w:r>
    </w:p>
    <w:p w14:paraId="61599F59" w14:textId="5E42D03A" w:rsidR="00FB782A" w:rsidRDefault="00855BE2" w:rsidP="008452E5">
      <w:pPr>
        <w:pStyle w:val="Textbody"/>
        <w:numPr>
          <w:ilvl w:val="0"/>
          <w:numId w:val="41"/>
        </w:numPr>
        <w:suppressAutoHyphens w:val="0"/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>Wszelkie zmiany Umowy wymagają formy pisemnej pod rygorem nieważności, z zastrzeżeniem § 1</w:t>
      </w:r>
      <w:r w:rsidR="008452E5">
        <w:rPr>
          <w:rStyle w:val="BrakA"/>
          <w:rFonts w:ascii="Arial" w:hAnsi="Arial"/>
          <w:sz w:val="22"/>
          <w:szCs w:val="22"/>
        </w:rPr>
        <w:t>1</w:t>
      </w:r>
      <w:r>
        <w:rPr>
          <w:rStyle w:val="BrakA"/>
          <w:rFonts w:ascii="Arial" w:hAnsi="Arial"/>
          <w:sz w:val="22"/>
          <w:szCs w:val="22"/>
        </w:rPr>
        <w:t xml:space="preserve"> Umowy.</w:t>
      </w:r>
    </w:p>
    <w:p w14:paraId="4643059A" w14:textId="77777777" w:rsidR="00FB782A" w:rsidRDefault="00855BE2" w:rsidP="008452E5">
      <w:pPr>
        <w:pStyle w:val="Standard"/>
        <w:numPr>
          <w:ilvl w:val="0"/>
          <w:numId w:val="41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>Strony zgodnie postanawiają, że wszelkie ewentualne spory wynikające z realizacji Umowy będą rozstrzygane przez są</w:t>
      </w:r>
      <w:r>
        <w:rPr>
          <w:rStyle w:val="BrakA"/>
          <w:rFonts w:ascii="Arial" w:hAnsi="Arial"/>
          <w:sz w:val="22"/>
          <w:szCs w:val="22"/>
          <w:lang w:val="en-US"/>
        </w:rPr>
        <w:t>d w</w:t>
      </w:r>
      <w:proofErr w:type="spellStart"/>
      <w:r>
        <w:rPr>
          <w:rStyle w:val="BrakA"/>
          <w:rFonts w:ascii="Arial" w:hAnsi="Arial"/>
          <w:sz w:val="22"/>
          <w:szCs w:val="22"/>
        </w:rPr>
        <w:t>łaściwy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dla siedziby Zamawiającego.</w:t>
      </w:r>
    </w:p>
    <w:p w14:paraId="143AD0D8" w14:textId="77777777" w:rsidR="00FB782A" w:rsidRDefault="00855BE2" w:rsidP="008452E5">
      <w:pPr>
        <w:pStyle w:val="Standard"/>
        <w:numPr>
          <w:ilvl w:val="0"/>
          <w:numId w:val="41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>W sprawach nieuregulowanych Umową, mają zastosowanie przepisy prawa polskiego.</w:t>
      </w:r>
    </w:p>
    <w:p w14:paraId="2F6AB786" w14:textId="77777777" w:rsidR="00FB782A" w:rsidRDefault="00855BE2" w:rsidP="008452E5">
      <w:pPr>
        <w:pStyle w:val="Standard"/>
        <w:numPr>
          <w:ilvl w:val="0"/>
          <w:numId w:val="41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 xml:space="preserve">Umowę wraz z załącznikami sporządzono w </w:t>
      </w:r>
      <w:proofErr w:type="spellStart"/>
      <w:r>
        <w:rPr>
          <w:rStyle w:val="BrakA"/>
          <w:rFonts w:ascii="Arial" w:hAnsi="Arial"/>
          <w:sz w:val="22"/>
          <w:szCs w:val="22"/>
        </w:rPr>
        <w:t>dw</w:t>
      </w:r>
      <w:proofErr w:type="spellEnd"/>
      <w:r>
        <w:rPr>
          <w:rStyle w:val="BrakA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A"/>
          <w:rFonts w:ascii="Arial" w:hAnsi="Arial"/>
          <w:sz w:val="22"/>
          <w:szCs w:val="22"/>
        </w:rPr>
        <w:t>ch</w:t>
      </w:r>
      <w:proofErr w:type="spellEnd"/>
      <w:r>
        <w:rPr>
          <w:rStyle w:val="BrakA"/>
          <w:rFonts w:ascii="Arial" w:hAnsi="Arial"/>
          <w:sz w:val="22"/>
          <w:szCs w:val="22"/>
        </w:rPr>
        <w:t xml:space="preserve"> jednobrzmiących egzemplarzach, po jednym dla każdej ze Stron.</w:t>
      </w:r>
    </w:p>
    <w:p w14:paraId="2C0F6D57" w14:textId="77777777" w:rsidR="00FB782A" w:rsidRDefault="00855BE2" w:rsidP="008452E5">
      <w:pPr>
        <w:pStyle w:val="Standard"/>
        <w:numPr>
          <w:ilvl w:val="0"/>
          <w:numId w:val="41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BrakA"/>
          <w:rFonts w:ascii="Arial" w:hAnsi="Arial"/>
          <w:sz w:val="22"/>
          <w:szCs w:val="22"/>
        </w:rPr>
        <w:t>Załączniki wskazane w Umowie stanowią integralną część Umowy.</w:t>
      </w:r>
    </w:p>
    <w:p w14:paraId="66E27E64" w14:textId="77777777" w:rsidR="00FB782A" w:rsidRDefault="00FB782A" w:rsidP="00173F07">
      <w:pPr>
        <w:pStyle w:val="Standard"/>
        <w:spacing w:after="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1A17AFBA" w14:textId="77777777" w:rsidR="00FB782A" w:rsidRDefault="00FB782A" w:rsidP="00173F07">
      <w:pPr>
        <w:pStyle w:val="Standard"/>
        <w:spacing w:after="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19BD2D8B" w14:textId="77777777" w:rsidR="00FB782A" w:rsidRDefault="00FB782A" w:rsidP="00173F07">
      <w:pPr>
        <w:pStyle w:val="Standard"/>
        <w:spacing w:after="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988DF1A" w14:textId="77777777" w:rsidR="00FB782A" w:rsidRDefault="00FB782A" w:rsidP="00173F07">
      <w:pPr>
        <w:pStyle w:val="Standard"/>
        <w:spacing w:after="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62E3A55C" w14:textId="77777777" w:rsidR="00FB782A" w:rsidRDefault="00FB782A" w:rsidP="00173F07">
      <w:pPr>
        <w:pStyle w:val="Standard"/>
        <w:spacing w:after="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524BAE1C" w14:textId="77777777" w:rsidR="00FB782A" w:rsidRDefault="00855BE2" w:rsidP="00173F07">
      <w:pPr>
        <w:pStyle w:val="Standard"/>
        <w:tabs>
          <w:tab w:val="right" w:leader="dot" w:pos="2835"/>
          <w:tab w:val="left" w:pos="6804"/>
          <w:tab w:val="right" w:leader="dot" w:pos="9046"/>
        </w:tabs>
        <w:spacing w:after="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3C635365" w14:textId="77777777" w:rsidR="00FB782A" w:rsidRDefault="00855BE2" w:rsidP="00173F07">
      <w:pPr>
        <w:pStyle w:val="Standard"/>
        <w:tabs>
          <w:tab w:val="center" w:pos="1418"/>
          <w:tab w:val="center" w:pos="8222"/>
        </w:tabs>
        <w:spacing w:after="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Wykonawca</w:t>
      </w:r>
      <w:r>
        <w:rPr>
          <w:rFonts w:ascii="Arial" w:eastAsia="Arial" w:hAnsi="Arial" w:cs="Arial"/>
          <w:sz w:val="22"/>
          <w:szCs w:val="22"/>
        </w:rPr>
        <w:tab/>
        <w:t>Zamawiaj</w:t>
      </w:r>
      <w:r>
        <w:rPr>
          <w:rFonts w:ascii="Arial" w:hAnsi="Arial"/>
          <w:sz w:val="22"/>
          <w:szCs w:val="22"/>
        </w:rPr>
        <w:t>ący</w:t>
      </w:r>
    </w:p>
    <w:p w14:paraId="498320C2" w14:textId="77777777" w:rsidR="00FB782A" w:rsidRDefault="00FB782A" w:rsidP="00173F07">
      <w:pPr>
        <w:pStyle w:val="Standard"/>
        <w:tabs>
          <w:tab w:val="center" w:pos="1418"/>
          <w:tab w:val="center" w:pos="8222"/>
        </w:tabs>
        <w:spacing w:after="0" w:line="360" w:lineRule="auto"/>
        <w:rPr>
          <w:rFonts w:ascii="Arial" w:eastAsia="Arial" w:hAnsi="Arial" w:cs="Arial"/>
          <w:sz w:val="22"/>
          <w:szCs w:val="22"/>
        </w:rPr>
      </w:pPr>
    </w:p>
    <w:p w14:paraId="468C8EDD" w14:textId="77777777" w:rsidR="00FB782A" w:rsidRDefault="00FB782A" w:rsidP="00173F07">
      <w:pPr>
        <w:pStyle w:val="Standard"/>
        <w:tabs>
          <w:tab w:val="center" w:pos="1418"/>
          <w:tab w:val="center" w:pos="8222"/>
        </w:tabs>
        <w:spacing w:after="0" w:line="360" w:lineRule="auto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19518CB4" w14:textId="77777777" w:rsidR="00FB782A" w:rsidRDefault="00FB782A" w:rsidP="00173F07">
      <w:pPr>
        <w:pStyle w:val="Standard"/>
        <w:tabs>
          <w:tab w:val="center" w:pos="1418"/>
          <w:tab w:val="center" w:pos="8222"/>
        </w:tabs>
        <w:spacing w:after="0" w:line="360" w:lineRule="auto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688F95C0" w14:textId="77777777" w:rsidR="00FB782A" w:rsidRDefault="00855BE2" w:rsidP="00173F07">
      <w:pPr>
        <w:pStyle w:val="Standard"/>
        <w:tabs>
          <w:tab w:val="center" w:pos="1418"/>
          <w:tab w:val="center" w:pos="8222"/>
        </w:tabs>
        <w:spacing w:after="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</w:rPr>
        <w:t>Załączniki:</w:t>
      </w:r>
    </w:p>
    <w:p w14:paraId="6770E813" w14:textId="77777777" w:rsidR="00FB782A" w:rsidRDefault="00855BE2" w:rsidP="008452E5">
      <w:pPr>
        <w:numPr>
          <w:ilvl w:val="1"/>
          <w:numId w:val="43"/>
        </w:numPr>
        <w:spacing w:after="0" w:line="360" w:lineRule="auto"/>
        <w:jc w:val="both"/>
        <w:rPr>
          <w:rFonts w:ascii="Arial" w:hAnsi="Arial"/>
        </w:rPr>
      </w:pPr>
      <w:proofErr w:type="spellStart"/>
      <w:r>
        <w:rPr>
          <w:rStyle w:val="BrakA"/>
          <w:rFonts w:ascii="Arial" w:hAnsi="Arial"/>
        </w:rPr>
        <w:t>Opis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przedmiotu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zamówienia</w:t>
      </w:r>
      <w:proofErr w:type="spellEnd"/>
      <w:r>
        <w:rPr>
          <w:rStyle w:val="BrakA"/>
          <w:rFonts w:ascii="Arial" w:hAnsi="Arial"/>
        </w:rPr>
        <w:t xml:space="preserve"> – </w:t>
      </w:r>
      <w:proofErr w:type="spellStart"/>
      <w:r>
        <w:rPr>
          <w:rStyle w:val="BrakA"/>
          <w:rFonts w:ascii="Arial" w:hAnsi="Arial"/>
        </w:rPr>
        <w:t>Załącznik</w:t>
      </w:r>
      <w:proofErr w:type="spellEnd"/>
      <w:r>
        <w:rPr>
          <w:rStyle w:val="BrakA"/>
          <w:rFonts w:ascii="Arial" w:hAnsi="Arial"/>
        </w:rPr>
        <w:t xml:space="preserve"> 1,</w:t>
      </w:r>
    </w:p>
    <w:p w14:paraId="71840E5F" w14:textId="77777777" w:rsidR="00FB782A" w:rsidRDefault="00855BE2" w:rsidP="008452E5">
      <w:pPr>
        <w:numPr>
          <w:ilvl w:val="1"/>
          <w:numId w:val="43"/>
        </w:numPr>
        <w:spacing w:after="0" w:line="360" w:lineRule="auto"/>
        <w:jc w:val="both"/>
        <w:rPr>
          <w:rFonts w:ascii="Arial" w:hAnsi="Arial"/>
        </w:rPr>
      </w:pPr>
      <w:proofErr w:type="spellStart"/>
      <w:r>
        <w:rPr>
          <w:rStyle w:val="BrakA"/>
          <w:rFonts w:ascii="Arial" w:hAnsi="Arial"/>
        </w:rPr>
        <w:t>Oferta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Wykonawcy</w:t>
      </w:r>
      <w:proofErr w:type="spellEnd"/>
      <w:r>
        <w:rPr>
          <w:rStyle w:val="BrakA"/>
          <w:rFonts w:ascii="Arial" w:hAnsi="Arial"/>
        </w:rPr>
        <w:t xml:space="preserve"> – </w:t>
      </w:r>
      <w:proofErr w:type="spellStart"/>
      <w:r>
        <w:rPr>
          <w:rStyle w:val="BrakA"/>
          <w:rFonts w:ascii="Arial" w:hAnsi="Arial"/>
        </w:rPr>
        <w:t>Załącznik</w:t>
      </w:r>
      <w:proofErr w:type="spellEnd"/>
      <w:r>
        <w:rPr>
          <w:rStyle w:val="BrakA"/>
          <w:rFonts w:ascii="Arial" w:hAnsi="Arial"/>
        </w:rPr>
        <w:t xml:space="preserve"> 2,</w:t>
      </w:r>
    </w:p>
    <w:p w14:paraId="72283ACF" w14:textId="77777777" w:rsidR="00FB782A" w:rsidRDefault="00855BE2" w:rsidP="008452E5">
      <w:pPr>
        <w:numPr>
          <w:ilvl w:val="1"/>
          <w:numId w:val="43"/>
        </w:numPr>
        <w:spacing w:after="0" w:line="360" w:lineRule="auto"/>
        <w:jc w:val="both"/>
        <w:rPr>
          <w:rFonts w:ascii="Arial" w:hAnsi="Arial"/>
        </w:rPr>
      </w:pPr>
      <w:proofErr w:type="spellStart"/>
      <w:r>
        <w:rPr>
          <w:rStyle w:val="BrakA"/>
          <w:rFonts w:ascii="Arial" w:hAnsi="Arial"/>
        </w:rPr>
        <w:t>Wzór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Protokołu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odbioru</w:t>
      </w:r>
      <w:proofErr w:type="spellEnd"/>
      <w:r>
        <w:rPr>
          <w:rStyle w:val="BrakA"/>
          <w:rFonts w:ascii="Arial" w:hAnsi="Arial"/>
        </w:rPr>
        <w:t xml:space="preserve"> – </w:t>
      </w:r>
      <w:proofErr w:type="spellStart"/>
      <w:r>
        <w:rPr>
          <w:rStyle w:val="BrakA"/>
          <w:rFonts w:ascii="Arial" w:hAnsi="Arial"/>
        </w:rPr>
        <w:t>Załącznik</w:t>
      </w:r>
      <w:proofErr w:type="spellEnd"/>
      <w:r>
        <w:rPr>
          <w:rStyle w:val="BrakA"/>
          <w:rFonts w:ascii="Arial" w:hAnsi="Arial"/>
        </w:rPr>
        <w:t xml:space="preserve"> 3.</w:t>
      </w:r>
    </w:p>
    <w:p w14:paraId="0C651169" w14:textId="77777777" w:rsidR="00FB782A" w:rsidRDefault="00FB782A" w:rsidP="00173F07">
      <w:pPr>
        <w:spacing w:after="0" w:line="360" w:lineRule="auto"/>
        <w:ind w:left="1080"/>
        <w:jc w:val="both"/>
        <w:rPr>
          <w:rStyle w:val="BrakA"/>
        </w:rPr>
      </w:pPr>
    </w:p>
    <w:p w14:paraId="1C59A683" w14:textId="77777777" w:rsidR="00FB782A" w:rsidRDefault="00FB782A" w:rsidP="00173F07">
      <w:pPr>
        <w:spacing w:after="0" w:line="360" w:lineRule="auto"/>
        <w:ind w:left="1080"/>
        <w:jc w:val="both"/>
        <w:rPr>
          <w:rStyle w:val="BrakA"/>
        </w:rPr>
      </w:pPr>
    </w:p>
    <w:p w14:paraId="3655C05D" w14:textId="77777777" w:rsidR="00FB782A" w:rsidRDefault="00FB782A" w:rsidP="00173F07">
      <w:pPr>
        <w:spacing w:after="0" w:line="360" w:lineRule="auto"/>
        <w:jc w:val="both"/>
        <w:rPr>
          <w:rStyle w:val="BrakA"/>
        </w:rPr>
      </w:pPr>
    </w:p>
    <w:p w14:paraId="12C18249" w14:textId="77777777" w:rsidR="00FB782A" w:rsidRDefault="00FB782A" w:rsidP="00173F07">
      <w:pPr>
        <w:spacing w:after="0" w:line="360" w:lineRule="auto"/>
        <w:jc w:val="both"/>
        <w:rPr>
          <w:rStyle w:val="BrakA"/>
        </w:rPr>
      </w:pPr>
    </w:p>
    <w:p w14:paraId="24AFDD79" w14:textId="77777777" w:rsidR="00FB782A" w:rsidRDefault="00FB782A" w:rsidP="00173F07">
      <w:pPr>
        <w:spacing w:after="0" w:line="360" w:lineRule="auto"/>
        <w:ind w:left="1080"/>
        <w:jc w:val="right"/>
        <w:rPr>
          <w:rFonts w:ascii="Arial" w:eastAsia="Arial" w:hAnsi="Arial" w:cs="Arial"/>
        </w:rPr>
      </w:pPr>
    </w:p>
    <w:p w14:paraId="09D03238" w14:textId="77777777" w:rsidR="00FB782A" w:rsidRDefault="00FB782A" w:rsidP="00173F07">
      <w:pPr>
        <w:spacing w:after="0" w:line="360" w:lineRule="auto"/>
        <w:ind w:left="1080"/>
        <w:jc w:val="right"/>
        <w:rPr>
          <w:rFonts w:ascii="Arial" w:eastAsia="Arial" w:hAnsi="Arial" w:cs="Arial"/>
        </w:rPr>
      </w:pPr>
    </w:p>
    <w:p w14:paraId="132337DB" w14:textId="77777777" w:rsidR="00FB782A" w:rsidRDefault="00FB782A" w:rsidP="00173F07">
      <w:pPr>
        <w:spacing w:after="0" w:line="360" w:lineRule="auto"/>
        <w:ind w:left="1080"/>
        <w:jc w:val="right"/>
        <w:rPr>
          <w:rFonts w:ascii="Arial" w:eastAsia="Arial" w:hAnsi="Arial" w:cs="Arial"/>
        </w:rPr>
      </w:pPr>
    </w:p>
    <w:p w14:paraId="49229829" w14:textId="77777777" w:rsidR="00FB782A" w:rsidRDefault="00FB782A" w:rsidP="00173F07">
      <w:pPr>
        <w:spacing w:after="0" w:line="360" w:lineRule="auto"/>
        <w:ind w:left="1080"/>
        <w:jc w:val="right"/>
        <w:rPr>
          <w:rFonts w:ascii="Arial" w:eastAsia="Arial" w:hAnsi="Arial" w:cs="Arial"/>
        </w:rPr>
      </w:pPr>
    </w:p>
    <w:p w14:paraId="4F34414C" w14:textId="77777777" w:rsidR="00FB782A" w:rsidRDefault="00FB782A" w:rsidP="00173F07">
      <w:pPr>
        <w:spacing w:after="0" w:line="360" w:lineRule="auto"/>
        <w:ind w:left="1080"/>
        <w:jc w:val="right"/>
        <w:rPr>
          <w:rFonts w:ascii="Arial" w:eastAsia="Arial" w:hAnsi="Arial" w:cs="Arial"/>
        </w:rPr>
      </w:pPr>
    </w:p>
    <w:p w14:paraId="22B9E9BC" w14:textId="77777777" w:rsidR="00FB782A" w:rsidRDefault="00FB782A" w:rsidP="00173F07">
      <w:pPr>
        <w:spacing w:after="0" w:line="360" w:lineRule="auto"/>
        <w:ind w:left="1080"/>
        <w:jc w:val="right"/>
        <w:rPr>
          <w:rFonts w:ascii="Arial" w:eastAsia="Arial" w:hAnsi="Arial" w:cs="Arial"/>
        </w:rPr>
      </w:pPr>
    </w:p>
    <w:p w14:paraId="5148A511" w14:textId="77777777" w:rsidR="00FB782A" w:rsidRDefault="00FB782A" w:rsidP="00173F07">
      <w:pPr>
        <w:spacing w:after="0" w:line="360" w:lineRule="auto"/>
        <w:ind w:left="1080"/>
        <w:jc w:val="right"/>
        <w:rPr>
          <w:rFonts w:ascii="Arial" w:eastAsia="Arial" w:hAnsi="Arial" w:cs="Arial"/>
        </w:rPr>
      </w:pPr>
    </w:p>
    <w:p w14:paraId="6AF159DC" w14:textId="77777777" w:rsidR="00FB782A" w:rsidRDefault="00FB782A" w:rsidP="00173F07">
      <w:pPr>
        <w:spacing w:after="0" w:line="360" w:lineRule="auto"/>
        <w:rPr>
          <w:rFonts w:ascii="Arial" w:eastAsia="Arial" w:hAnsi="Arial" w:cs="Arial"/>
        </w:rPr>
      </w:pPr>
    </w:p>
    <w:p w14:paraId="48114136" w14:textId="77777777" w:rsidR="00FB782A" w:rsidRDefault="00FB782A" w:rsidP="00173F07">
      <w:pPr>
        <w:spacing w:after="0" w:line="360" w:lineRule="auto"/>
        <w:ind w:left="1080"/>
        <w:jc w:val="right"/>
        <w:rPr>
          <w:rFonts w:ascii="Arial" w:eastAsia="Arial" w:hAnsi="Arial" w:cs="Arial"/>
        </w:rPr>
      </w:pPr>
    </w:p>
    <w:p w14:paraId="58FF8ADC" w14:textId="77777777" w:rsidR="00FB782A" w:rsidRDefault="00FB782A" w:rsidP="00173F07">
      <w:pPr>
        <w:spacing w:after="0" w:line="360" w:lineRule="auto"/>
        <w:ind w:left="1080"/>
        <w:jc w:val="right"/>
        <w:rPr>
          <w:rFonts w:ascii="Arial" w:eastAsia="Arial" w:hAnsi="Arial" w:cs="Arial"/>
        </w:rPr>
      </w:pPr>
    </w:p>
    <w:p w14:paraId="5E7EF662" w14:textId="77777777" w:rsidR="00FB782A" w:rsidRDefault="00FB782A" w:rsidP="00173F07">
      <w:pPr>
        <w:spacing w:after="0" w:line="360" w:lineRule="auto"/>
        <w:ind w:left="1080"/>
        <w:jc w:val="right"/>
        <w:rPr>
          <w:rFonts w:ascii="Arial" w:eastAsia="Arial" w:hAnsi="Arial" w:cs="Arial"/>
        </w:rPr>
      </w:pPr>
    </w:p>
    <w:p w14:paraId="47BEECFC" w14:textId="77777777" w:rsidR="00FB782A" w:rsidRDefault="00FB782A" w:rsidP="00173F07">
      <w:pPr>
        <w:spacing w:after="0" w:line="360" w:lineRule="auto"/>
        <w:ind w:left="1080"/>
        <w:jc w:val="right"/>
        <w:rPr>
          <w:rFonts w:ascii="Arial" w:eastAsia="Arial" w:hAnsi="Arial" w:cs="Arial"/>
        </w:rPr>
      </w:pPr>
    </w:p>
    <w:p w14:paraId="02966228" w14:textId="77777777" w:rsidR="00FB782A" w:rsidRDefault="00FB782A" w:rsidP="00173F07">
      <w:pPr>
        <w:spacing w:after="0" w:line="360" w:lineRule="auto"/>
        <w:ind w:left="1080"/>
        <w:jc w:val="right"/>
        <w:rPr>
          <w:rFonts w:ascii="Arial" w:eastAsia="Arial" w:hAnsi="Arial" w:cs="Arial"/>
        </w:rPr>
      </w:pPr>
    </w:p>
    <w:p w14:paraId="5E404D81" w14:textId="77777777" w:rsidR="00FB782A" w:rsidRDefault="00FB782A" w:rsidP="00173F07">
      <w:pPr>
        <w:spacing w:after="0" w:line="360" w:lineRule="auto"/>
        <w:ind w:left="1080"/>
        <w:jc w:val="right"/>
        <w:rPr>
          <w:rFonts w:ascii="Arial" w:eastAsia="Arial" w:hAnsi="Arial" w:cs="Arial"/>
        </w:rPr>
      </w:pPr>
    </w:p>
    <w:p w14:paraId="63EA37D0" w14:textId="77777777" w:rsidR="00FB782A" w:rsidRDefault="00FB782A" w:rsidP="00173F07">
      <w:pPr>
        <w:spacing w:after="0" w:line="360" w:lineRule="auto"/>
        <w:ind w:left="1080"/>
        <w:jc w:val="right"/>
        <w:rPr>
          <w:rFonts w:ascii="Arial" w:eastAsia="Arial" w:hAnsi="Arial" w:cs="Arial"/>
        </w:rPr>
      </w:pPr>
    </w:p>
    <w:p w14:paraId="2B6C1143" w14:textId="77777777" w:rsidR="00FB782A" w:rsidRDefault="00FB782A" w:rsidP="00173F07">
      <w:pPr>
        <w:spacing w:after="0" w:line="360" w:lineRule="auto"/>
        <w:ind w:left="1080"/>
        <w:jc w:val="right"/>
        <w:rPr>
          <w:rFonts w:ascii="Arial" w:eastAsia="Arial" w:hAnsi="Arial" w:cs="Arial"/>
        </w:rPr>
      </w:pPr>
    </w:p>
    <w:p w14:paraId="47D3B26B" w14:textId="1F708FB6" w:rsidR="006A0927" w:rsidRDefault="006A0927" w:rsidP="008452E5">
      <w:pPr>
        <w:spacing w:after="0" w:line="360" w:lineRule="auto"/>
        <w:rPr>
          <w:rFonts w:ascii="Arial" w:eastAsia="Arial" w:hAnsi="Arial" w:cs="Arial"/>
        </w:rPr>
      </w:pPr>
    </w:p>
    <w:p w14:paraId="673CB343" w14:textId="77777777" w:rsidR="006A0927" w:rsidRDefault="006A0927" w:rsidP="008452E5">
      <w:pPr>
        <w:spacing w:after="0" w:line="360" w:lineRule="auto"/>
        <w:rPr>
          <w:rFonts w:ascii="Arial" w:eastAsia="Arial" w:hAnsi="Arial" w:cs="Arial"/>
        </w:rPr>
      </w:pPr>
    </w:p>
    <w:p w14:paraId="7674A94A" w14:textId="77777777" w:rsidR="00FB782A" w:rsidRDefault="00855BE2" w:rsidP="00173F07">
      <w:pPr>
        <w:spacing w:after="0" w:line="360" w:lineRule="auto"/>
        <w:ind w:left="1080"/>
        <w:jc w:val="right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lastRenderedPageBreak/>
        <w:t>Załącznik</w:t>
      </w:r>
      <w:proofErr w:type="spellEnd"/>
      <w:r>
        <w:rPr>
          <w:rFonts w:ascii="Arial" w:hAnsi="Arial"/>
        </w:rPr>
        <w:t xml:space="preserve"> nr 3 do </w:t>
      </w:r>
      <w:proofErr w:type="spellStart"/>
      <w:r>
        <w:rPr>
          <w:rFonts w:ascii="Arial" w:hAnsi="Arial"/>
        </w:rPr>
        <w:t>Umowy</w:t>
      </w:r>
      <w:proofErr w:type="spellEnd"/>
    </w:p>
    <w:p w14:paraId="3D1CE665" w14:textId="77777777" w:rsidR="00FB782A" w:rsidRDefault="00FB782A" w:rsidP="008452E5">
      <w:pPr>
        <w:spacing w:after="0" w:line="360" w:lineRule="auto"/>
        <w:rPr>
          <w:rFonts w:ascii="Arial" w:eastAsia="Arial" w:hAnsi="Arial" w:cs="Arial"/>
        </w:rPr>
      </w:pPr>
    </w:p>
    <w:p w14:paraId="62269170" w14:textId="77777777" w:rsidR="008452E5" w:rsidRPr="008452E5" w:rsidRDefault="008452E5" w:rsidP="008452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outlineLvl w:val="0"/>
        <w:rPr>
          <w:rFonts w:ascii="Arial" w:eastAsia="Arial Unicode MS" w:hAnsi="Arial" w:cs="Arial Unicode MS"/>
          <w:b/>
          <w:bCs/>
          <w:bdr w:val="none" w:sz="0" w:space="0" w:color="auto"/>
          <w:lang w:val="pl-PL"/>
        </w:rPr>
      </w:pPr>
      <w:r w:rsidRPr="008452E5">
        <w:rPr>
          <w:rFonts w:ascii="Arial" w:eastAsia="Arial Unicode MS" w:hAnsi="Arial" w:cs="Arial Unicode MS"/>
          <w:b/>
          <w:bCs/>
          <w:bdr w:val="none" w:sz="0" w:space="0" w:color="auto"/>
          <w:lang w:val="pl-PL"/>
        </w:rPr>
        <w:t>PROTOKÓŁ ODBIORU</w:t>
      </w:r>
    </w:p>
    <w:p w14:paraId="7CA64D93" w14:textId="77777777" w:rsidR="008452E5" w:rsidRPr="008452E5" w:rsidRDefault="008452E5" w:rsidP="008452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bdr w:val="none" w:sz="0" w:space="0" w:color="auto"/>
          <w:lang w:val="pl-PL"/>
        </w:rPr>
      </w:pPr>
      <w:r w:rsidRPr="008452E5">
        <w:rPr>
          <w:rFonts w:ascii="Arial" w:eastAsia="Arial Unicode MS" w:hAnsi="Arial" w:cs="Arial Unicode MS"/>
          <w:b/>
          <w:bCs/>
          <w:bdr w:val="none" w:sz="0" w:space="0" w:color="auto"/>
          <w:lang w:val="pl-PL"/>
        </w:rPr>
        <w:t>WZÓR</w:t>
      </w:r>
    </w:p>
    <w:p w14:paraId="12FB0315" w14:textId="77777777" w:rsidR="008452E5" w:rsidRPr="008452E5" w:rsidRDefault="008452E5" w:rsidP="008452E5">
      <w:pPr>
        <w:jc w:val="center"/>
        <w:rPr>
          <w:rFonts w:ascii="Arial" w:hAnsi="Arial" w:cs="Arial"/>
        </w:rPr>
      </w:pPr>
    </w:p>
    <w:p w14:paraId="42B1E7B6" w14:textId="77777777" w:rsidR="008452E5" w:rsidRPr="008452E5" w:rsidRDefault="008452E5" w:rsidP="008452E5">
      <w:pPr>
        <w:suppressAutoHyphens/>
        <w:spacing w:after="0" w:line="240" w:lineRule="auto"/>
        <w:jc w:val="both"/>
        <w:rPr>
          <w:rFonts w:ascii="Arial" w:eastAsia="Arial Unicode MS" w:hAnsi="Arial" w:cs="Arial Unicode MS"/>
          <w:bdr w:val="none" w:sz="0" w:space="0" w:color="auto"/>
          <w:lang w:val="pl-PL"/>
        </w:rPr>
      </w:pPr>
    </w:p>
    <w:p w14:paraId="3E131BF7" w14:textId="1E752A06" w:rsidR="008452E5" w:rsidRPr="008452E5" w:rsidRDefault="008452E5" w:rsidP="008452E5">
      <w:pPr>
        <w:jc w:val="center"/>
        <w:rPr>
          <w:rFonts w:ascii="Arial" w:eastAsia="Arial Unicode MS" w:hAnsi="Arial" w:cs="Arial Unicode MS"/>
          <w:bdr w:val="none" w:sz="0" w:space="0" w:color="auto"/>
          <w:lang w:val="pl-PL"/>
        </w:rPr>
      </w:pPr>
      <w:r w:rsidRPr="008452E5">
        <w:rPr>
          <w:rFonts w:ascii="Arial" w:eastAsia="Arial Unicode MS" w:hAnsi="Arial" w:cs="Arial Unicode MS"/>
          <w:bdr w:val="none" w:sz="0" w:space="0" w:color="auto"/>
          <w:lang w:val="pl-PL"/>
        </w:rPr>
        <w:t>W dniu………………………………</w:t>
      </w:r>
      <w:r w:rsidRPr="008452E5">
        <w:rPr>
          <w:lang w:val="pl-PL"/>
        </w:rPr>
        <w:t xml:space="preserve"> </w:t>
      </w:r>
      <w:r>
        <w:rPr>
          <w:rFonts w:ascii="Arial" w:eastAsia="Arial Unicode MS" w:hAnsi="Arial" w:cs="Arial Unicode MS"/>
          <w:bdr w:val="none" w:sz="0" w:space="0" w:color="auto"/>
          <w:lang w:val="pl-PL"/>
        </w:rPr>
        <w:t>k</w:t>
      </w:r>
      <w:r w:rsidRPr="008452E5">
        <w:rPr>
          <w:rFonts w:ascii="Arial" w:eastAsia="Arial Unicode MS" w:hAnsi="Arial" w:cs="Arial Unicode MS"/>
          <w:bdr w:val="none" w:sz="0" w:space="0" w:color="auto"/>
          <w:lang w:val="pl-PL"/>
        </w:rPr>
        <w:t>omisja w składzie:</w:t>
      </w:r>
    </w:p>
    <w:p w14:paraId="7E24AD51" w14:textId="77777777" w:rsidR="008452E5" w:rsidRPr="008452E5" w:rsidRDefault="008452E5" w:rsidP="008452E5">
      <w:pPr>
        <w:suppressAutoHyphens/>
        <w:spacing w:after="0" w:line="240" w:lineRule="auto"/>
        <w:rPr>
          <w:rFonts w:ascii="Arial" w:eastAsia="Arial Unicode MS" w:hAnsi="Arial" w:cs="Arial Unicode MS"/>
          <w:b/>
          <w:bCs/>
          <w:bdr w:val="none" w:sz="0" w:space="0" w:color="auto"/>
          <w:lang w:val="pl-PL"/>
        </w:rPr>
      </w:pPr>
      <w:r w:rsidRPr="008452E5">
        <w:rPr>
          <w:rFonts w:ascii="Arial" w:eastAsia="Arial Unicode MS" w:hAnsi="Arial" w:cs="Arial Unicode MS"/>
          <w:b/>
          <w:bCs/>
          <w:bdr w:val="none" w:sz="0" w:space="0" w:color="auto"/>
          <w:lang w:val="pl-PL"/>
        </w:rPr>
        <w:t>ZE STRONY WYKONAWCY:</w:t>
      </w:r>
      <w:r w:rsidRPr="008452E5">
        <w:rPr>
          <w:rFonts w:ascii="Arial" w:eastAsia="Arial Unicode MS" w:hAnsi="Arial" w:cs="Arial Unicode MS"/>
          <w:b/>
          <w:bCs/>
          <w:bdr w:val="none" w:sz="0" w:space="0" w:color="auto"/>
          <w:lang w:val="pl-PL"/>
        </w:rPr>
        <w:tab/>
      </w:r>
      <w:r w:rsidRPr="008452E5">
        <w:rPr>
          <w:rFonts w:ascii="Arial" w:eastAsia="Arial Unicode MS" w:hAnsi="Arial" w:cs="Arial Unicode MS"/>
          <w:b/>
          <w:bCs/>
          <w:bdr w:val="none" w:sz="0" w:space="0" w:color="auto"/>
          <w:lang w:val="pl-PL"/>
        </w:rPr>
        <w:tab/>
      </w:r>
      <w:r w:rsidRPr="008452E5">
        <w:rPr>
          <w:rFonts w:ascii="Arial" w:eastAsia="Arial Unicode MS" w:hAnsi="Arial" w:cs="Arial Unicode MS"/>
          <w:b/>
          <w:bCs/>
          <w:bdr w:val="none" w:sz="0" w:space="0" w:color="auto"/>
          <w:lang w:val="pl-PL"/>
        </w:rPr>
        <w:tab/>
        <w:t>ZE STRONY ZAMAWIAJĄCEGO:</w:t>
      </w:r>
    </w:p>
    <w:p w14:paraId="6019ED6A" w14:textId="77777777" w:rsidR="008452E5" w:rsidRPr="008452E5" w:rsidRDefault="008452E5" w:rsidP="008452E5">
      <w:pPr>
        <w:suppressAutoHyphens/>
        <w:spacing w:after="0" w:line="240" w:lineRule="auto"/>
        <w:rPr>
          <w:rFonts w:ascii="Arial" w:eastAsia="Arial Unicode MS" w:hAnsi="Arial" w:cs="Arial Unicode MS"/>
          <w:b/>
          <w:bCs/>
          <w:bdr w:val="none" w:sz="0" w:space="0" w:color="auto"/>
          <w:lang w:val="pl-PL"/>
        </w:rPr>
      </w:pPr>
    </w:p>
    <w:p w14:paraId="5DB5F869" w14:textId="77777777" w:rsidR="008452E5" w:rsidRPr="008452E5" w:rsidRDefault="008452E5" w:rsidP="008452E5">
      <w:pPr>
        <w:numPr>
          <w:ilvl w:val="0"/>
          <w:numId w:val="47"/>
        </w:numPr>
        <w:suppressAutoHyphens/>
        <w:spacing w:after="0" w:line="360" w:lineRule="auto"/>
        <w:ind w:left="284" w:hanging="284"/>
        <w:contextualSpacing/>
        <w:rPr>
          <w:rFonts w:ascii="Arial" w:eastAsia="Arial Unicode MS" w:hAnsi="Arial" w:cs="Arial Unicode MS"/>
          <w:bdr w:val="none" w:sz="0" w:space="0" w:color="auto"/>
          <w:lang w:val="pl-PL"/>
        </w:rPr>
      </w:pPr>
      <w:r w:rsidRPr="008452E5">
        <w:rPr>
          <w:rFonts w:ascii="Arial" w:eastAsia="Arial Unicode MS" w:hAnsi="Arial" w:cs="Arial Unicode MS"/>
          <w:bdr w:val="none" w:sz="0" w:space="0" w:color="auto"/>
          <w:lang w:val="pl-PL"/>
        </w:rPr>
        <w:t>……………………………...</w:t>
      </w:r>
      <w:r w:rsidRPr="008452E5">
        <w:rPr>
          <w:rFonts w:ascii="Arial" w:eastAsia="Arial Unicode MS" w:hAnsi="Arial" w:cs="Arial Unicode MS"/>
          <w:bdr w:val="none" w:sz="0" w:space="0" w:color="auto"/>
          <w:lang w:val="pl-PL"/>
        </w:rPr>
        <w:tab/>
      </w:r>
      <w:r w:rsidRPr="008452E5">
        <w:rPr>
          <w:rFonts w:ascii="Arial" w:eastAsia="Arial Unicode MS" w:hAnsi="Arial" w:cs="Arial Unicode MS"/>
          <w:bdr w:val="none" w:sz="0" w:space="0" w:color="auto"/>
          <w:lang w:val="pl-PL"/>
        </w:rPr>
        <w:tab/>
      </w:r>
      <w:r w:rsidRPr="008452E5">
        <w:rPr>
          <w:rFonts w:ascii="Arial" w:eastAsia="Arial Unicode MS" w:hAnsi="Arial" w:cs="Arial Unicode MS"/>
          <w:bdr w:val="none" w:sz="0" w:space="0" w:color="auto"/>
          <w:lang w:val="pl-PL"/>
        </w:rPr>
        <w:tab/>
        <w:t>1. ……………………………………</w:t>
      </w:r>
    </w:p>
    <w:p w14:paraId="2907CC7B" w14:textId="77777777" w:rsidR="008452E5" w:rsidRPr="008452E5" w:rsidRDefault="008452E5" w:rsidP="008452E5">
      <w:pPr>
        <w:numPr>
          <w:ilvl w:val="0"/>
          <w:numId w:val="47"/>
        </w:numPr>
        <w:suppressAutoHyphens/>
        <w:spacing w:after="0" w:line="360" w:lineRule="auto"/>
        <w:ind w:left="284" w:hanging="284"/>
        <w:contextualSpacing/>
        <w:rPr>
          <w:rFonts w:ascii="Arial" w:eastAsia="Arial Unicode MS" w:hAnsi="Arial" w:cs="Arial Unicode MS"/>
          <w:bdr w:val="none" w:sz="0" w:space="0" w:color="auto"/>
          <w:lang w:val="pl-PL"/>
        </w:rPr>
      </w:pPr>
      <w:r w:rsidRPr="008452E5">
        <w:rPr>
          <w:rFonts w:ascii="Arial" w:eastAsia="Arial Unicode MS" w:hAnsi="Arial" w:cs="Arial Unicode MS"/>
          <w:bdr w:val="none" w:sz="0" w:space="0" w:color="auto"/>
          <w:lang w:val="pl-PL"/>
        </w:rPr>
        <w:t>……………………………..</w:t>
      </w:r>
      <w:r w:rsidRPr="008452E5">
        <w:rPr>
          <w:rFonts w:ascii="Arial" w:eastAsia="Arial Unicode MS" w:hAnsi="Arial" w:cs="Arial Unicode MS"/>
          <w:bdr w:val="none" w:sz="0" w:space="0" w:color="auto"/>
          <w:lang w:val="pl-PL"/>
        </w:rPr>
        <w:tab/>
      </w:r>
      <w:r w:rsidRPr="008452E5">
        <w:rPr>
          <w:rFonts w:ascii="Arial" w:eastAsia="Arial Unicode MS" w:hAnsi="Arial" w:cs="Arial Unicode MS"/>
          <w:bdr w:val="none" w:sz="0" w:space="0" w:color="auto"/>
          <w:lang w:val="pl-PL"/>
        </w:rPr>
        <w:tab/>
      </w:r>
      <w:r w:rsidRPr="008452E5">
        <w:rPr>
          <w:rFonts w:ascii="Arial" w:eastAsia="Arial Unicode MS" w:hAnsi="Arial" w:cs="Arial Unicode MS"/>
          <w:bdr w:val="none" w:sz="0" w:space="0" w:color="auto"/>
          <w:lang w:val="pl-PL"/>
        </w:rPr>
        <w:tab/>
      </w:r>
      <w:r w:rsidRPr="008452E5">
        <w:rPr>
          <w:rFonts w:ascii="Arial" w:eastAsia="Arial Unicode MS" w:hAnsi="Arial" w:cs="Arial Unicode MS"/>
          <w:bdr w:val="none" w:sz="0" w:space="0" w:color="auto"/>
          <w:lang w:val="pl-PL"/>
        </w:rPr>
        <w:tab/>
        <w:t>2. ……………………………………</w:t>
      </w:r>
    </w:p>
    <w:p w14:paraId="2B3C5996" w14:textId="040D9B17" w:rsidR="008452E5" w:rsidRPr="008452E5" w:rsidRDefault="008452E5" w:rsidP="008452E5">
      <w:pPr>
        <w:numPr>
          <w:ilvl w:val="0"/>
          <w:numId w:val="47"/>
        </w:numPr>
        <w:suppressAutoHyphens/>
        <w:spacing w:after="0" w:line="360" w:lineRule="auto"/>
        <w:ind w:left="284" w:hanging="284"/>
        <w:contextualSpacing/>
        <w:rPr>
          <w:rFonts w:ascii="Arial" w:eastAsia="Arial Unicode MS" w:hAnsi="Arial" w:cs="Arial Unicode MS"/>
          <w:bdr w:val="none" w:sz="0" w:space="0" w:color="auto"/>
          <w:lang w:val="pl-PL"/>
        </w:rPr>
      </w:pPr>
      <w:r w:rsidRPr="008452E5">
        <w:rPr>
          <w:rFonts w:ascii="Arial" w:eastAsia="Arial Unicode MS" w:hAnsi="Arial" w:cs="Arial Unicode MS"/>
          <w:bdr w:val="none" w:sz="0" w:space="0" w:color="auto"/>
          <w:lang w:val="pl-PL"/>
        </w:rPr>
        <w:t xml:space="preserve">……………………………..   </w:t>
      </w:r>
      <w:r w:rsidRPr="008452E5">
        <w:rPr>
          <w:rFonts w:ascii="Arial" w:eastAsia="Arial Unicode MS" w:hAnsi="Arial" w:cs="Arial Unicode MS"/>
          <w:bdr w:val="none" w:sz="0" w:space="0" w:color="auto"/>
          <w:lang w:val="pl-PL"/>
        </w:rPr>
        <w:tab/>
      </w:r>
      <w:r w:rsidRPr="008452E5">
        <w:rPr>
          <w:rFonts w:ascii="Arial" w:eastAsia="Arial Unicode MS" w:hAnsi="Arial" w:cs="Arial Unicode MS"/>
          <w:bdr w:val="none" w:sz="0" w:space="0" w:color="auto"/>
          <w:lang w:val="pl-PL"/>
        </w:rPr>
        <w:tab/>
      </w:r>
      <w:r w:rsidRPr="008452E5">
        <w:rPr>
          <w:rFonts w:ascii="Arial" w:eastAsia="Arial Unicode MS" w:hAnsi="Arial" w:cs="Arial Unicode MS"/>
          <w:bdr w:val="none" w:sz="0" w:space="0" w:color="auto"/>
          <w:lang w:val="pl-PL"/>
        </w:rPr>
        <w:tab/>
        <w:t>3. …………………………………</w:t>
      </w:r>
      <w:r>
        <w:rPr>
          <w:rFonts w:ascii="Arial" w:eastAsia="Arial Unicode MS" w:hAnsi="Arial" w:cs="Arial Unicode MS"/>
          <w:bdr w:val="none" w:sz="0" w:space="0" w:color="auto"/>
          <w:lang w:val="pl-PL"/>
        </w:rPr>
        <w:t>…</w:t>
      </w:r>
    </w:p>
    <w:p w14:paraId="45458D3C" w14:textId="77777777" w:rsidR="008452E5" w:rsidRPr="008452E5" w:rsidRDefault="008452E5" w:rsidP="008452E5">
      <w:pPr>
        <w:suppressAutoHyphens/>
        <w:spacing w:after="0" w:line="360" w:lineRule="auto"/>
        <w:ind w:left="720"/>
        <w:contextualSpacing/>
        <w:jc w:val="both"/>
        <w:rPr>
          <w:rFonts w:ascii="Arial" w:eastAsia="Arial Unicode MS" w:hAnsi="Arial" w:cs="Arial Unicode MS"/>
          <w:bdr w:val="none" w:sz="0" w:space="0" w:color="auto"/>
          <w:lang w:val="pl-PL"/>
        </w:rPr>
      </w:pPr>
    </w:p>
    <w:p w14:paraId="1848040D" w14:textId="77777777" w:rsidR="008452E5" w:rsidRPr="008452E5" w:rsidRDefault="008452E5" w:rsidP="008452E5">
      <w:pPr>
        <w:suppressAutoHyphens/>
        <w:spacing w:after="0" w:line="360" w:lineRule="auto"/>
        <w:contextualSpacing/>
        <w:jc w:val="both"/>
        <w:rPr>
          <w:rFonts w:ascii="Arial" w:eastAsia="Arial Unicode MS" w:hAnsi="Arial" w:cs="Arial Unicode MS"/>
          <w:bdr w:val="none" w:sz="0" w:space="0" w:color="auto"/>
          <w:lang w:val="pl-PL"/>
        </w:rPr>
      </w:pPr>
      <w:r w:rsidRPr="008452E5">
        <w:rPr>
          <w:rFonts w:ascii="Arial" w:eastAsia="Arial Unicode MS" w:hAnsi="Arial" w:cs="Arial Unicode MS"/>
          <w:bdr w:val="none" w:sz="0" w:space="0" w:color="auto"/>
          <w:lang w:val="pl-PL"/>
        </w:rPr>
        <w:t>Dokonała odbioru zadania pn.: ………………………………………………………………………</w:t>
      </w:r>
    </w:p>
    <w:p w14:paraId="55197639" w14:textId="4C4FF300" w:rsidR="008452E5" w:rsidRPr="008452E5" w:rsidRDefault="008452E5" w:rsidP="008452E5">
      <w:pPr>
        <w:suppressAutoHyphens/>
        <w:spacing w:after="0" w:line="360" w:lineRule="auto"/>
        <w:contextualSpacing/>
        <w:jc w:val="both"/>
        <w:rPr>
          <w:rFonts w:ascii="Arial" w:eastAsia="Arial Unicode MS" w:hAnsi="Arial" w:cs="Arial Unicode MS"/>
          <w:bdr w:val="none" w:sz="0" w:space="0" w:color="auto"/>
          <w:lang w:val="pl-PL"/>
        </w:rPr>
      </w:pPr>
      <w:r w:rsidRPr="008452E5">
        <w:rPr>
          <w:rFonts w:ascii="Arial" w:eastAsia="Arial Unicode MS" w:hAnsi="Arial" w:cs="Arial Unicode MS"/>
          <w:bdr w:val="none" w:sz="0" w:space="0" w:color="auto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Unicode MS" w:hAnsi="Arial" w:cs="Arial Unicode MS"/>
          <w:bdr w:val="none" w:sz="0" w:space="0" w:color="auto"/>
          <w:lang w:val="pl-PL"/>
        </w:rPr>
        <w:t>w</w:t>
      </w:r>
      <w:r w:rsidRPr="008452E5">
        <w:rPr>
          <w:rFonts w:ascii="Arial" w:eastAsia="Arial Unicode MS" w:hAnsi="Arial" w:cs="Arial Unicode MS"/>
          <w:bdr w:val="none" w:sz="0" w:space="0" w:color="auto"/>
          <w:lang w:val="pl-PL"/>
        </w:rPr>
        <w:t>ykonanego na podstawie Umowy nr: ……………………… z dnia ……………………………</w:t>
      </w:r>
      <w:r>
        <w:rPr>
          <w:rFonts w:ascii="Arial" w:eastAsia="Arial Unicode MS" w:hAnsi="Arial" w:cs="Arial Unicode MS"/>
          <w:bdr w:val="none" w:sz="0" w:space="0" w:color="auto"/>
          <w:lang w:val="pl-PL"/>
        </w:rPr>
        <w:t>..</w:t>
      </w:r>
    </w:p>
    <w:p w14:paraId="4CD944B8" w14:textId="77777777" w:rsidR="008452E5" w:rsidRPr="008452E5" w:rsidRDefault="008452E5" w:rsidP="008452E5">
      <w:pPr>
        <w:suppressAutoHyphens/>
        <w:spacing w:after="0" w:line="360" w:lineRule="auto"/>
        <w:contextualSpacing/>
        <w:jc w:val="both"/>
        <w:rPr>
          <w:rFonts w:ascii="Arial" w:eastAsia="Arial Unicode MS" w:hAnsi="Arial" w:cs="Arial Unicode MS"/>
          <w:bdr w:val="none" w:sz="0" w:space="0" w:color="auto"/>
          <w:lang w:val="pl-PL"/>
        </w:rPr>
      </w:pPr>
    </w:p>
    <w:p w14:paraId="462E22C8" w14:textId="19036267" w:rsidR="008452E5" w:rsidRPr="008452E5" w:rsidRDefault="008452E5" w:rsidP="008452E5">
      <w:pPr>
        <w:suppressAutoHyphens/>
        <w:spacing w:after="0" w:line="360" w:lineRule="auto"/>
        <w:ind w:left="-53"/>
        <w:jc w:val="both"/>
        <w:rPr>
          <w:rFonts w:ascii="Arial" w:eastAsia="Arial Unicode MS" w:hAnsi="Arial" w:cs="Arial Unicode MS"/>
          <w:bdr w:val="none" w:sz="0" w:space="0" w:color="auto"/>
          <w:lang w:val="pl-PL"/>
        </w:rPr>
      </w:pPr>
      <w:r w:rsidRPr="008452E5">
        <w:rPr>
          <w:rFonts w:ascii="Arial" w:eastAsia="Arial Unicode MS" w:hAnsi="Arial" w:cs="Arial Unicode MS"/>
          <w:bdr w:val="none" w:sz="0" w:space="0" w:color="auto"/>
          <w:lang w:val="pl-PL"/>
        </w:rPr>
        <w:t>Komisja stwierdza wykonanie zadania zgodnie z warunkami zawartymi w Umownie</w:t>
      </w:r>
      <w:r>
        <w:rPr>
          <w:rFonts w:ascii="Arial" w:eastAsia="Arial Unicode MS" w:hAnsi="Arial" w:cs="Arial Unicode MS"/>
          <w:bdr w:val="none" w:sz="0" w:space="0" w:color="auto"/>
          <w:lang w:val="pl-PL"/>
        </w:rPr>
        <w:t>.</w:t>
      </w:r>
    </w:p>
    <w:p w14:paraId="72F9279F" w14:textId="77777777" w:rsidR="008452E5" w:rsidRPr="008452E5" w:rsidRDefault="008452E5" w:rsidP="008452E5">
      <w:pPr>
        <w:suppressAutoHyphens/>
        <w:spacing w:after="0" w:line="360" w:lineRule="auto"/>
        <w:ind w:left="-53"/>
        <w:jc w:val="both"/>
        <w:rPr>
          <w:rFonts w:ascii="Arial" w:eastAsia="Arial Unicode MS" w:hAnsi="Arial" w:cs="Arial Unicode MS"/>
          <w:bdr w:val="none" w:sz="0" w:space="0" w:color="auto"/>
          <w:lang w:val="pl-PL"/>
        </w:rPr>
      </w:pPr>
    </w:p>
    <w:p w14:paraId="5B71FE37" w14:textId="77777777" w:rsidR="008452E5" w:rsidRPr="008452E5" w:rsidRDefault="008452E5" w:rsidP="008452E5">
      <w:pPr>
        <w:suppressAutoHyphens/>
        <w:spacing w:after="0" w:line="360" w:lineRule="auto"/>
        <w:ind w:left="-53"/>
        <w:jc w:val="both"/>
        <w:rPr>
          <w:rFonts w:ascii="Arial" w:eastAsia="Arial Unicode MS" w:hAnsi="Arial" w:cs="Arial Unicode MS"/>
          <w:bdr w:val="none" w:sz="0" w:space="0" w:color="auto"/>
          <w:lang w:val="pl-PL"/>
        </w:rPr>
      </w:pPr>
      <w:r w:rsidRPr="008452E5">
        <w:rPr>
          <w:rFonts w:ascii="Arial" w:eastAsia="Arial Unicode MS" w:hAnsi="Arial" w:cs="Arial Unicode MS"/>
          <w:bdr w:val="none" w:sz="0" w:space="0" w:color="auto"/>
          <w:lang w:val="pl-PL"/>
        </w:rPr>
        <w:t>Ilość zgodnie z Przedmiotem Umowy, jakość, wady, usterki:……………………………………..</w:t>
      </w:r>
    </w:p>
    <w:p w14:paraId="3F325CC5" w14:textId="77777777" w:rsidR="008452E5" w:rsidRPr="008452E5" w:rsidRDefault="008452E5" w:rsidP="008452E5">
      <w:pPr>
        <w:suppressAutoHyphens/>
        <w:spacing w:after="0" w:line="360" w:lineRule="auto"/>
        <w:ind w:left="-53"/>
        <w:jc w:val="both"/>
        <w:rPr>
          <w:rFonts w:ascii="Arial" w:eastAsia="Arial Unicode MS" w:hAnsi="Arial" w:cs="Arial Unicode MS"/>
          <w:bdr w:val="none" w:sz="0" w:space="0" w:color="auto"/>
          <w:lang w:val="pl-PL"/>
        </w:rPr>
      </w:pPr>
      <w:r w:rsidRPr="008452E5">
        <w:rPr>
          <w:rFonts w:ascii="Arial" w:eastAsia="Arial Unicode MS" w:hAnsi="Arial" w:cs="Arial Unicode MS"/>
          <w:bdr w:val="none" w:sz="0" w:space="0" w:color="auto"/>
          <w:lang w:val="pl-PL"/>
        </w:rPr>
        <w:t>……………………………………………………………………………………………………………</w:t>
      </w:r>
    </w:p>
    <w:p w14:paraId="630DC802" w14:textId="77777777" w:rsidR="008452E5" w:rsidRDefault="008452E5" w:rsidP="008452E5">
      <w:pPr>
        <w:suppressAutoHyphens/>
        <w:spacing w:after="0" w:line="360" w:lineRule="auto"/>
        <w:ind w:left="-53"/>
        <w:jc w:val="both"/>
        <w:rPr>
          <w:rFonts w:ascii="Arial" w:eastAsia="Arial Unicode MS" w:hAnsi="Arial" w:cs="Arial Unicode MS"/>
          <w:bdr w:val="none" w:sz="0" w:space="0" w:color="auto"/>
          <w:lang w:val="pl-PL"/>
        </w:rPr>
      </w:pPr>
    </w:p>
    <w:p w14:paraId="0A1DD4C6" w14:textId="31E2C0DE" w:rsidR="008452E5" w:rsidRPr="008452E5" w:rsidRDefault="008452E5" w:rsidP="008452E5">
      <w:pPr>
        <w:suppressAutoHyphens/>
        <w:spacing w:after="0" w:line="360" w:lineRule="auto"/>
        <w:ind w:left="-53"/>
        <w:jc w:val="both"/>
        <w:rPr>
          <w:rFonts w:ascii="Arial" w:eastAsia="Arial Unicode MS" w:hAnsi="Arial" w:cs="Arial Unicode MS"/>
          <w:bdr w:val="none" w:sz="0" w:space="0" w:color="auto"/>
          <w:lang w:val="pl-PL"/>
        </w:rPr>
      </w:pPr>
      <w:r w:rsidRPr="008452E5">
        <w:rPr>
          <w:rFonts w:ascii="Arial" w:eastAsia="Arial Unicode MS" w:hAnsi="Arial" w:cs="Arial Unicode MS"/>
          <w:bdr w:val="none" w:sz="0" w:space="0" w:color="auto"/>
          <w:lang w:val="pl-PL"/>
        </w:rPr>
        <w:t>Komisja stwierdza, że termin zakończenia ww. prac tj.:……………………………………………</w:t>
      </w:r>
    </w:p>
    <w:p w14:paraId="695EBDDC" w14:textId="77777777" w:rsidR="008452E5" w:rsidRPr="008452E5" w:rsidRDefault="008452E5" w:rsidP="008452E5">
      <w:pPr>
        <w:suppressAutoHyphens/>
        <w:spacing w:after="0" w:line="360" w:lineRule="auto"/>
        <w:ind w:left="-53"/>
        <w:jc w:val="both"/>
        <w:rPr>
          <w:rFonts w:ascii="Arial" w:eastAsia="Arial Unicode MS" w:hAnsi="Arial" w:cs="Arial Unicode MS"/>
          <w:bdr w:val="none" w:sz="0" w:space="0" w:color="auto"/>
          <w:lang w:val="pl-PL"/>
        </w:rPr>
      </w:pPr>
      <w:r w:rsidRPr="008452E5">
        <w:rPr>
          <w:rFonts w:ascii="Arial" w:eastAsia="Arial Unicode MS" w:hAnsi="Arial" w:cs="Arial Unicode MS"/>
          <w:bdr w:val="none" w:sz="0" w:space="0" w:color="auto"/>
          <w:lang w:val="pl-PL"/>
        </w:rPr>
        <w:t>……………………………………………………………………………………………………………</w:t>
      </w:r>
    </w:p>
    <w:p w14:paraId="72A69DF9" w14:textId="22BED9E2" w:rsidR="008452E5" w:rsidRDefault="008452E5" w:rsidP="008452E5">
      <w:pPr>
        <w:suppressAutoHyphens/>
        <w:spacing w:after="0" w:line="360" w:lineRule="auto"/>
        <w:ind w:left="-53"/>
        <w:jc w:val="both"/>
        <w:rPr>
          <w:rFonts w:ascii="Arial" w:eastAsia="Arial Unicode MS" w:hAnsi="Arial" w:cs="Arial Unicode MS"/>
          <w:bdr w:val="none" w:sz="0" w:space="0" w:color="auto"/>
          <w:lang w:val="pl-PL"/>
        </w:rPr>
      </w:pPr>
      <w:r w:rsidRPr="008452E5">
        <w:rPr>
          <w:rFonts w:ascii="Arial" w:eastAsia="Arial Unicode MS" w:hAnsi="Arial" w:cs="Arial Unicode MS"/>
          <w:bdr w:val="none" w:sz="0" w:space="0" w:color="auto"/>
          <w:lang w:val="pl-PL"/>
        </w:rPr>
        <w:t>jest zgodny / niezgodny* z terminem Umownym.</w:t>
      </w:r>
    </w:p>
    <w:p w14:paraId="0EB96ED3" w14:textId="77777777" w:rsidR="008452E5" w:rsidRPr="008452E5" w:rsidRDefault="008452E5" w:rsidP="008452E5">
      <w:pPr>
        <w:suppressAutoHyphens/>
        <w:spacing w:after="0" w:line="360" w:lineRule="auto"/>
        <w:ind w:left="-53"/>
        <w:jc w:val="both"/>
        <w:rPr>
          <w:rFonts w:ascii="Arial" w:eastAsia="Arial Unicode MS" w:hAnsi="Arial" w:cs="Arial Unicode MS"/>
          <w:bdr w:val="none" w:sz="0" w:space="0" w:color="auto"/>
          <w:lang w:val="pl-PL"/>
        </w:rPr>
      </w:pPr>
    </w:p>
    <w:p w14:paraId="7D075FBA" w14:textId="77777777" w:rsidR="008452E5" w:rsidRPr="008452E5" w:rsidRDefault="008452E5" w:rsidP="008452E5">
      <w:pPr>
        <w:suppressAutoHyphens/>
        <w:spacing w:after="0" w:line="360" w:lineRule="auto"/>
        <w:ind w:left="-53"/>
        <w:jc w:val="both"/>
        <w:rPr>
          <w:rFonts w:ascii="Arial" w:eastAsia="Arial Unicode MS" w:hAnsi="Arial" w:cs="Arial Unicode MS"/>
          <w:bdr w:val="none" w:sz="0" w:space="0" w:color="auto"/>
          <w:lang w:val="pl-PL"/>
        </w:rPr>
      </w:pPr>
      <w:r w:rsidRPr="008452E5">
        <w:rPr>
          <w:rFonts w:ascii="Arial" w:eastAsia="Arial Unicode MS" w:hAnsi="Arial" w:cs="Arial Unicode MS"/>
          <w:bdr w:val="none" w:sz="0" w:space="0" w:color="auto"/>
          <w:lang w:val="pl-PL"/>
        </w:rPr>
        <w:t>Protokół ten jest podstawą do wystawienia faktury na kwotę……………………………………….</w:t>
      </w:r>
    </w:p>
    <w:p w14:paraId="1EF04F98" w14:textId="77777777" w:rsidR="008452E5" w:rsidRPr="008452E5" w:rsidRDefault="008452E5" w:rsidP="008452E5">
      <w:pPr>
        <w:suppressAutoHyphens/>
        <w:spacing w:after="0" w:line="360" w:lineRule="auto"/>
        <w:ind w:left="-53"/>
        <w:jc w:val="both"/>
        <w:rPr>
          <w:rFonts w:ascii="Arial" w:eastAsia="Arial Unicode MS" w:hAnsi="Arial" w:cs="Arial Unicode MS"/>
          <w:bdr w:val="none" w:sz="0" w:space="0" w:color="auto"/>
          <w:lang w:val="pl-PL"/>
        </w:rPr>
      </w:pPr>
      <w:r w:rsidRPr="008452E5">
        <w:rPr>
          <w:rFonts w:ascii="Arial" w:eastAsia="Arial Unicode MS" w:hAnsi="Arial" w:cs="Arial Unicode MS"/>
          <w:bdr w:val="none" w:sz="0" w:space="0" w:color="auto"/>
          <w:lang w:val="pl-PL"/>
        </w:rPr>
        <w:t>…………………………………………………………………………………………………………….wynikającą z Umowy + VAT ……………………………………………………………………………</w:t>
      </w:r>
    </w:p>
    <w:p w14:paraId="042A38CA" w14:textId="77777777" w:rsidR="008452E5" w:rsidRPr="008452E5" w:rsidRDefault="008452E5" w:rsidP="008452E5">
      <w:pPr>
        <w:suppressAutoHyphens/>
        <w:spacing w:after="0" w:line="360" w:lineRule="auto"/>
        <w:contextualSpacing/>
        <w:jc w:val="both"/>
        <w:rPr>
          <w:rFonts w:ascii="Arial" w:eastAsia="Arial Unicode MS" w:hAnsi="Arial" w:cs="Arial Unicode MS"/>
          <w:bdr w:val="none" w:sz="0" w:space="0" w:color="auto"/>
          <w:lang w:val="pl-PL"/>
        </w:rPr>
      </w:pPr>
    </w:p>
    <w:p w14:paraId="62D14432" w14:textId="77777777" w:rsidR="008452E5" w:rsidRPr="008452E5" w:rsidRDefault="008452E5" w:rsidP="008452E5">
      <w:pPr>
        <w:suppressAutoHyphens/>
        <w:spacing w:after="0" w:line="360" w:lineRule="auto"/>
        <w:contextualSpacing/>
        <w:jc w:val="both"/>
        <w:rPr>
          <w:rFonts w:ascii="Arial" w:eastAsia="Arial Unicode MS" w:hAnsi="Arial" w:cs="Arial Unicode MS"/>
          <w:bdr w:val="none" w:sz="0" w:space="0" w:color="auto"/>
          <w:lang w:val="pl-PL"/>
        </w:rPr>
      </w:pPr>
      <w:r w:rsidRPr="008452E5">
        <w:rPr>
          <w:rFonts w:ascii="Arial" w:eastAsia="Arial Unicode MS" w:hAnsi="Arial" w:cs="Arial Unicode MS"/>
          <w:bdr w:val="none" w:sz="0" w:space="0" w:color="auto"/>
          <w:lang w:val="pl-PL"/>
        </w:rPr>
        <w:t>PODPIS (PIECZĘĆ)</w:t>
      </w:r>
      <w:r w:rsidRPr="008452E5">
        <w:rPr>
          <w:rFonts w:ascii="Arial" w:eastAsia="Arial Unicode MS" w:hAnsi="Arial" w:cs="Arial Unicode MS"/>
          <w:bdr w:val="none" w:sz="0" w:space="0" w:color="auto"/>
          <w:lang w:val="pl-PL"/>
        </w:rPr>
        <w:tab/>
      </w:r>
      <w:r w:rsidRPr="008452E5">
        <w:rPr>
          <w:rFonts w:ascii="Arial" w:eastAsia="Arial Unicode MS" w:hAnsi="Arial" w:cs="Arial Unicode MS"/>
          <w:bdr w:val="none" w:sz="0" w:space="0" w:color="auto"/>
          <w:lang w:val="pl-PL"/>
        </w:rPr>
        <w:tab/>
      </w:r>
      <w:r w:rsidRPr="008452E5">
        <w:rPr>
          <w:rFonts w:ascii="Arial" w:eastAsia="Arial Unicode MS" w:hAnsi="Arial" w:cs="Arial Unicode MS"/>
          <w:bdr w:val="none" w:sz="0" w:space="0" w:color="auto"/>
          <w:lang w:val="pl-PL"/>
        </w:rPr>
        <w:tab/>
      </w:r>
      <w:r w:rsidRPr="008452E5">
        <w:rPr>
          <w:rFonts w:ascii="Arial" w:eastAsia="Arial Unicode MS" w:hAnsi="Arial" w:cs="Arial Unicode MS"/>
          <w:bdr w:val="none" w:sz="0" w:space="0" w:color="auto"/>
          <w:lang w:val="pl-PL"/>
        </w:rPr>
        <w:tab/>
      </w:r>
      <w:r w:rsidRPr="008452E5">
        <w:rPr>
          <w:rFonts w:ascii="Arial" w:eastAsia="Arial Unicode MS" w:hAnsi="Arial" w:cs="Arial Unicode MS"/>
          <w:bdr w:val="none" w:sz="0" w:space="0" w:color="auto"/>
          <w:lang w:val="pl-PL"/>
        </w:rPr>
        <w:tab/>
      </w:r>
      <w:r w:rsidRPr="008452E5">
        <w:rPr>
          <w:rFonts w:ascii="Arial" w:eastAsia="Arial Unicode MS" w:hAnsi="Arial" w:cs="Arial Unicode MS"/>
          <w:bdr w:val="none" w:sz="0" w:space="0" w:color="auto"/>
          <w:lang w:val="pl-PL"/>
        </w:rPr>
        <w:tab/>
        <w:t>PODPIS (PIECZĘĆ)</w:t>
      </w:r>
    </w:p>
    <w:p w14:paraId="11320F74" w14:textId="77777777" w:rsidR="008452E5" w:rsidRPr="008452E5" w:rsidRDefault="008452E5" w:rsidP="008452E5">
      <w:pPr>
        <w:suppressAutoHyphens/>
        <w:spacing w:after="0" w:line="360" w:lineRule="auto"/>
        <w:rPr>
          <w:rFonts w:ascii="Arial" w:eastAsia="Arial Unicode MS" w:hAnsi="Arial" w:cs="Arial Unicode MS"/>
          <w:bdr w:val="none" w:sz="0" w:space="0" w:color="auto"/>
          <w:lang w:val="pl-PL"/>
        </w:rPr>
      </w:pPr>
      <w:r w:rsidRPr="008452E5">
        <w:rPr>
          <w:rFonts w:ascii="Arial" w:eastAsia="Arial Unicode MS" w:hAnsi="Arial" w:cs="Arial Unicode MS"/>
          <w:bdr w:val="none" w:sz="0" w:space="0" w:color="auto"/>
          <w:lang w:val="pl-PL"/>
        </w:rPr>
        <w:t>1. ……………………………...</w:t>
      </w:r>
      <w:r w:rsidRPr="008452E5">
        <w:rPr>
          <w:rFonts w:ascii="Arial" w:eastAsia="Arial Unicode MS" w:hAnsi="Arial" w:cs="Arial Unicode MS"/>
          <w:bdr w:val="none" w:sz="0" w:space="0" w:color="auto"/>
          <w:lang w:val="pl-PL"/>
        </w:rPr>
        <w:tab/>
      </w:r>
      <w:r w:rsidRPr="008452E5">
        <w:rPr>
          <w:rFonts w:ascii="Arial" w:eastAsia="Arial Unicode MS" w:hAnsi="Arial" w:cs="Arial Unicode MS"/>
          <w:bdr w:val="none" w:sz="0" w:space="0" w:color="auto"/>
          <w:lang w:val="pl-PL"/>
        </w:rPr>
        <w:tab/>
      </w:r>
      <w:r w:rsidRPr="008452E5">
        <w:rPr>
          <w:rFonts w:ascii="Arial" w:eastAsia="Arial Unicode MS" w:hAnsi="Arial" w:cs="Arial Unicode MS"/>
          <w:bdr w:val="none" w:sz="0" w:space="0" w:color="auto"/>
          <w:lang w:val="pl-PL"/>
        </w:rPr>
        <w:tab/>
        <w:t>1. ……………………………………</w:t>
      </w:r>
    </w:p>
    <w:p w14:paraId="48878E16" w14:textId="77777777" w:rsidR="008452E5" w:rsidRPr="008452E5" w:rsidRDefault="008452E5" w:rsidP="008452E5">
      <w:pPr>
        <w:numPr>
          <w:ilvl w:val="0"/>
          <w:numId w:val="48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rPr>
          <w:rFonts w:ascii="Arial" w:eastAsia="Arial Unicode MS" w:hAnsi="Arial" w:cs="Arial Unicode MS"/>
          <w:bdr w:val="none" w:sz="0" w:space="0" w:color="auto"/>
          <w:lang w:val="pl-PL"/>
        </w:rPr>
      </w:pPr>
      <w:r w:rsidRPr="008452E5">
        <w:rPr>
          <w:rFonts w:ascii="Arial" w:eastAsia="Arial Unicode MS" w:hAnsi="Arial" w:cs="Arial Unicode MS"/>
          <w:bdr w:val="none" w:sz="0" w:space="0" w:color="auto"/>
          <w:lang w:val="pl-PL"/>
        </w:rPr>
        <w:t>……………………………..</w:t>
      </w:r>
      <w:r w:rsidRPr="008452E5">
        <w:rPr>
          <w:rFonts w:ascii="Arial" w:eastAsia="Arial Unicode MS" w:hAnsi="Arial" w:cs="Arial Unicode MS"/>
          <w:bdr w:val="none" w:sz="0" w:space="0" w:color="auto"/>
          <w:lang w:val="pl-PL"/>
        </w:rPr>
        <w:tab/>
      </w:r>
      <w:r w:rsidRPr="008452E5">
        <w:rPr>
          <w:rFonts w:ascii="Arial" w:eastAsia="Arial Unicode MS" w:hAnsi="Arial" w:cs="Arial Unicode MS"/>
          <w:bdr w:val="none" w:sz="0" w:space="0" w:color="auto"/>
          <w:lang w:val="pl-PL"/>
        </w:rPr>
        <w:tab/>
      </w:r>
      <w:r w:rsidRPr="008452E5">
        <w:rPr>
          <w:rFonts w:ascii="Arial" w:eastAsia="Arial Unicode MS" w:hAnsi="Arial" w:cs="Arial Unicode MS"/>
          <w:bdr w:val="none" w:sz="0" w:space="0" w:color="auto"/>
          <w:lang w:val="pl-PL"/>
        </w:rPr>
        <w:tab/>
      </w:r>
      <w:r w:rsidRPr="008452E5">
        <w:rPr>
          <w:rFonts w:ascii="Arial" w:eastAsia="Arial Unicode MS" w:hAnsi="Arial" w:cs="Arial Unicode MS"/>
          <w:bdr w:val="none" w:sz="0" w:space="0" w:color="auto"/>
          <w:lang w:val="pl-PL"/>
        </w:rPr>
        <w:tab/>
        <w:t>2. ……………………………………</w:t>
      </w:r>
    </w:p>
    <w:p w14:paraId="1362BDA2" w14:textId="77777777" w:rsidR="008452E5" w:rsidRPr="008452E5" w:rsidRDefault="008452E5" w:rsidP="008452E5">
      <w:pPr>
        <w:numPr>
          <w:ilvl w:val="0"/>
          <w:numId w:val="48"/>
        </w:numPr>
        <w:suppressAutoHyphens/>
        <w:spacing w:after="0" w:line="360" w:lineRule="auto"/>
        <w:ind w:left="284" w:hanging="284"/>
        <w:contextualSpacing/>
        <w:rPr>
          <w:rFonts w:ascii="Arial" w:eastAsia="Arial Unicode MS" w:hAnsi="Arial" w:cs="Arial Unicode MS"/>
          <w:bdr w:val="none" w:sz="0" w:space="0" w:color="auto"/>
          <w:lang w:val="pl-PL"/>
        </w:rPr>
      </w:pPr>
      <w:r w:rsidRPr="008452E5">
        <w:rPr>
          <w:rFonts w:ascii="Arial" w:eastAsia="Arial Unicode MS" w:hAnsi="Arial" w:cs="Arial Unicode MS"/>
          <w:bdr w:val="none" w:sz="0" w:space="0" w:color="auto"/>
          <w:lang w:val="pl-PL"/>
        </w:rPr>
        <w:t xml:space="preserve">……………………………..   </w:t>
      </w:r>
      <w:r w:rsidRPr="008452E5">
        <w:rPr>
          <w:rFonts w:ascii="Arial" w:eastAsia="Arial Unicode MS" w:hAnsi="Arial" w:cs="Arial Unicode MS"/>
          <w:bdr w:val="none" w:sz="0" w:space="0" w:color="auto"/>
          <w:lang w:val="pl-PL"/>
        </w:rPr>
        <w:tab/>
      </w:r>
      <w:r w:rsidRPr="008452E5">
        <w:rPr>
          <w:rFonts w:ascii="Arial" w:eastAsia="Arial Unicode MS" w:hAnsi="Arial" w:cs="Arial Unicode MS"/>
          <w:bdr w:val="none" w:sz="0" w:space="0" w:color="auto"/>
          <w:lang w:val="pl-PL"/>
        </w:rPr>
        <w:tab/>
      </w:r>
      <w:r w:rsidRPr="008452E5">
        <w:rPr>
          <w:rFonts w:ascii="Arial" w:eastAsia="Arial Unicode MS" w:hAnsi="Arial" w:cs="Arial Unicode MS"/>
          <w:bdr w:val="none" w:sz="0" w:space="0" w:color="auto"/>
          <w:lang w:val="pl-PL"/>
        </w:rPr>
        <w:tab/>
        <w:t>3. …………………………………..</w:t>
      </w:r>
    </w:p>
    <w:p w14:paraId="4E11A8F2" w14:textId="77777777" w:rsidR="008452E5" w:rsidRPr="008452E5" w:rsidRDefault="008452E5" w:rsidP="008452E5">
      <w:pPr>
        <w:suppressAutoHyphens/>
        <w:spacing w:after="0" w:line="360" w:lineRule="auto"/>
        <w:jc w:val="both"/>
        <w:rPr>
          <w:rFonts w:ascii="Arial" w:eastAsia="Arial Unicode MS" w:hAnsi="Arial" w:cs="Arial Unicode MS"/>
          <w:bdr w:val="none" w:sz="0" w:space="0" w:color="auto"/>
          <w:lang w:val="pl-PL"/>
        </w:rPr>
      </w:pPr>
    </w:p>
    <w:p w14:paraId="168B357E" w14:textId="77777777" w:rsidR="008452E5" w:rsidRPr="008452E5" w:rsidRDefault="008452E5" w:rsidP="008452E5">
      <w:pPr>
        <w:suppressAutoHyphens/>
        <w:spacing w:after="0" w:line="360" w:lineRule="auto"/>
        <w:jc w:val="both"/>
        <w:rPr>
          <w:rFonts w:ascii="Arial" w:eastAsia="Arial Unicode MS" w:hAnsi="Arial" w:cs="Arial Unicode MS"/>
          <w:bdr w:val="none" w:sz="0" w:space="0" w:color="auto"/>
          <w:lang w:val="pl-PL"/>
        </w:rPr>
      </w:pPr>
    </w:p>
    <w:p w14:paraId="01012605" w14:textId="5EB652DE" w:rsidR="00FB782A" w:rsidRPr="008452E5" w:rsidRDefault="008452E5" w:rsidP="008452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Arial" w:eastAsia="Arial Unicode MS" w:hAnsi="Arial" w:cs="Arial Unicode MS"/>
          <w:bdr w:val="none" w:sz="0" w:space="0" w:color="auto"/>
          <w:lang w:val="pl-PL"/>
        </w:rPr>
      </w:pPr>
      <w:r w:rsidRPr="008452E5">
        <w:rPr>
          <w:rFonts w:ascii="Arial" w:eastAsia="Arial Unicode MS" w:hAnsi="Arial" w:cs="Arial Unicode MS"/>
          <w:bdr w:val="none" w:sz="0" w:space="0" w:color="auto"/>
          <w:lang w:val="pl-PL"/>
        </w:rPr>
        <w:t>*niepotrzebne skreślić</w:t>
      </w:r>
    </w:p>
    <w:sectPr w:rsidR="00FB782A" w:rsidRPr="008452E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96F5B" w14:textId="77777777" w:rsidR="00AE5F7C" w:rsidRDefault="00AE5F7C">
      <w:pPr>
        <w:spacing w:after="0" w:line="240" w:lineRule="auto"/>
      </w:pPr>
      <w:r>
        <w:separator/>
      </w:r>
    </w:p>
  </w:endnote>
  <w:endnote w:type="continuationSeparator" w:id="0">
    <w:p w14:paraId="46C219B6" w14:textId="77777777" w:rsidR="00AE5F7C" w:rsidRDefault="00AE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5DCB" w14:textId="77777777" w:rsidR="00FB782A" w:rsidRDefault="00FB782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21F2D" w14:textId="77777777" w:rsidR="00AE5F7C" w:rsidRDefault="00AE5F7C">
      <w:pPr>
        <w:spacing w:after="0" w:line="240" w:lineRule="auto"/>
      </w:pPr>
      <w:r>
        <w:separator/>
      </w:r>
    </w:p>
  </w:footnote>
  <w:footnote w:type="continuationSeparator" w:id="0">
    <w:p w14:paraId="103F8BF6" w14:textId="77777777" w:rsidR="00AE5F7C" w:rsidRDefault="00AE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E5FF" w14:textId="77777777" w:rsidR="00FB782A" w:rsidRDefault="00FB782A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10A"/>
    <w:multiLevelType w:val="hybridMultilevel"/>
    <w:tmpl w:val="8BEE8AD2"/>
    <w:styleLink w:val="Zaimportowanystyl1"/>
    <w:lvl w:ilvl="0" w:tplc="3CF4D2C4">
      <w:start w:val="1"/>
      <w:numFmt w:val="decimal"/>
      <w:suff w:val="nothing"/>
      <w:lvlText w:val="%1."/>
      <w:lvlJc w:val="left"/>
      <w:pPr>
        <w:tabs>
          <w:tab w:val="left" w:pos="131"/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CAB896">
      <w:start w:val="1"/>
      <w:numFmt w:val="lowerLetter"/>
      <w:lvlText w:val="%2."/>
      <w:lvlJc w:val="left"/>
      <w:pPr>
        <w:tabs>
          <w:tab w:val="left" w:pos="131"/>
          <w:tab w:val="num" w:pos="567"/>
        </w:tabs>
        <w:ind w:left="1003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EE96B0">
      <w:start w:val="1"/>
      <w:numFmt w:val="lowerRoman"/>
      <w:lvlText w:val="%3."/>
      <w:lvlJc w:val="left"/>
      <w:pPr>
        <w:tabs>
          <w:tab w:val="left" w:pos="131"/>
          <w:tab w:val="left" w:pos="567"/>
          <w:tab w:val="num" w:pos="1440"/>
        </w:tabs>
        <w:ind w:left="1876" w:hanging="9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DE94F2">
      <w:start w:val="1"/>
      <w:numFmt w:val="decimal"/>
      <w:lvlText w:val="%4."/>
      <w:lvlJc w:val="left"/>
      <w:pPr>
        <w:tabs>
          <w:tab w:val="left" w:pos="131"/>
          <w:tab w:val="left" w:pos="567"/>
          <w:tab w:val="num" w:pos="2160"/>
        </w:tabs>
        <w:ind w:left="2596" w:hanging="10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B4CC96">
      <w:start w:val="1"/>
      <w:numFmt w:val="lowerLetter"/>
      <w:lvlText w:val="%5."/>
      <w:lvlJc w:val="left"/>
      <w:pPr>
        <w:tabs>
          <w:tab w:val="left" w:pos="131"/>
          <w:tab w:val="left" w:pos="567"/>
          <w:tab w:val="num" w:pos="2880"/>
        </w:tabs>
        <w:ind w:left="3316" w:hanging="10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46EFE4">
      <w:start w:val="1"/>
      <w:numFmt w:val="lowerRoman"/>
      <w:lvlText w:val="%6."/>
      <w:lvlJc w:val="left"/>
      <w:pPr>
        <w:tabs>
          <w:tab w:val="left" w:pos="131"/>
          <w:tab w:val="left" w:pos="567"/>
          <w:tab w:val="num" w:pos="3600"/>
        </w:tabs>
        <w:ind w:left="4036" w:hanging="9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BC227C">
      <w:start w:val="1"/>
      <w:numFmt w:val="decimal"/>
      <w:lvlText w:val="%7."/>
      <w:lvlJc w:val="left"/>
      <w:pPr>
        <w:tabs>
          <w:tab w:val="left" w:pos="131"/>
          <w:tab w:val="left" w:pos="567"/>
          <w:tab w:val="num" w:pos="4320"/>
        </w:tabs>
        <w:ind w:left="4756" w:hanging="10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287516">
      <w:start w:val="1"/>
      <w:numFmt w:val="lowerLetter"/>
      <w:lvlText w:val="%8."/>
      <w:lvlJc w:val="left"/>
      <w:pPr>
        <w:tabs>
          <w:tab w:val="left" w:pos="131"/>
          <w:tab w:val="left" w:pos="567"/>
          <w:tab w:val="num" w:pos="5040"/>
        </w:tabs>
        <w:ind w:left="5476" w:hanging="10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3008E6">
      <w:start w:val="1"/>
      <w:numFmt w:val="lowerRoman"/>
      <w:lvlText w:val="%9."/>
      <w:lvlJc w:val="left"/>
      <w:pPr>
        <w:tabs>
          <w:tab w:val="left" w:pos="131"/>
          <w:tab w:val="left" w:pos="567"/>
          <w:tab w:val="num" w:pos="5760"/>
        </w:tabs>
        <w:ind w:left="6196" w:hanging="9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397840"/>
    <w:multiLevelType w:val="hybridMultilevel"/>
    <w:tmpl w:val="2098DD02"/>
    <w:numStyleLink w:val="Zaimportowanystyl19"/>
  </w:abstractNum>
  <w:abstractNum w:abstractNumId="2" w15:restartNumberingAfterBreak="0">
    <w:nsid w:val="03AD3B7B"/>
    <w:multiLevelType w:val="hybridMultilevel"/>
    <w:tmpl w:val="CA70D7DC"/>
    <w:lvl w:ilvl="0" w:tplc="61EAB282">
      <w:start w:val="1"/>
      <w:numFmt w:val="lowerLetter"/>
      <w:lvlText w:val="%1)"/>
      <w:lvlJc w:val="left"/>
      <w:pPr>
        <w:ind w:left="1494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6E4088B"/>
    <w:multiLevelType w:val="multilevel"/>
    <w:tmpl w:val="BEEA9924"/>
    <w:numStyleLink w:val="Zaimportowanystyl9"/>
  </w:abstractNum>
  <w:abstractNum w:abstractNumId="4" w15:restartNumberingAfterBreak="0">
    <w:nsid w:val="08665E82"/>
    <w:multiLevelType w:val="multilevel"/>
    <w:tmpl w:val="BEEA9924"/>
    <w:styleLink w:val="Zaimportowanystyl9"/>
    <w:lvl w:ilvl="0">
      <w:start w:val="1"/>
      <w:numFmt w:val="decimal"/>
      <w:lvlText w:val="%1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72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72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72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72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8850252"/>
    <w:multiLevelType w:val="hybridMultilevel"/>
    <w:tmpl w:val="45D46128"/>
    <w:numStyleLink w:val="Zaimportowanystyl40"/>
  </w:abstractNum>
  <w:abstractNum w:abstractNumId="6" w15:restartNumberingAfterBreak="0">
    <w:nsid w:val="0A0E5ED6"/>
    <w:multiLevelType w:val="multilevel"/>
    <w:tmpl w:val="F5066CA0"/>
    <w:styleLink w:val="WWNum5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CF964D9"/>
    <w:multiLevelType w:val="hybridMultilevel"/>
    <w:tmpl w:val="45D46128"/>
    <w:styleLink w:val="Zaimportowanystyl40"/>
    <w:lvl w:ilvl="0" w:tplc="A3C437C8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2EC3FA">
      <w:start w:val="1"/>
      <w:numFmt w:val="lowerLetter"/>
      <w:lvlText w:val="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0481F6">
      <w:start w:val="1"/>
      <w:numFmt w:val="lowerRoman"/>
      <w:lvlText w:val="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30FDD6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FC7528">
      <w:start w:val="1"/>
      <w:numFmt w:val="lowerLetter"/>
      <w:lvlText w:val="%5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54A10E">
      <w:start w:val="1"/>
      <w:numFmt w:val="lowerRoman"/>
      <w:lvlText w:val="%6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8C9DBA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42268E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A024F0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0746962"/>
    <w:multiLevelType w:val="hybridMultilevel"/>
    <w:tmpl w:val="2084BBCA"/>
    <w:styleLink w:val="Zaimportowanystyl171"/>
    <w:lvl w:ilvl="0" w:tplc="D8A4B47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84950C">
      <w:start w:val="1"/>
      <w:numFmt w:val="lowerLetter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EA1680">
      <w:start w:val="1"/>
      <w:numFmt w:val="lowerRoman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6A52E8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32DD6E">
      <w:start w:val="1"/>
      <w:numFmt w:val="lowerLetter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BCE617A">
      <w:start w:val="1"/>
      <w:numFmt w:val="lowerRoman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52488E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EE2F02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0E1384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2A6287A"/>
    <w:multiLevelType w:val="multilevel"/>
    <w:tmpl w:val="1666CA66"/>
    <w:styleLink w:val="WWNum7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5545F87"/>
    <w:multiLevelType w:val="multilevel"/>
    <w:tmpl w:val="DF82FE28"/>
    <w:numStyleLink w:val="WWNum13"/>
  </w:abstractNum>
  <w:abstractNum w:abstractNumId="11" w15:restartNumberingAfterBreak="0">
    <w:nsid w:val="1C0B7B48"/>
    <w:multiLevelType w:val="multilevel"/>
    <w:tmpl w:val="760AE752"/>
    <w:styleLink w:val="WWNum10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D1D0F4B"/>
    <w:multiLevelType w:val="hybridMultilevel"/>
    <w:tmpl w:val="BA049CF6"/>
    <w:styleLink w:val="Zaimportowanystyl16"/>
    <w:lvl w:ilvl="0" w:tplc="0B507A24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5DEED64">
      <w:start w:val="1"/>
      <w:numFmt w:val="lowerLetter"/>
      <w:lvlText w:val="%2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4F0804E">
      <w:start w:val="1"/>
      <w:numFmt w:val="lowerRoman"/>
      <w:lvlText w:val="%3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D2E8C4">
      <w:start w:val="1"/>
      <w:numFmt w:val="decimal"/>
      <w:lvlText w:val="%4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348AEE">
      <w:start w:val="1"/>
      <w:numFmt w:val="lowerLetter"/>
      <w:lvlText w:val="%5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29224B8">
      <w:start w:val="1"/>
      <w:numFmt w:val="lowerRoman"/>
      <w:lvlText w:val="%6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4AC872">
      <w:start w:val="1"/>
      <w:numFmt w:val="decimal"/>
      <w:lvlText w:val="%7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28F2D0">
      <w:start w:val="1"/>
      <w:numFmt w:val="lowerLetter"/>
      <w:lvlText w:val="%8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E29EB8">
      <w:start w:val="1"/>
      <w:numFmt w:val="lowerRoman"/>
      <w:lvlText w:val="%9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1F869B2"/>
    <w:multiLevelType w:val="multilevel"/>
    <w:tmpl w:val="2544043E"/>
    <w:styleLink w:val="WWNum6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42A1D9D"/>
    <w:multiLevelType w:val="hybridMultilevel"/>
    <w:tmpl w:val="AFFCE688"/>
    <w:styleLink w:val="Zaimportowanystyl2"/>
    <w:lvl w:ilvl="0" w:tplc="AF7EE8D4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C666D4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0AA4C4">
      <w:start w:val="1"/>
      <w:numFmt w:val="lowerLetter"/>
      <w:lvlText w:val="%3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645CD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F2CDEE4">
      <w:start w:val="1"/>
      <w:numFmt w:val="lowerLetter"/>
      <w:lvlText w:val="%5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1AA7588">
      <w:start w:val="1"/>
      <w:numFmt w:val="lowerRoman"/>
      <w:lvlText w:val="%6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38E83C">
      <w:start w:val="1"/>
      <w:numFmt w:val="decimal"/>
      <w:lvlText w:val="%7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F2B20E">
      <w:start w:val="1"/>
      <w:numFmt w:val="lowerLetter"/>
      <w:lvlText w:val="%8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866BE">
      <w:start w:val="1"/>
      <w:numFmt w:val="lowerRoman"/>
      <w:lvlText w:val="%9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4A8716B"/>
    <w:multiLevelType w:val="hybridMultilevel"/>
    <w:tmpl w:val="407C2B82"/>
    <w:lvl w:ilvl="0" w:tplc="72907B0E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D1717"/>
    <w:multiLevelType w:val="multilevel"/>
    <w:tmpl w:val="04D0EED8"/>
    <w:styleLink w:val="Zaimportowanystyl7"/>
    <w:lvl w:ilvl="0">
      <w:start w:val="1"/>
      <w:numFmt w:val="decimal"/>
      <w:lvlText w:val="%1."/>
      <w:lvlJc w:val="left"/>
      <w:pPr>
        <w:tabs>
          <w:tab w:val="center" w:pos="4536"/>
          <w:tab w:val="right" w:pos="9046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center" w:pos="4536"/>
          <w:tab w:val="right" w:pos="9046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)%3."/>
      <w:lvlJc w:val="left"/>
      <w:pPr>
        <w:tabs>
          <w:tab w:val="center" w:pos="4536"/>
          <w:tab w:val="right" w:pos="9046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tabs>
          <w:tab w:val="center" w:pos="4536"/>
          <w:tab w:val="right" w:pos="9046"/>
        </w:tabs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)%3.%4.%5."/>
      <w:lvlJc w:val="left"/>
      <w:pPr>
        <w:tabs>
          <w:tab w:val="center" w:pos="4536"/>
          <w:tab w:val="right" w:pos="9046"/>
        </w:tabs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)%3.%4.%5.%6."/>
      <w:lvlJc w:val="left"/>
      <w:pPr>
        <w:tabs>
          <w:tab w:val="center" w:pos="4536"/>
          <w:tab w:val="right" w:pos="9046"/>
        </w:tabs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center" w:pos="4536"/>
          <w:tab w:val="right" w:pos="9046"/>
        </w:tabs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)%3.%4.%5.%6.%7.%8."/>
      <w:lvlJc w:val="left"/>
      <w:pPr>
        <w:tabs>
          <w:tab w:val="center" w:pos="4536"/>
          <w:tab w:val="right" w:pos="9046"/>
        </w:tabs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)%3.%4.%5.%6.%7.%8.%9."/>
      <w:lvlJc w:val="left"/>
      <w:pPr>
        <w:tabs>
          <w:tab w:val="center" w:pos="4536"/>
          <w:tab w:val="right" w:pos="9046"/>
        </w:tabs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E791485"/>
    <w:multiLevelType w:val="hybridMultilevel"/>
    <w:tmpl w:val="B4B65A2A"/>
    <w:styleLink w:val="Zaimportowanystyl10"/>
    <w:lvl w:ilvl="0" w:tplc="7B1AF5B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52B5F4">
      <w:start w:val="1"/>
      <w:numFmt w:val="lowerLetter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2881A8">
      <w:start w:val="1"/>
      <w:numFmt w:val="lowerRoman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E26384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622446">
      <w:start w:val="1"/>
      <w:numFmt w:val="lowerLetter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8035F6">
      <w:start w:val="1"/>
      <w:numFmt w:val="lowerRoman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1408B4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AA26A0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428494E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05C6AAC"/>
    <w:multiLevelType w:val="hybridMultilevel"/>
    <w:tmpl w:val="BA58763C"/>
    <w:numStyleLink w:val="Zaimportowanystyl11"/>
  </w:abstractNum>
  <w:abstractNum w:abstractNumId="19" w15:restartNumberingAfterBreak="0">
    <w:nsid w:val="30D63D08"/>
    <w:multiLevelType w:val="multilevel"/>
    <w:tmpl w:val="2544043E"/>
    <w:numStyleLink w:val="WWNum6"/>
  </w:abstractNum>
  <w:abstractNum w:abstractNumId="20" w15:restartNumberingAfterBreak="0">
    <w:nsid w:val="32BA37B9"/>
    <w:multiLevelType w:val="hybridMultilevel"/>
    <w:tmpl w:val="AE3A5854"/>
    <w:numStyleLink w:val="Zaimportowanystyl131"/>
  </w:abstractNum>
  <w:abstractNum w:abstractNumId="21" w15:restartNumberingAfterBreak="0">
    <w:nsid w:val="356B0A66"/>
    <w:multiLevelType w:val="hybridMultilevel"/>
    <w:tmpl w:val="2098DD02"/>
    <w:styleLink w:val="Zaimportowanystyl19"/>
    <w:lvl w:ilvl="0" w:tplc="1D04ACC2">
      <w:start w:val="1"/>
      <w:numFmt w:val="decimal"/>
      <w:lvlText w:val="%1.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B96D506">
      <w:start w:val="1"/>
      <w:numFmt w:val="lowerLetter"/>
      <w:lvlText w:val="%2.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FB28A02">
      <w:start w:val="1"/>
      <w:numFmt w:val="lowerRoman"/>
      <w:lvlText w:val="%3.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14147C">
      <w:start w:val="1"/>
      <w:numFmt w:val="decimal"/>
      <w:lvlText w:val="%4)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C7900">
      <w:start w:val="1"/>
      <w:numFmt w:val="lowerLetter"/>
      <w:lvlText w:val="%5.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784EFC">
      <w:start w:val="1"/>
      <w:numFmt w:val="lowerRoman"/>
      <w:suff w:val="nothing"/>
      <w:lvlText w:val="%6."/>
      <w:lvlJc w:val="left"/>
      <w:pPr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4CB776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AAB54E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87CA0DE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62E4C6E"/>
    <w:multiLevelType w:val="hybridMultilevel"/>
    <w:tmpl w:val="2084BBCA"/>
    <w:numStyleLink w:val="Zaimportowanystyl171"/>
  </w:abstractNum>
  <w:abstractNum w:abstractNumId="23" w15:restartNumberingAfterBreak="0">
    <w:nsid w:val="3E25571A"/>
    <w:multiLevelType w:val="hybridMultilevel"/>
    <w:tmpl w:val="7562B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607F8"/>
    <w:multiLevelType w:val="hybridMultilevel"/>
    <w:tmpl w:val="BA58763C"/>
    <w:styleLink w:val="Zaimportowanystyl11"/>
    <w:lvl w:ilvl="0" w:tplc="77F42F4A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8A7868">
      <w:start w:val="1"/>
      <w:numFmt w:val="lowerLetter"/>
      <w:lvlText w:val="%2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46A6E2">
      <w:start w:val="1"/>
      <w:numFmt w:val="lowerRoman"/>
      <w:lvlText w:val="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7E671DE">
      <w:start w:val="1"/>
      <w:numFmt w:val="decimal"/>
      <w:lvlText w:val="%4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B24252">
      <w:start w:val="1"/>
      <w:numFmt w:val="lowerLetter"/>
      <w:lvlText w:val="%5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6A23288">
      <w:start w:val="1"/>
      <w:numFmt w:val="lowerRoman"/>
      <w:lvlText w:val="%6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72E920">
      <w:start w:val="1"/>
      <w:numFmt w:val="decimal"/>
      <w:lvlText w:val="%7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94A4264">
      <w:start w:val="1"/>
      <w:numFmt w:val="lowerLetter"/>
      <w:lvlText w:val="%8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F06796">
      <w:start w:val="1"/>
      <w:numFmt w:val="lowerRoman"/>
      <w:lvlText w:val="%9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77E6F72"/>
    <w:multiLevelType w:val="hybridMultilevel"/>
    <w:tmpl w:val="4AF284CA"/>
    <w:lvl w:ilvl="0" w:tplc="3FD65C38">
      <w:start w:val="1"/>
      <w:numFmt w:val="decimal"/>
      <w:lvlText w:val="%1)"/>
      <w:lvlJc w:val="left"/>
      <w:pPr>
        <w:ind w:left="927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AF8599C"/>
    <w:multiLevelType w:val="hybridMultilevel"/>
    <w:tmpl w:val="BA049CF6"/>
    <w:numStyleLink w:val="Zaimportowanystyl16"/>
  </w:abstractNum>
  <w:abstractNum w:abstractNumId="27" w15:restartNumberingAfterBreak="0">
    <w:nsid w:val="4D394975"/>
    <w:multiLevelType w:val="hybridMultilevel"/>
    <w:tmpl w:val="AAAAD13E"/>
    <w:styleLink w:val="Zaimportowanystyl20"/>
    <w:lvl w:ilvl="0" w:tplc="E14A8380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8211F4">
      <w:start w:val="1"/>
      <w:numFmt w:val="lowerLetter"/>
      <w:lvlText w:val="%2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12FF0A">
      <w:start w:val="1"/>
      <w:numFmt w:val="lowerRoman"/>
      <w:lvlText w:val="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18B68C">
      <w:start w:val="1"/>
      <w:numFmt w:val="decimal"/>
      <w:lvlText w:val="%4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120AD8">
      <w:start w:val="1"/>
      <w:numFmt w:val="lowerLetter"/>
      <w:lvlText w:val="%5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E87D46">
      <w:start w:val="1"/>
      <w:numFmt w:val="lowerRoman"/>
      <w:suff w:val="nothing"/>
      <w:lvlText w:val="%6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5A26BE">
      <w:start w:val="1"/>
      <w:numFmt w:val="decimal"/>
      <w:lvlText w:val="%7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1F0C07C">
      <w:start w:val="1"/>
      <w:numFmt w:val="lowerLetter"/>
      <w:lvlText w:val="%8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782424">
      <w:start w:val="1"/>
      <w:numFmt w:val="lowerRoman"/>
      <w:suff w:val="nothing"/>
      <w:lvlText w:val="%9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DEB06E5"/>
    <w:multiLevelType w:val="multilevel"/>
    <w:tmpl w:val="3EA46AF6"/>
    <w:styleLink w:val="Zaimportowanystyl100"/>
    <w:lvl w:ilvl="0">
      <w:start w:val="1"/>
      <w:numFmt w:val="decimal"/>
      <w:lvlText w:val="%1.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)%3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)%3.%4.%5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)%3.%4.%5.%6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)%3.%4.%5.%6.%7.%8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)%3.%4.%5.%6.%7.%8.%9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1D06BE7"/>
    <w:multiLevelType w:val="multilevel"/>
    <w:tmpl w:val="7B32C916"/>
    <w:styleLink w:val="WWNum8"/>
    <w:lvl w:ilvl="0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2AF4146"/>
    <w:multiLevelType w:val="hybridMultilevel"/>
    <w:tmpl w:val="AE3A5854"/>
    <w:styleLink w:val="Zaimportowanystyl131"/>
    <w:lvl w:ilvl="0" w:tplc="2B363EAE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24CDA2">
      <w:start w:val="1"/>
      <w:numFmt w:val="decimal"/>
      <w:lvlText w:val="%2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358EFBC">
      <w:start w:val="1"/>
      <w:numFmt w:val="lowerRoman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F4B0A2">
      <w:start w:val="1"/>
      <w:numFmt w:val="decimal"/>
      <w:lvlText w:val="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2DA6ECE">
      <w:start w:val="1"/>
      <w:numFmt w:val="lowerLetter"/>
      <w:lvlText w:val="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865C1A">
      <w:start w:val="1"/>
      <w:numFmt w:val="lowerRoman"/>
      <w:lvlText w:val="%6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C3AADAC">
      <w:start w:val="1"/>
      <w:numFmt w:val="decimal"/>
      <w:lvlText w:val="%7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35085C0">
      <w:start w:val="1"/>
      <w:numFmt w:val="lowerLetter"/>
      <w:lvlText w:val="%8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81EFEBA">
      <w:start w:val="1"/>
      <w:numFmt w:val="lowerRoman"/>
      <w:lvlText w:val="%9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2F138B5"/>
    <w:multiLevelType w:val="multilevel"/>
    <w:tmpl w:val="04D0EED8"/>
    <w:numStyleLink w:val="Zaimportowanystyl7"/>
  </w:abstractNum>
  <w:abstractNum w:abstractNumId="32" w15:restartNumberingAfterBreak="0">
    <w:nsid w:val="57F8021F"/>
    <w:multiLevelType w:val="hybridMultilevel"/>
    <w:tmpl w:val="2C76FE10"/>
    <w:numStyleLink w:val="Zaimportowanystyl12"/>
  </w:abstractNum>
  <w:abstractNum w:abstractNumId="33" w15:restartNumberingAfterBreak="0">
    <w:nsid w:val="5FE52A9E"/>
    <w:multiLevelType w:val="multilevel"/>
    <w:tmpl w:val="760AE752"/>
    <w:numStyleLink w:val="WWNum10"/>
  </w:abstractNum>
  <w:abstractNum w:abstractNumId="34" w15:restartNumberingAfterBreak="0">
    <w:nsid w:val="617C1BD9"/>
    <w:multiLevelType w:val="multilevel"/>
    <w:tmpl w:val="3EA46AF6"/>
    <w:numStyleLink w:val="Zaimportowanystyl100"/>
  </w:abstractNum>
  <w:abstractNum w:abstractNumId="35" w15:restartNumberingAfterBreak="0">
    <w:nsid w:val="62146084"/>
    <w:multiLevelType w:val="multilevel"/>
    <w:tmpl w:val="DF82FE28"/>
    <w:styleLink w:val="WWNum13"/>
    <w:lvl w:ilvl="0">
      <w:start w:val="1"/>
      <w:numFmt w:val="decimal"/>
      <w:suff w:val="nothing"/>
      <w:lvlText w:val="%1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)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)%3.%4.%5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)%3.%4.%5.%6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)%3.%4.%5.%6.%7.%8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)%3.%4.%5.%6.%7.%8.%9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2C8638B"/>
    <w:multiLevelType w:val="hybridMultilevel"/>
    <w:tmpl w:val="AFFCE688"/>
    <w:numStyleLink w:val="Zaimportowanystyl2"/>
  </w:abstractNum>
  <w:abstractNum w:abstractNumId="37" w15:restartNumberingAfterBreak="0">
    <w:nsid w:val="63451F7C"/>
    <w:multiLevelType w:val="hybridMultilevel"/>
    <w:tmpl w:val="2C76FE10"/>
    <w:styleLink w:val="Zaimportowanystyl12"/>
    <w:lvl w:ilvl="0" w:tplc="66BEE4E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649E6E">
      <w:start w:val="1"/>
      <w:numFmt w:val="decimal"/>
      <w:lvlText w:val="%2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0225E4">
      <w:start w:val="1"/>
      <w:numFmt w:val="lowerRoman"/>
      <w:lvlText w:val="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0E2E7F2">
      <w:start w:val="1"/>
      <w:numFmt w:val="decimal"/>
      <w:lvlText w:val="%4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1949630">
      <w:start w:val="1"/>
      <w:numFmt w:val="lowerLetter"/>
      <w:lvlText w:val="%5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5486D84">
      <w:start w:val="1"/>
      <w:numFmt w:val="lowerRoman"/>
      <w:lvlText w:val="%6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4C45E0">
      <w:start w:val="1"/>
      <w:numFmt w:val="decimal"/>
      <w:lvlText w:val="%7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25A774C">
      <w:start w:val="1"/>
      <w:numFmt w:val="lowerLetter"/>
      <w:lvlText w:val="%8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DCDD6C">
      <w:start w:val="1"/>
      <w:numFmt w:val="lowerRoman"/>
      <w:lvlText w:val="%9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BC1139D"/>
    <w:multiLevelType w:val="hybridMultilevel"/>
    <w:tmpl w:val="AAAAD13E"/>
    <w:numStyleLink w:val="Zaimportowanystyl20"/>
  </w:abstractNum>
  <w:abstractNum w:abstractNumId="39" w15:restartNumberingAfterBreak="0">
    <w:nsid w:val="6E015956"/>
    <w:multiLevelType w:val="hybridMultilevel"/>
    <w:tmpl w:val="B4B65A2A"/>
    <w:numStyleLink w:val="Zaimportowanystyl10"/>
  </w:abstractNum>
  <w:abstractNum w:abstractNumId="40" w15:restartNumberingAfterBreak="0">
    <w:nsid w:val="73251692"/>
    <w:multiLevelType w:val="multilevel"/>
    <w:tmpl w:val="F5066CA0"/>
    <w:numStyleLink w:val="WWNum5"/>
  </w:abstractNum>
  <w:abstractNum w:abstractNumId="41" w15:restartNumberingAfterBreak="0">
    <w:nsid w:val="7B7F777C"/>
    <w:multiLevelType w:val="hybridMultilevel"/>
    <w:tmpl w:val="44F6F30C"/>
    <w:lvl w:ilvl="0" w:tplc="4F584B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096336">
    <w:abstractNumId w:val="17"/>
  </w:num>
  <w:num w:numId="2" w16cid:durableId="703409091">
    <w:abstractNumId w:val="39"/>
  </w:num>
  <w:num w:numId="3" w16cid:durableId="435977897">
    <w:abstractNumId w:val="12"/>
  </w:num>
  <w:num w:numId="4" w16cid:durableId="256910532">
    <w:abstractNumId w:val="26"/>
  </w:num>
  <w:num w:numId="5" w16cid:durableId="1807889777">
    <w:abstractNumId w:val="16"/>
  </w:num>
  <w:num w:numId="6" w16cid:durableId="1541162367">
    <w:abstractNumId w:val="31"/>
  </w:num>
  <w:num w:numId="7" w16cid:durableId="173763199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center" w:pos="4536"/>
            <w:tab w:val="right" w:pos="9046"/>
          </w:tabs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center" w:pos="4536"/>
            <w:tab w:val="right" w:pos="9046"/>
          </w:tabs>
          <w:ind w:left="1850" w:hanging="91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2)%3."/>
        <w:lvlJc w:val="left"/>
        <w:pPr>
          <w:tabs>
            <w:tab w:val="center" w:pos="4536"/>
            <w:tab w:val="right" w:pos="9046"/>
          </w:tabs>
          <w:ind w:left="2225" w:hanging="5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)%3.%4."/>
        <w:lvlJc w:val="left"/>
        <w:pPr>
          <w:tabs>
            <w:tab w:val="center" w:pos="4536"/>
            <w:tab w:val="right" w:pos="9046"/>
          </w:tabs>
          <w:ind w:left="2500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)%3.%4.%5."/>
        <w:lvlJc w:val="left"/>
        <w:pPr>
          <w:tabs>
            <w:tab w:val="center" w:pos="4536"/>
            <w:tab w:val="right" w:pos="9046"/>
          </w:tabs>
          <w:ind w:left="3220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)%3.%4.%5.%6."/>
        <w:lvlJc w:val="left"/>
        <w:pPr>
          <w:tabs>
            <w:tab w:val="center" w:pos="4536"/>
            <w:tab w:val="right" w:pos="9046"/>
          </w:tabs>
          <w:ind w:left="3998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tabs>
            <w:tab w:val="center" w:pos="4536"/>
            <w:tab w:val="right" w:pos="9046"/>
          </w:tabs>
          <w:ind w:left="4660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)%3.%4.%5.%6.%7.%8."/>
        <w:lvlJc w:val="left"/>
        <w:pPr>
          <w:tabs>
            <w:tab w:val="center" w:pos="4536"/>
            <w:tab w:val="right" w:pos="9046"/>
          </w:tabs>
          <w:ind w:left="5380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)%3.%4.%5.%6.%7.%8.%9."/>
        <w:lvlJc w:val="left"/>
        <w:pPr>
          <w:tabs>
            <w:tab w:val="center" w:pos="4536"/>
            <w:tab w:val="right" w:pos="9046"/>
          </w:tabs>
          <w:ind w:left="6158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369800074">
    <w:abstractNumId w:val="4"/>
  </w:num>
  <w:num w:numId="9" w16cid:durableId="1887644741">
    <w:abstractNumId w:val="3"/>
  </w:num>
  <w:num w:numId="10" w16cid:durableId="1330255716">
    <w:abstractNumId w:val="28"/>
  </w:num>
  <w:num w:numId="11" w16cid:durableId="150371636">
    <w:abstractNumId w:val="34"/>
  </w:num>
  <w:num w:numId="12" w16cid:durableId="39019424">
    <w:abstractNumId w:val="3"/>
    <w:lvlOverride w:ilvl="0">
      <w:startOverride w:val="3"/>
      <w:lvl w:ilvl="0">
        <w:start w:val="3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2.%3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suff w:val="nothing"/>
        <w:lvlText w:val="%2.%3.%4.%5."/>
        <w:lvlJc w:val="left"/>
        <w:pPr>
          <w:ind w:left="1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suff w:val="nothing"/>
        <w:lvlText w:val="%2.%3.%4.%5.%6."/>
        <w:lvlJc w:val="left"/>
        <w:pPr>
          <w:ind w:left="1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ind w:left="1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suff w:val="nothing"/>
        <w:lvlText w:val="%2.%3.%4.%5.%6.%7.%8."/>
        <w:lvlJc w:val="left"/>
        <w:pPr>
          <w:ind w:left="1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suff w:val="nothing"/>
        <w:lvlText w:val="%2.%3.%4.%5.%6.%7.%8.%9."/>
        <w:lvlJc w:val="left"/>
        <w:pPr>
          <w:ind w:left="1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82997506">
    <w:abstractNumId w:val="3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19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ind w:left="719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719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ind w:left="719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ind w:left="719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719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ind w:left="719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ind w:left="719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313031385">
    <w:abstractNumId w:val="7"/>
  </w:num>
  <w:num w:numId="15" w16cid:durableId="814834534">
    <w:abstractNumId w:val="5"/>
  </w:num>
  <w:num w:numId="16" w16cid:durableId="593976248">
    <w:abstractNumId w:val="30"/>
  </w:num>
  <w:num w:numId="17" w16cid:durableId="1970935388">
    <w:abstractNumId w:val="20"/>
  </w:num>
  <w:num w:numId="18" w16cid:durableId="893278043">
    <w:abstractNumId w:val="6"/>
  </w:num>
  <w:num w:numId="19" w16cid:durableId="193924301">
    <w:abstractNumId w:val="40"/>
  </w:num>
  <w:num w:numId="20" w16cid:durableId="1791701968">
    <w:abstractNumId w:val="24"/>
  </w:num>
  <w:num w:numId="21" w16cid:durableId="1025054945">
    <w:abstractNumId w:val="18"/>
  </w:num>
  <w:num w:numId="22" w16cid:durableId="430127399">
    <w:abstractNumId w:val="40"/>
    <w:lvlOverride w:ilvl="0">
      <w:startOverride w:val="2"/>
    </w:lvlOverride>
  </w:num>
  <w:num w:numId="23" w16cid:durableId="1576015320">
    <w:abstractNumId w:val="13"/>
  </w:num>
  <w:num w:numId="24" w16cid:durableId="421923393">
    <w:abstractNumId w:val="19"/>
  </w:num>
  <w:num w:numId="25" w16cid:durableId="368070408">
    <w:abstractNumId w:val="35"/>
  </w:num>
  <w:num w:numId="26" w16cid:durableId="1078986880">
    <w:abstractNumId w:val="10"/>
  </w:num>
  <w:num w:numId="27" w16cid:durableId="1287542186">
    <w:abstractNumId w:val="8"/>
  </w:num>
  <w:num w:numId="28" w16cid:durableId="95442903">
    <w:abstractNumId w:val="22"/>
  </w:num>
  <w:num w:numId="29" w16cid:durableId="456603700">
    <w:abstractNumId w:val="22"/>
    <w:lvlOverride w:ilvl="0">
      <w:startOverride w:val="3"/>
    </w:lvlOverride>
  </w:num>
  <w:num w:numId="30" w16cid:durableId="2134786523">
    <w:abstractNumId w:val="9"/>
  </w:num>
  <w:num w:numId="31" w16cid:durableId="123937361">
    <w:abstractNumId w:val="29"/>
  </w:num>
  <w:num w:numId="32" w16cid:durableId="1692099370">
    <w:abstractNumId w:val="0"/>
  </w:num>
  <w:num w:numId="33" w16cid:durableId="1909611144">
    <w:abstractNumId w:val="37"/>
  </w:num>
  <w:num w:numId="34" w16cid:durableId="203759579">
    <w:abstractNumId w:val="32"/>
  </w:num>
  <w:num w:numId="35" w16cid:durableId="1550874363">
    <w:abstractNumId w:val="21"/>
  </w:num>
  <w:num w:numId="36" w16cid:durableId="1829244604">
    <w:abstractNumId w:val="1"/>
  </w:num>
  <w:num w:numId="37" w16cid:durableId="113404562">
    <w:abstractNumId w:val="27"/>
  </w:num>
  <w:num w:numId="38" w16cid:durableId="1432697438">
    <w:abstractNumId w:val="38"/>
  </w:num>
  <w:num w:numId="39" w16cid:durableId="1318848688">
    <w:abstractNumId w:val="1"/>
    <w:lvlOverride w:ilvl="0">
      <w:startOverride w:val="2"/>
      <w:lvl w:ilvl="0" w:tplc="7EAAD696">
        <w:start w:val="2"/>
        <w:numFmt w:val="decimal"/>
        <w:lvlText w:val="%1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A7EA23E">
        <w:start w:val="1"/>
        <w:numFmt w:val="lowerLetter"/>
        <w:lvlText w:val="%2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FDAE358">
        <w:start w:val="1"/>
        <w:numFmt w:val="lowerRoman"/>
        <w:lvlText w:val="%3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1EE4036">
        <w:start w:val="1"/>
        <w:numFmt w:val="decimal"/>
        <w:lvlText w:val="%4)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BA62FF6">
        <w:start w:val="1"/>
        <w:numFmt w:val="lowerLetter"/>
        <w:lvlText w:val="%5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218A436">
        <w:start w:val="1"/>
        <w:numFmt w:val="lowerRoman"/>
        <w:suff w:val="nothing"/>
        <w:lvlText w:val="%6."/>
        <w:lvlJc w:val="left"/>
        <w:pPr>
          <w:ind w:left="122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674A15C">
        <w:start w:val="1"/>
        <w:numFmt w:val="decimal"/>
        <w:lvlText w:val="%7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78ABAD2">
        <w:start w:val="1"/>
        <w:numFmt w:val="lowerLetter"/>
        <w:lvlText w:val="%8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DCAF036">
        <w:start w:val="1"/>
        <w:numFmt w:val="lowerRoman"/>
        <w:lvlText w:val="%9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 w16cid:durableId="1141507784">
    <w:abstractNumId w:val="11"/>
  </w:num>
  <w:num w:numId="41" w16cid:durableId="359009539">
    <w:abstractNumId w:val="33"/>
  </w:num>
  <w:num w:numId="42" w16cid:durableId="760683101">
    <w:abstractNumId w:val="14"/>
  </w:num>
  <w:num w:numId="43" w16cid:durableId="1572617018">
    <w:abstractNumId w:val="36"/>
  </w:num>
  <w:num w:numId="44" w16cid:durableId="1613318508">
    <w:abstractNumId w:val="15"/>
  </w:num>
  <w:num w:numId="45" w16cid:durableId="226384042">
    <w:abstractNumId w:val="25"/>
  </w:num>
  <w:num w:numId="46" w16cid:durableId="2010132911">
    <w:abstractNumId w:val="2"/>
  </w:num>
  <w:num w:numId="47" w16cid:durableId="1925215263">
    <w:abstractNumId w:val="23"/>
  </w:num>
  <w:num w:numId="48" w16cid:durableId="1129669189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82A"/>
    <w:rsid w:val="0008781C"/>
    <w:rsid w:val="000C1BD9"/>
    <w:rsid w:val="00173F07"/>
    <w:rsid w:val="0021006F"/>
    <w:rsid w:val="0021379C"/>
    <w:rsid w:val="00311889"/>
    <w:rsid w:val="003B155D"/>
    <w:rsid w:val="003C63F9"/>
    <w:rsid w:val="003E62F0"/>
    <w:rsid w:val="00450FFD"/>
    <w:rsid w:val="00457460"/>
    <w:rsid w:val="00494B58"/>
    <w:rsid w:val="005317ED"/>
    <w:rsid w:val="005C1D76"/>
    <w:rsid w:val="00600B2A"/>
    <w:rsid w:val="006A0927"/>
    <w:rsid w:val="0070503C"/>
    <w:rsid w:val="007C6132"/>
    <w:rsid w:val="00835075"/>
    <w:rsid w:val="008452E5"/>
    <w:rsid w:val="00855BE2"/>
    <w:rsid w:val="008648E8"/>
    <w:rsid w:val="009A0E29"/>
    <w:rsid w:val="009A2C95"/>
    <w:rsid w:val="00A57E56"/>
    <w:rsid w:val="00AD514D"/>
    <w:rsid w:val="00AE3CF0"/>
    <w:rsid w:val="00AE5F7C"/>
    <w:rsid w:val="00AF34F1"/>
    <w:rsid w:val="00BA69E5"/>
    <w:rsid w:val="00C54E39"/>
    <w:rsid w:val="00C61A0B"/>
    <w:rsid w:val="00EB3FA8"/>
    <w:rsid w:val="00EB51A9"/>
    <w:rsid w:val="00FA67B4"/>
    <w:rsid w:val="00FB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C305"/>
  <w15:docId w15:val="{49CB36E4-9D42-4822-B231-D6E42B16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2">
    <w:name w:val="Body Text 2"/>
    <w:pPr>
      <w:spacing w:after="120" w:line="48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0">
    <w:name w:val="Zaimportowany styl 1.0"/>
    <w:pPr>
      <w:numPr>
        <w:numId w:val="1"/>
      </w:numPr>
    </w:pPr>
  </w:style>
  <w:style w:type="character" w:customStyle="1" w:styleId="BrakA">
    <w:name w:val="Brak A"/>
  </w:style>
  <w:style w:type="numbering" w:customStyle="1" w:styleId="Zaimportowanystyl16">
    <w:name w:val="Zaimportowany styl 16"/>
    <w:pPr>
      <w:numPr>
        <w:numId w:val="3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7">
    <w:name w:val="Zaimportowany styl 7"/>
    <w:pPr>
      <w:numPr>
        <w:numId w:val="5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9">
    <w:name w:val="Zaimportowany styl 9"/>
    <w:pPr>
      <w:numPr>
        <w:numId w:val="8"/>
      </w:numPr>
    </w:pPr>
  </w:style>
  <w:style w:type="numbering" w:customStyle="1" w:styleId="Zaimportowanystyl100">
    <w:name w:val="Zaimportowany styl 10"/>
    <w:pPr>
      <w:numPr>
        <w:numId w:val="10"/>
      </w:numPr>
    </w:pPr>
  </w:style>
  <w:style w:type="numbering" w:customStyle="1" w:styleId="Zaimportowanystyl40">
    <w:name w:val="Zaimportowany styl 4.0"/>
    <w:pPr>
      <w:numPr>
        <w:numId w:val="14"/>
      </w:numPr>
    </w:pPr>
  </w:style>
  <w:style w:type="numbering" w:customStyle="1" w:styleId="Zaimportowanystyl131">
    <w:name w:val="Zaimportowany styl 131"/>
    <w:pPr>
      <w:numPr>
        <w:numId w:val="16"/>
      </w:numPr>
    </w:pPr>
  </w:style>
  <w:style w:type="paragraph" w:customStyle="1" w:styleId="Standard">
    <w:name w:val="Standard"/>
    <w:pPr>
      <w:widowControl w:val="0"/>
      <w:suppressAutoHyphens/>
      <w:spacing w:after="200" w:line="276" w:lineRule="auto"/>
    </w:pPr>
    <w:rPr>
      <w:rFonts w:eastAsia="Times New Roman"/>
      <w:color w:val="000000"/>
      <w:kern w:val="3"/>
      <w:sz w:val="24"/>
      <w:szCs w:val="24"/>
      <w:u w:color="000000"/>
    </w:rPr>
  </w:style>
  <w:style w:type="numbering" w:customStyle="1" w:styleId="WWNum5">
    <w:name w:val="WWNum5"/>
    <w:pPr>
      <w:numPr>
        <w:numId w:val="18"/>
      </w:numPr>
    </w:pPr>
  </w:style>
  <w:style w:type="numbering" w:customStyle="1" w:styleId="Zaimportowanystyl11">
    <w:name w:val="Zaimportowany styl 11"/>
    <w:pPr>
      <w:numPr>
        <w:numId w:val="20"/>
      </w:numPr>
    </w:pPr>
  </w:style>
  <w:style w:type="numbering" w:customStyle="1" w:styleId="WWNum6">
    <w:name w:val="WWNum6"/>
    <w:pPr>
      <w:numPr>
        <w:numId w:val="23"/>
      </w:numPr>
    </w:pPr>
  </w:style>
  <w:style w:type="numbering" w:customStyle="1" w:styleId="WWNum13">
    <w:name w:val="WWNum13"/>
    <w:pPr>
      <w:numPr>
        <w:numId w:val="25"/>
      </w:numPr>
    </w:pPr>
  </w:style>
  <w:style w:type="numbering" w:customStyle="1" w:styleId="Zaimportowanystyl171">
    <w:name w:val="Zaimportowany styl 171"/>
    <w:pPr>
      <w:numPr>
        <w:numId w:val="27"/>
      </w:numPr>
    </w:pPr>
  </w:style>
  <w:style w:type="paragraph" w:customStyle="1" w:styleId="Textbody">
    <w:name w:val="Text body"/>
    <w:pPr>
      <w:widowControl w:val="0"/>
      <w:suppressAutoHyphens/>
      <w:spacing w:after="120" w:line="276" w:lineRule="auto"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WWNum7">
    <w:name w:val="WWNum7"/>
    <w:pPr>
      <w:numPr>
        <w:numId w:val="30"/>
      </w:numPr>
    </w:pPr>
  </w:style>
  <w:style w:type="numbering" w:customStyle="1" w:styleId="WWNum8">
    <w:name w:val="WWNum8"/>
    <w:pPr>
      <w:numPr>
        <w:numId w:val="31"/>
      </w:numPr>
    </w:pPr>
  </w:style>
  <w:style w:type="numbering" w:customStyle="1" w:styleId="Zaimportowanystyl1">
    <w:name w:val="Zaimportowany styl 1"/>
    <w:pPr>
      <w:numPr>
        <w:numId w:val="32"/>
      </w:numPr>
    </w:pPr>
  </w:style>
  <w:style w:type="numbering" w:customStyle="1" w:styleId="Zaimportowanystyl12">
    <w:name w:val="Zaimportowany styl 12"/>
    <w:pPr>
      <w:numPr>
        <w:numId w:val="33"/>
      </w:numPr>
    </w:pPr>
  </w:style>
  <w:style w:type="numbering" w:customStyle="1" w:styleId="Zaimportowanystyl19">
    <w:name w:val="Zaimportowany styl 19"/>
    <w:pPr>
      <w:numPr>
        <w:numId w:val="35"/>
      </w:numPr>
    </w:pPr>
  </w:style>
  <w:style w:type="numbering" w:customStyle="1" w:styleId="Zaimportowanystyl20">
    <w:name w:val="Zaimportowany styl 20"/>
    <w:pPr>
      <w:numPr>
        <w:numId w:val="37"/>
      </w:numPr>
    </w:pPr>
  </w:style>
  <w:style w:type="numbering" w:customStyle="1" w:styleId="WWNum10">
    <w:name w:val="WWNum10"/>
    <w:pPr>
      <w:numPr>
        <w:numId w:val="40"/>
      </w:numPr>
    </w:pPr>
  </w:style>
  <w:style w:type="numbering" w:customStyle="1" w:styleId="Zaimportowanystyl2">
    <w:name w:val="Zaimportowany styl 2"/>
    <w:pPr>
      <w:numPr>
        <w:numId w:val="42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3B15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F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FFD"/>
    <w:rPr>
      <w:rFonts w:ascii="Calibri" w:eastAsia="Calibri" w:hAnsi="Calibri" w:cs="Calibri"/>
      <w:b/>
      <w:bCs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08FF3-64D3-42FF-8E96-482F744D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3833</Words>
  <Characters>23002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Łukaszewicz</dc:creator>
  <cp:lastModifiedBy>Anna Łukaszewicz</cp:lastModifiedBy>
  <cp:revision>2</cp:revision>
  <cp:lastPrinted>2022-03-23T08:08:00Z</cp:lastPrinted>
  <dcterms:created xsi:type="dcterms:W3CDTF">2022-04-12T05:46:00Z</dcterms:created>
  <dcterms:modified xsi:type="dcterms:W3CDTF">2022-04-12T05:46:00Z</dcterms:modified>
</cp:coreProperties>
</file>