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5EBB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</w:p>
    <w:p w14:paraId="023F05ED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  <w:b/>
        </w:rPr>
      </w:pPr>
      <w:r w:rsidRPr="007B39D9">
        <w:rPr>
          <w:rFonts w:ascii="Arial" w:hAnsi="Arial" w:cs="Arial"/>
          <w:b/>
        </w:rPr>
        <w:t>Zamawiający:</w:t>
      </w:r>
    </w:p>
    <w:p w14:paraId="46D30E58" w14:textId="77777777" w:rsidR="009D13A4" w:rsidRPr="007B39D9" w:rsidRDefault="009D13A4" w:rsidP="00411E64">
      <w:pPr>
        <w:spacing w:after="0"/>
        <w:ind w:left="12744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 </w:t>
      </w:r>
    </w:p>
    <w:p w14:paraId="29DA171F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Zakład Unieszkodliwiania Odpadów Sp. z o.o. </w:t>
      </w:r>
    </w:p>
    <w:p w14:paraId="2EB5BFE1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ul. Logistyczna 22</w:t>
      </w:r>
    </w:p>
    <w:p w14:paraId="0D8ED662" w14:textId="77777777" w:rsidR="009D13A4" w:rsidRPr="007B39D9" w:rsidRDefault="009D13A4" w:rsidP="00411E64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70-608 Szczecin</w:t>
      </w:r>
    </w:p>
    <w:p w14:paraId="3BC3378E" w14:textId="3005C8D7" w:rsidR="009D13A4" w:rsidRDefault="009D13A4" w:rsidP="009D13A4">
      <w:pPr>
        <w:spacing w:after="0"/>
        <w:contextualSpacing/>
        <w:rPr>
          <w:rFonts w:ascii="Arial" w:hAnsi="Arial" w:cs="Arial"/>
        </w:rPr>
      </w:pPr>
    </w:p>
    <w:p w14:paraId="720C1018" w14:textId="77777777" w:rsidR="00411E64" w:rsidRPr="007B39D9" w:rsidRDefault="00411E64" w:rsidP="009D13A4">
      <w:pPr>
        <w:spacing w:after="0"/>
        <w:contextualSpacing/>
        <w:rPr>
          <w:rFonts w:ascii="Arial" w:hAnsi="Arial" w:cs="Arial"/>
        </w:rPr>
      </w:pPr>
    </w:p>
    <w:p w14:paraId="4B372724" w14:textId="77777777" w:rsidR="009D13A4" w:rsidRPr="007B39D9" w:rsidRDefault="009D13A4" w:rsidP="009D13A4">
      <w:pPr>
        <w:spacing w:after="0"/>
        <w:contextualSpacing/>
        <w:rPr>
          <w:rFonts w:ascii="Arial" w:hAnsi="Arial" w:cs="Arial"/>
        </w:rPr>
      </w:pPr>
    </w:p>
    <w:p w14:paraId="1DE560C7" w14:textId="5821F0E1" w:rsidR="009D13A4" w:rsidRDefault="009D13A4" w:rsidP="009D13A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7B39D9">
        <w:rPr>
          <w:rFonts w:ascii="Arial" w:hAnsi="Arial" w:cs="Arial"/>
          <w:sz w:val="22"/>
          <w:szCs w:val="22"/>
          <w:u w:val="none"/>
        </w:rPr>
        <w:t>FORMULARZ OFERTY</w:t>
      </w:r>
    </w:p>
    <w:p w14:paraId="2922DB34" w14:textId="39403035" w:rsidR="00411E64" w:rsidRDefault="00411E64" w:rsidP="00411E64">
      <w:pPr>
        <w:rPr>
          <w:lang w:eastAsia="pl-PL"/>
        </w:rPr>
      </w:pPr>
    </w:p>
    <w:p w14:paraId="6E8644AE" w14:textId="77777777" w:rsidR="00411E64" w:rsidRPr="00411E64" w:rsidRDefault="00411E64" w:rsidP="00411E64">
      <w:pPr>
        <w:rPr>
          <w:lang w:eastAsia="pl-PL"/>
        </w:rPr>
      </w:pPr>
    </w:p>
    <w:p w14:paraId="03BE7DD3" w14:textId="77777777" w:rsidR="009D13A4" w:rsidRPr="007B39D9" w:rsidRDefault="009D13A4" w:rsidP="009D13A4">
      <w:pPr>
        <w:spacing w:after="0"/>
        <w:contextualSpacing/>
        <w:jc w:val="both"/>
        <w:rPr>
          <w:rFonts w:ascii="Arial" w:hAnsi="Arial" w:cs="Arial"/>
        </w:rPr>
      </w:pPr>
    </w:p>
    <w:p w14:paraId="3DEDBEBA" w14:textId="77777777" w:rsidR="009D13A4" w:rsidRPr="007B39D9" w:rsidRDefault="009D13A4" w:rsidP="009D13A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7B39D9">
        <w:rPr>
          <w:rFonts w:ascii="Arial" w:eastAsia="Times New Roman" w:hAnsi="Arial" w:cs="Arial"/>
          <w:b/>
          <w:lang w:eastAsia="pl-PL"/>
        </w:rPr>
        <w:t>DANE WYKONAWCY:</w:t>
      </w:r>
    </w:p>
    <w:p w14:paraId="64BAAC73" w14:textId="77777777" w:rsidR="009D13A4" w:rsidRPr="007B39D9" w:rsidRDefault="009D13A4" w:rsidP="009D13A4">
      <w:pPr>
        <w:spacing w:before="12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Osoba upoważniona do reprezentacji Wykonawcy/ów i podpisująca ofertę:….…………………</w:t>
      </w:r>
    </w:p>
    <w:p w14:paraId="6876B189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Nazwa Wykonawca/Wykonawców:……………..……………..……………………………………..</w:t>
      </w:r>
    </w:p>
    <w:p w14:paraId="2C85B4FB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207CBD5A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Telefon kontaktowy ............…………………………………………………………………………...</w:t>
      </w:r>
    </w:p>
    <w:p w14:paraId="6C78FA10" w14:textId="77777777" w:rsidR="009D13A4" w:rsidRPr="007B39D9" w:rsidRDefault="009D13A4" w:rsidP="009D13A4">
      <w:pPr>
        <w:spacing w:before="120"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Osoba odpowiedzialna za kontakty z Zamawiającym:.…………………………………………….</w:t>
      </w:r>
    </w:p>
    <w:p w14:paraId="781E25E1" w14:textId="77777777" w:rsidR="009D13A4" w:rsidRPr="007B39D9" w:rsidRDefault="009D13A4" w:rsidP="009D13A4">
      <w:pPr>
        <w:spacing w:line="240" w:lineRule="auto"/>
        <w:rPr>
          <w:rFonts w:ascii="Arial" w:hAnsi="Arial" w:cs="Arial"/>
        </w:rPr>
      </w:pPr>
      <w:r w:rsidRPr="007B39D9">
        <w:rPr>
          <w:rFonts w:ascii="Arial" w:hAnsi="Arial" w:cs="Arial"/>
        </w:rPr>
        <w:t>Dane teleadresowe, na które należy przekazywać korespondencję związaną z niniejszym postępowaniem: ………………………………………………………………………………………</w:t>
      </w:r>
    </w:p>
    <w:p w14:paraId="1558426C" w14:textId="41689B54" w:rsidR="009D13A4" w:rsidRPr="00411E64" w:rsidRDefault="009D13A4" w:rsidP="00411E6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E64">
        <w:rPr>
          <w:rFonts w:ascii="Arial" w:hAnsi="Arial" w:cs="Arial"/>
          <w:sz w:val="22"/>
          <w:szCs w:val="22"/>
        </w:rPr>
        <w:t xml:space="preserve">W odpowiedzi na zaproszenie do składania ofert </w:t>
      </w:r>
      <w:r w:rsidRPr="0042085C">
        <w:rPr>
          <w:rFonts w:ascii="Arial" w:hAnsi="Arial" w:cs="Arial"/>
          <w:b/>
          <w:bCs/>
          <w:sz w:val="22"/>
          <w:szCs w:val="22"/>
        </w:rPr>
        <w:t>na</w:t>
      </w:r>
      <w:r w:rsidR="00411E64" w:rsidRPr="0042085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25638701"/>
      <w:r w:rsidR="0042085C" w:rsidRPr="0042085C">
        <w:rPr>
          <w:rFonts w:ascii="Arial" w:hAnsi="Arial" w:cs="Arial"/>
          <w:b/>
          <w:bCs/>
          <w:sz w:val="22"/>
          <w:szCs w:val="22"/>
        </w:rPr>
        <w:t xml:space="preserve">zakup rusztowin oraz prowadnic łańcucha zgrzebłowego </w:t>
      </w:r>
      <w:proofErr w:type="spellStart"/>
      <w:r w:rsidR="0042085C" w:rsidRPr="0042085C">
        <w:rPr>
          <w:rFonts w:ascii="Arial" w:hAnsi="Arial" w:cs="Arial"/>
          <w:b/>
          <w:bCs/>
          <w:sz w:val="22"/>
          <w:szCs w:val="22"/>
        </w:rPr>
        <w:t>odpopielacza</w:t>
      </w:r>
      <w:proofErr w:type="spellEnd"/>
      <w:r w:rsidR="0042085C" w:rsidRPr="0042085C">
        <w:rPr>
          <w:rFonts w:ascii="Arial" w:hAnsi="Arial" w:cs="Arial"/>
          <w:b/>
          <w:bCs/>
          <w:sz w:val="22"/>
          <w:szCs w:val="22"/>
        </w:rPr>
        <w:t xml:space="preserve"> kotłów Osr-34 użytkowanych </w:t>
      </w:r>
      <w:r w:rsidR="00411E64" w:rsidRPr="0042085C">
        <w:rPr>
          <w:rFonts w:ascii="Arial" w:hAnsi="Arial" w:cs="Arial"/>
          <w:b/>
          <w:bCs/>
          <w:sz w:val="22"/>
          <w:szCs w:val="22"/>
        </w:rPr>
        <w:t>w ZUO sp. z o.o.</w:t>
      </w:r>
      <w:r w:rsidR="00411E64" w:rsidRPr="0042085C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411E64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SWZ:</w:t>
      </w:r>
    </w:p>
    <w:p w14:paraId="779632A6" w14:textId="77777777" w:rsidR="00411E64" w:rsidRPr="00411E64" w:rsidRDefault="00411E64" w:rsidP="00411E64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668"/>
        <w:gridCol w:w="1560"/>
        <w:gridCol w:w="992"/>
        <w:gridCol w:w="1262"/>
        <w:gridCol w:w="1663"/>
        <w:gridCol w:w="817"/>
        <w:gridCol w:w="1640"/>
      </w:tblGrid>
      <w:tr w:rsidR="00B07F50" w:rsidRPr="007B39D9" w14:paraId="2EBB83BF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  <w:hideMark/>
          </w:tcPr>
          <w:p w14:paraId="7272A8FE" w14:textId="3217A62E" w:rsidR="009D13A4" w:rsidRPr="007B39D9" w:rsidRDefault="002867E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1977" w:type="pct"/>
            <w:shd w:val="clear" w:color="auto" w:fill="BFBFBF"/>
            <w:vAlign w:val="center"/>
            <w:hideMark/>
          </w:tcPr>
          <w:p w14:paraId="33CA1568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544" w:type="pct"/>
            <w:shd w:val="clear" w:color="auto" w:fill="BFBFBF"/>
            <w:vAlign w:val="center"/>
            <w:hideMark/>
          </w:tcPr>
          <w:p w14:paraId="6AA3F771" w14:textId="2CA62F9C" w:rsidR="009D13A4" w:rsidRPr="007B39D9" w:rsidRDefault="00B07F50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346" w:type="pct"/>
            <w:shd w:val="clear" w:color="auto" w:fill="BFBFBF"/>
            <w:vAlign w:val="center"/>
            <w:hideMark/>
          </w:tcPr>
          <w:p w14:paraId="2F58A0E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440" w:type="pct"/>
            <w:shd w:val="clear" w:color="auto" w:fill="BFBFBF"/>
            <w:vAlign w:val="center"/>
            <w:hideMark/>
          </w:tcPr>
          <w:p w14:paraId="7621017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Cena netto za jednostkę miary</w:t>
            </w:r>
          </w:p>
        </w:tc>
        <w:tc>
          <w:tcPr>
            <w:tcW w:w="580" w:type="pct"/>
            <w:shd w:val="clear" w:color="auto" w:fill="BFBFBF"/>
            <w:vAlign w:val="center"/>
            <w:hideMark/>
          </w:tcPr>
          <w:p w14:paraId="6B41829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Wartość netto (3x5)</w:t>
            </w:r>
          </w:p>
        </w:tc>
        <w:tc>
          <w:tcPr>
            <w:tcW w:w="285" w:type="pct"/>
            <w:shd w:val="clear" w:color="auto" w:fill="BFBFBF"/>
            <w:vAlign w:val="center"/>
            <w:hideMark/>
          </w:tcPr>
          <w:p w14:paraId="4B3B2D86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7B39D9">
              <w:rPr>
                <w:rFonts w:ascii="Arial" w:hAnsi="Arial" w:cs="Arial"/>
                <w:b/>
                <w:bCs/>
                <w:color w:val="000000"/>
              </w:rPr>
              <w:br/>
              <w:t xml:space="preserve"> w %</w:t>
            </w:r>
          </w:p>
        </w:tc>
        <w:tc>
          <w:tcPr>
            <w:tcW w:w="572" w:type="pct"/>
            <w:shd w:val="clear" w:color="auto" w:fill="BFBFBF"/>
            <w:vAlign w:val="center"/>
            <w:hideMark/>
          </w:tcPr>
          <w:p w14:paraId="384E4BB7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Wartość brutto (kol. 6 + VAT)</w:t>
            </w:r>
          </w:p>
        </w:tc>
      </w:tr>
      <w:tr w:rsidR="00B07F50" w:rsidRPr="007B39D9" w14:paraId="283B9AA4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  <w:hideMark/>
          </w:tcPr>
          <w:p w14:paraId="6ABA0F2D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977" w:type="pct"/>
            <w:shd w:val="clear" w:color="auto" w:fill="BFBFBF"/>
            <w:vAlign w:val="center"/>
            <w:hideMark/>
          </w:tcPr>
          <w:p w14:paraId="7EE5148D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4" w:type="pct"/>
            <w:shd w:val="clear" w:color="auto" w:fill="BFBFBF"/>
            <w:vAlign w:val="center"/>
            <w:hideMark/>
          </w:tcPr>
          <w:p w14:paraId="355251F2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46" w:type="pct"/>
            <w:shd w:val="clear" w:color="auto" w:fill="BFBFBF"/>
            <w:vAlign w:val="center"/>
            <w:hideMark/>
          </w:tcPr>
          <w:p w14:paraId="321E79F8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40" w:type="pct"/>
            <w:shd w:val="clear" w:color="auto" w:fill="BFBFBF"/>
            <w:vAlign w:val="center"/>
            <w:hideMark/>
          </w:tcPr>
          <w:p w14:paraId="5639FCC1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BFBFBF"/>
            <w:vAlign w:val="center"/>
            <w:hideMark/>
          </w:tcPr>
          <w:p w14:paraId="09A253E7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85" w:type="pct"/>
            <w:shd w:val="clear" w:color="auto" w:fill="BFBFBF"/>
            <w:vAlign w:val="center"/>
            <w:hideMark/>
          </w:tcPr>
          <w:p w14:paraId="33798BF3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72" w:type="pct"/>
            <w:shd w:val="clear" w:color="auto" w:fill="BFBFBF"/>
            <w:vAlign w:val="center"/>
            <w:hideMark/>
          </w:tcPr>
          <w:p w14:paraId="58FACA9C" w14:textId="77777777" w:rsidR="009D13A4" w:rsidRPr="007B39D9" w:rsidRDefault="009D13A4" w:rsidP="006535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B07F50" w:rsidRPr="007B39D9" w14:paraId="709F8755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11A8427F" w14:textId="594CEDD6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6922C27F" w14:textId="193442A6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>Wewnętrzne rusztowiny stałe i ruchome ze szczeliną powietrzną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758C657E" w14:textId="5BC70E75" w:rsidR="00B07F50" w:rsidRPr="007B39D9" w:rsidRDefault="00B07F50" w:rsidP="00B0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728</w:t>
            </w:r>
          </w:p>
        </w:tc>
        <w:tc>
          <w:tcPr>
            <w:tcW w:w="346" w:type="pct"/>
            <w:shd w:val="clear" w:color="auto" w:fill="BFBFBF"/>
            <w:noWrap/>
            <w:vAlign w:val="center"/>
          </w:tcPr>
          <w:p w14:paraId="261E7E13" w14:textId="7D0FA311" w:rsidR="00B07F50" w:rsidRPr="007B39D9" w:rsidRDefault="00B07F50" w:rsidP="00B0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7AD75692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2211DAB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B7C0210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F67EA98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45195319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3317B7F9" w14:textId="774D18C5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2FF99B1B" w14:textId="283FA503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>Skrajne rusztowiny stałe szer. 120mm (zał.2 )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15C037DF" w14:textId="71605655" w:rsidR="00B07F50" w:rsidRPr="007B39D9" w:rsidRDefault="00B07F50" w:rsidP="00B0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346" w:type="pct"/>
            <w:shd w:val="clear" w:color="auto" w:fill="BFBFBF"/>
            <w:noWrap/>
          </w:tcPr>
          <w:p w14:paraId="0A2C306B" w14:textId="6998CA01" w:rsidR="00B07F50" w:rsidRPr="007B39D9" w:rsidRDefault="00B07F50" w:rsidP="00B07F50">
            <w:pPr>
              <w:jc w:val="center"/>
              <w:rPr>
                <w:rFonts w:ascii="Arial" w:hAnsi="Arial" w:cs="Aria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5C4A3A82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6B36B90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C324116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EF7D7A9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57968B37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7795C4B7" w14:textId="63BC46FC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47A88A21" w14:textId="168D2DE0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>Skrajne rusztowiny ruchome szer. 118mm (zał. 3)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27C7F253" w14:textId="11AABC9F" w:rsidR="00B07F50" w:rsidRPr="007B39D9" w:rsidRDefault="00B07F50" w:rsidP="00B0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46" w:type="pct"/>
            <w:shd w:val="clear" w:color="auto" w:fill="BFBFBF"/>
            <w:noWrap/>
          </w:tcPr>
          <w:p w14:paraId="3CA827EE" w14:textId="59BA1A23" w:rsidR="00B07F50" w:rsidRPr="007B39D9" w:rsidRDefault="00B07F50" w:rsidP="00B07F50">
            <w:pPr>
              <w:jc w:val="center"/>
              <w:rPr>
                <w:rFonts w:ascii="Arial" w:hAnsi="Arial" w:cs="Aria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1A109DC5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A814CE9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D703EEB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62A80A7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31F55F9E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4567A342" w14:textId="48FC107B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33EEF27E" w14:textId="5A25B160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>Środkowe rusztowiny ruchome, strona prawa, szer. 110 mm (zał. 4)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70D9AB9B" w14:textId="16F61207" w:rsidR="00B07F50" w:rsidRPr="007B39D9" w:rsidRDefault="00B07F50" w:rsidP="00B0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46" w:type="pct"/>
            <w:shd w:val="clear" w:color="auto" w:fill="BFBFBF"/>
            <w:noWrap/>
          </w:tcPr>
          <w:p w14:paraId="69993F5C" w14:textId="33FC3711" w:rsidR="00B07F50" w:rsidRPr="007B39D9" w:rsidRDefault="00B07F50" w:rsidP="00B07F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3720958C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7815EFA0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7C96D02C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0BD1C59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160EF3C6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2D620FB5" w14:textId="09111DD9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26016E65" w14:textId="2C61BED0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>Środkowe rusztowiny ruchome, strona lewa, szer. 110 mm (zał. 5)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1FF4D1CA" w14:textId="1C85B6E9" w:rsidR="00B07F50" w:rsidRPr="007B39D9" w:rsidRDefault="00B07F50" w:rsidP="00B07F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46" w:type="pct"/>
            <w:shd w:val="clear" w:color="auto" w:fill="BFBFBF"/>
            <w:noWrap/>
          </w:tcPr>
          <w:p w14:paraId="0E20F599" w14:textId="58028763" w:rsidR="00B07F50" w:rsidRPr="007B39D9" w:rsidRDefault="00B07F50" w:rsidP="00B07F50">
            <w:pPr>
              <w:jc w:val="center"/>
              <w:rPr>
                <w:rFonts w:ascii="Arial" w:hAnsi="Arial" w:cs="Aria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217A9F70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78434FA5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4953637A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F1C26F3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2E5D014F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538F21C4" w14:textId="77777777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350F360B" w14:textId="3CE203E9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>Środkowe rusztowiny stałe, strona prawa, szer. 110 mm (zał. 6)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239915AC" w14:textId="749BB261" w:rsidR="00B07F50" w:rsidRDefault="00B07F50" w:rsidP="00B07F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46" w:type="pct"/>
            <w:shd w:val="clear" w:color="auto" w:fill="BFBFBF"/>
            <w:noWrap/>
          </w:tcPr>
          <w:p w14:paraId="42E11A83" w14:textId="5AAD8240" w:rsidR="00B07F50" w:rsidRPr="007B39D9" w:rsidRDefault="00B07F50" w:rsidP="00B07F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50C2E1D0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5F5DDAAD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2E9B1131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DEF3F53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3CF06671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7E95B670" w14:textId="77777777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5084E697" w14:textId="45BCCD06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>Środkowe rusztowiny stałe, strona lewa, szer. 110 mm (zał. 7)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158F0B18" w14:textId="54BC3A3C" w:rsidR="00B07F50" w:rsidRDefault="00B07F50" w:rsidP="00B07F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46" w:type="pct"/>
            <w:shd w:val="clear" w:color="auto" w:fill="BFBFBF"/>
            <w:noWrap/>
          </w:tcPr>
          <w:p w14:paraId="2BA96233" w14:textId="78FA75FF" w:rsidR="00B07F50" w:rsidRPr="007B39D9" w:rsidRDefault="00B07F50" w:rsidP="00B07F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1C290723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6D037D90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39F4F1D4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4EE16E1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4E2E4629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51FEE5D5" w14:textId="77777777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3AC40C79" w14:textId="77122EAD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 xml:space="preserve">Element prowadnicy 80x12x417 </w:t>
            </w:r>
            <w:proofErr w:type="spellStart"/>
            <w:r w:rsidRPr="00B07F50">
              <w:rPr>
                <w:rFonts w:ascii="Arial" w:hAnsi="Arial" w:cs="Arial"/>
              </w:rPr>
              <w:t>Hardox</w:t>
            </w:r>
            <w:proofErr w:type="spellEnd"/>
            <w:r w:rsidRPr="00B07F50">
              <w:rPr>
                <w:rFonts w:ascii="Arial" w:hAnsi="Arial" w:cs="Arial"/>
              </w:rPr>
              <w:t xml:space="preserve"> 400 (rys. 8, poz.7) 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0E1F4D9C" w14:textId="5412EC1C" w:rsidR="00B07F50" w:rsidRDefault="00B07F50" w:rsidP="00B07F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6" w:type="pct"/>
            <w:shd w:val="clear" w:color="auto" w:fill="BFBFBF"/>
            <w:noWrap/>
          </w:tcPr>
          <w:p w14:paraId="61F1105E" w14:textId="1C913309" w:rsidR="00B07F50" w:rsidRPr="007B39D9" w:rsidRDefault="00B07F50" w:rsidP="00B07F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780DD6EA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45FAB702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3E4BA610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772E8196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30CDA6A0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4AA01ED8" w14:textId="77777777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7BCC298B" w14:textId="0F959857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 xml:space="preserve">Element prowadnicy gięty 80x12x1829 </w:t>
            </w:r>
            <w:proofErr w:type="spellStart"/>
            <w:r w:rsidRPr="00B07F50">
              <w:rPr>
                <w:rFonts w:ascii="Arial" w:hAnsi="Arial" w:cs="Arial"/>
              </w:rPr>
              <w:t>Hardox</w:t>
            </w:r>
            <w:proofErr w:type="spellEnd"/>
            <w:r w:rsidRPr="00B07F50">
              <w:rPr>
                <w:rFonts w:ascii="Arial" w:hAnsi="Arial" w:cs="Arial"/>
              </w:rPr>
              <w:t xml:space="preserve"> 400 (rys. 8 , poz.10) 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6262BAF8" w14:textId="05DBFB40" w:rsidR="00B07F50" w:rsidRDefault="00B07F50" w:rsidP="00B07F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46" w:type="pct"/>
            <w:shd w:val="clear" w:color="auto" w:fill="BFBFBF"/>
            <w:noWrap/>
          </w:tcPr>
          <w:p w14:paraId="00ABB781" w14:textId="21B639F7" w:rsidR="00B07F50" w:rsidRPr="007B39D9" w:rsidRDefault="00B07F50" w:rsidP="00B07F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56AB898F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DC9078C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74334792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E4D9157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657AA6B8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15DAE0AA" w14:textId="77777777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08E9A43D" w14:textId="7901EDE3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 xml:space="preserve">Element prowadnicy 80x12x3496 </w:t>
            </w:r>
            <w:proofErr w:type="spellStart"/>
            <w:r w:rsidRPr="00B07F50">
              <w:rPr>
                <w:rFonts w:ascii="Arial" w:hAnsi="Arial" w:cs="Arial"/>
              </w:rPr>
              <w:t>Hardox</w:t>
            </w:r>
            <w:proofErr w:type="spellEnd"/>
            <w:r w:rsidRPr="00B07F50">
              <w:rPr>
                <w:rFonts w:ascii="Arial" w:hAnsi="Arial" w:cs="Arial"/>
              </w:rPr>
              <w:t xml:space="preserve"> 400 (rys. 8 , poz.4) 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064E80C5" w14:textId="086724B2" w:rsidR="00B07F50" w:rsidRDefault="00B07F50" w:rsidP="00B07F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46" w:type="pct"/>
            <w:shd w:val="clear" w:color="auto" w:fill="BFBFBF"/>
            <w:noWrap/>
          </w:tcPr>
          <w:p w14:paraId="0CAEB96C" w14:textId="346F58F8" w:rsidR="00B07F50" w:rsidRPr="007B39D9" w:rsidRDefault="00B07F50" w:rsidP="00B07F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260C0C06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73606F7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2EB601D5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7710287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7F50" w:rsidRPr="007B39D9" w14:paraId="1402967B" w14:textId="77777777" w:rsidTr="00B07F50">
        <w:trPr>
          <w:trHeight w:val="25"/>
          <w:jc w:val="center"/>
        </w:trPr>
        <w:tc>
          <w:tcPr>
            <w:tcW w:w="256" w:type="pct"/>
            <w:shd w:val="clear" w:color="auto" w:fill="BFBFBF"/>
            <w:noWrap/>
            <w:vAlign w:val="center"/>
          </w:tcPr>
          <w:p w14:paraId="5C6AD524" w14:textId="77777777" w:rsidR="00B07F50" w:rsidRPr="002867E4" w:rsidRDefault="00B07F50" w:rsidP="00B07F5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77" w:type="pct"/>
            <w:shd w:val="clear" w:color="auto" w:fill="BFBFBF"/>
          </w:tcPr>
          <w:p w14:paraId="097FA9E3" w14:textId="5A1004B7" w:rsidR="00B07F50" w:rsidRPr="00B07F50" w:rsidRDefault="00B07F50" w:rsidP="00B07F50">
            <w:pPr>
              <w:spacing w:after="0"/>
              <w:rPr>
                <w:rFonts w:ascii="Arial" w:hAnsi="Arial" w:cs="Arial"/>
              </w:rPr>
            </w:pPr>
            <w:r w:rsidRPr="00B07F50">
              <w:rPr>
                <w:rFonts w:ascii="Arial" w:hAnsi="Arial" w:cs="Arial"/>
              </w:rPr>
              <w:t xml:space="preserve">Element prowadnicy  80x12x530 </w:t>
            </w:r>
            <w:proofErr w:type="spellStart"/>
            <w:r w:rsidRPr="00B07F50">
              <w:rPr>
                <w:rFonts w:ascii="Arial" w:hAnsi="Arial" w:cs="Arial"/>
              </w:rPr>
              <w:t>Hardox</w:t>
            </w:r>
            <w:proofErr w:type="spellEnd"/>
            <w:r w:rsidRPr="00B07F50">
              <w:rPr>
                <w:rFonts w:ascii="Arial" w:hAnsi="Arial" w:cs="Arial"/>
              </w:rPr>
              <w:t xml:space="preserve"> 400 (rys. 8 ,  poz.8) </w:t>
            </w:r>
          </w:p>
        </w:tc>
        <w:tc>
          <w:tcPr>
            <w:tcW w:w="544" w:type="pct"/>
            <w:shd w:val="clear" w:color="auto" w:fill="BFBFBF"/>
            <w:noWrap/>
            <w:vAlign w:val="center"/>
          </w:tcPr>
          <w:p w14:paraId="01A51AD9" w14:textId="77F76899" w:rsidR="00B07F50" w:rsidRDefault="00B07F50" w:rsidP="00B07F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6" w:type="pct"/>
            <w:shd w:val="clear" w:color="auto" w:fill="BFBFBF"/>
            <w:noWrap/>
          </w:tcPr>
          <w:p w14:paraId="36039ED8" w14:textId="78187799" w:rsidR="00B07F50" w:rsidRPr="007B39D9" w:rsidRDefault="00B07F50" w:rsidP="00B07F5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2EA2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43F19E29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274D5A18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5D862455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7E2CB401" w14:textId="77777777" w:rsidR="00B07F50" w:rsidRPr="007B39D9" w:rsidRDefault="00B07F50" w:rsidP="00B07F5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AAAEF2" w14:textId="1AD30D44" w:rsidR="009D13A4" w:rsidRDefault="009D13A4" w:rsidP="009D13A4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DB0AAD1" w14:textId="77777777" w:rsidR="00B07F50" w:rsidRPr="007B39D9" w:rsidRDefault="00B07F50" w:rsidP="009D13A4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7903852" w14:textId="139E5639" w:rsidR="0022444A" w:rsidRPr="00147581" w:rsidRDefault="009D13A4" w:rsidP="0014758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F5251">
        <w:rPr>
          <w:rFonts w:ascii="Arial" w:eastAsia="Calibri" w:hAnsi="Arial" w:cs="Arial"/>
          <w:b/>
          <w:sz w:val="22"/>
          <w:szCs w:val="22"/>
        </w:rPr>
        <w:lastRenderedPageBreak/>
        <w:t>OŚWIADCZENIA:</w:t>
      </w:r>
    </w:p>
    <w:p w14:paraId="593772D2" w14:textId="081E7D93" w:rsidR="009D13A4" w:rsidRPr="003F5251" w:rsidRDefault="009D13A4" w:rsidP="009D13A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F5251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3F3CC98A" w14:textId="77777777" w:rsidR="009D13A4" w:rsidRPr="007B39D9" w:rsidRDefault="009D13A4" w:rsidP="009D13A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F5251">
        <w:rPr>
          <w:rFonts w:ascii="Arial" w:hAnsi="Arial" w:cs="Arial"/>
          <w:sz w:val="22"/>
          <w:szCs w:val="22"/>
        </w:rPr>
        <w:t>Oświadczam(my), że w cenie naszej oferty</w:t>
      </w:r>
      <w:r w:rsidRPr="007B39D9">
        <w:rPr>
          <w:rFonts w:ascii="Arial" w:hAnsi="Arial" w:cs="Arial"/>
          <w:sz w:val="22"/>
          <w:szCs w:val="22"/>
        </w:rPr>
        <w:t xml:space="preserve"> zostały uwzględnione wszystkie koszty wykonania zamówienia.</w:t>
      </w:r>
    </w:p>
    <w:p w14:paraId="7043AA36" w14:textId="30FA775D" w:rsidR="009D13A4" w:rsidRPr="00147581" w:rsidRDefault="009D13A4" w:rsidP="00147581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hAnsi="Arial" w:cs="Arial"/>
        </w:rPr>
        <w:t xml:space="preserve">  Oświadczam(my)</w:t>
      </w:r>
      <w:r w:rsidRPr="007B39D9">
        <w:rPr>
          <w:rFonts w:ascii="Arial" w:eastAsia="Times New Roman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6EE5C48A" w14:textId="53D26A58" w:rsidR="009D13A4" w:rsidRPr="007B39D9" w:rsidRDefault="009D13A4" w:rsidP="009D13A4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 xml:space="preserve">        _____________________________________________________________________</w:t>
      </w:r>
    </w:p>
    <w:p w14:paraId="7FB1C3C3" w14:textId="77777777" w:rsidR="009D13A4" w:rsidRPr="007B39D9" w:rsidRDefault="009D13A4" w:rsidP="009D13A4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(Wypełniają jedynie przedsiębiorcy składający wspólną ofertę – spółki cywilne lub konsorcja)</w:t>
      </w:r>
    </w:p>
    <w:p w14:paraId="61B003C1" w14:textId="77777777" w:rsidR="009D13A4" w:rsidRPr="007B39D9" w:rsidRDefault="009D13A4" w:rsidP="009D13A4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88CDCF4" w14:textId="77777777" w:rsidR="009D13A4" w:rsidRPr="007B39D9" w:rsidRDefault="009D13A4" w:rsidP="009D13A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jesteśmy związani niniejszą ofertą przez okres 90 dni od upływu terminu składania ofert.</w:t>
      </w:r>
    </w:p>
    <w:p w14:paraId="0F054E51" w14:textId="77777777" w:rsidR="009D13A4" w:rsidRPr="007B39D9" w:rsidRDefault="009D13A4" w:rsidP="009D13A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w razie wybrania naszej oferty zobowiązujemy się do podpisania umowy na warunkach zawartych we wzorze umowy dołączonym do SWZ oraz w miejscu i terminie określonym przez Zamawiającego.</w:t>
      </w:r>
    </w:p>
    <w:p w14:paraId="599A2C73" w14:textId="77777777" w:rsidR="009D13A4" w:rsidRPr="007B39D9" w:rsidRDefault="009D13A4" w:rsidP="009D13A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0AA82C5F" w14:textId="77777777" w:rsidR="009D13A4" w:rsidRPr="007B39D9" w:rsidRDefault="009D13A4" w:rsidP="009D13A4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9D13A4" w:rsidRPr="007B39D9" w14:paraId="7E2BB838" w14:textId="77777777" w:rsidTr="0065350F">
        <w:trPr>
          <w:jc w:val="center"/>
        </w:trPr>
        <w:tc>
          <w:tcPr>
            <w:tcW w:w="668" w:type="dxa"/>
          </w:tcPr>
          <w:p w14:paraId="4BDFB2E5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5FDEDC39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Firma (nazwa) podwykonawcy</w:t>
            </w:r>
          </w:p>
          <w:p w14:paraId="03B3592B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B39D9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12706DA9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9D13A4" w:rsidRPr="007B39D9" w14:paraId="5B1F4171" w14:textId="77777777" w:rsidTr="0065350F">
        <w:trPr>
          <w:jc w:val="center"/>
        </w:trPr>
        <w:tc>
          <w:tcPr>
            <w:tcW w:w="668" w:type="dxa"/>
          </w:tcPr>
          <w:p w14:paraId="6E4735A6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3CE22481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4A9F44CD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D13A4" w:rsidRPr="007B39D9" w14:paraId="5D503719" w14:textId="77777777" w:rsidTr="0065350F">
        <w:trPr>
          <w:jc w:val="center"/>
        </w:trPr>
        <w:tc>
          <w:tcPr>
            <w:tcW w:w="668" w:type="dxa"/>
          </w:tcPr>
          <w:p w14:paraId="591E6524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7B39D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7E1AEECA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6A47BDFB" w14:textId="77777777" w:rsidR="009D13A4" w:rsidRPr="007B39D9" w:rsidRDefault="009D13A4" w:rsidP="0065350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5EB004" w14:textId="3DDF3923" w:rsidR="009D13A4" w:rsidRDefault="009D13A4" w:rsidP="009D13A4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  <w:r w:rsidRPr="007B39D9">
        <w:rPr>
          <w:rFonts w:ascii="Arial" w:hAnsi="Arial" w:cs="Arial"/>
          <w:i/>
        </w:rPr>
        <w:t>(należy wypełnić, jeżeli wykonawca przewiduje udział podwykonawców</w:t>
      </w:r>
      <w:r w:rsidR="0022444A">
        <w:rPr>
          <w:rFonts w:ascii="Arial" w:hAnsi="Arial" w:cs="Arial"/>
          <w:i/>
        </w:rPr>
        <w:t xml:space="preserve"> i jeżeli są Wykonawcy znani</w:t>
      </w:r>
      <w:r w:rsidRPr="007B39D9">
        <w:rPr>
          <w:rFonts w:ascii="Arial" w:hAnsi="Arial" w:cs="Arial"/>
          <w:i/>
        </w:rPr>
        <w:t>)</w:t>
      </w:r>
    </w:p>
    <w:p w14:paraId="0605DED7" w14:textId="77777777" w:rsidR="0022444A" w:rsidRPr="007B39D9" w:rsidRDefault="0022444A" w:rsidP="009D13A4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</w:p>
    <w:p w14:paraId="709385E8" w14:textId="77777777" w:rsidR="009D13A4" w:rsidRPr="007B39D9" w:rsidRDefault="009D13A4" w:rsidP="009D13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Oświadczam(my), </w:t>
      </w:r>
      <w:r w:rsidRPr="007B39D9">
        <w:rPr>
          <w:rFonts w:ascii="Arial" w:eastAsia="Times New Roman" w:hAnsi="Arial" w:cs="Arial"/>
          <w:lang w:eastAsia="pl-PL"/>
        </w:rPr>
        <w:t xml:space="preserve"> że jesteśmy</w:t>
      </w:r>
      <w:r w:rsidRPr="007B39D9">
        <w:rPr>
          <w:rFonts w:ascii="Arial" w:hAnsi="Arial" w:cs="Arial"/>
          <w:i/>
        </w:rPr>
        <w:t xml:space="preserve"> (zaznaczyć właściwe)</w:t>
      </w:r>
      <w:r w:rsidRPr="007B39D9">
        <w:rPr>
          <w:rFonts w:ascii="Arial" w:hAnsi="Arial" w:cs="Arial"/>
        </w:rPr>
        <w:t>:</w:t>
      </w:r>
    </w:p>
    <w:p w14:paraId="66850A2B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18E3FB40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małym przedsiębiorstwem,</w:t>
      </w:r>
    </w:p>
    <w:p w14:paraId="7D2A81BD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62C03867" w14:textId="77777777" w:rsidR="009D13A4" w:rsidRPr="007B39D9" w:rsidRDefault="009D13A4" w:rsidP="009D13A4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sym w:font="Arial" w:char="F07F"/>
      </w:r>
      <w:r w:rsidRPr="007B39D9">
        <w:rPr>
          <w:rFonts w:ascii="Arial" w:eastAsia="Times New Roman" w:hAnsi="Arial" w:cs="Arial"/>
          <w:lang w:eastAsia="pl-PL"/>
        </w:rPr>
        <w:tab/>
        <w:t>dużym przedsiębiorstwem.</w:t>
      </w:r>
    </w:p>
    <w:p w14:paraId="39524C9E" w14:textId="77777777" w:rsidR="0022444A" w:rsidRPr="0022444A" w:rsidRDefault="0022444A" w:rsidP="009D13A4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B6A9D9" w14:textId="58C434E4" w:rsidR="0022444A" w:rsidRPr="0022444A" w:rsidRDefault="0022444A" w:rsidP="0022444A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22444A">
        <w:rPr>
          <w:rFonts w:ascii="Arial" w:hAnsi="Arial" w:cs="Arial"/>
          <w:sz w:val="22"/>
          <w:szCs w:val="22"/>
        </w:rPr>
        <w:t xml:space="preserve">Pochodzimy z innego państwa członkowskiego: *tak/ *nie. </w:t>
      </w:r>
    </w:p>
    <w:p w14:paraId="7A2E025D" w14:textId="77777777" w:rsidR="0022444A" w:rsidRPr="0022444A" w:rsidRDefault="0022444A" w:rsidP="0022444A">
      <w:pPr>
        <w:pStyle w:val="Default"/>
        <w:ind w:left="360"/>
        <w:rPr>
          <w:rFonts w:ascii="Arial" w:hAnsi="Arial" w:cs="Arial"/>
        </w:rPr>
      </w:pPr>
    </w:p>
    <w:p w14:paraId="2A1ECD39" w14:textId="7FFCE75A" w:rsidR="0022444A" w:rsidRDefault="0022444A" w:rsidP="0014758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44A">
        <w:rPr>
          <w:rFonts w:ascii="Arial" w:hAnsi="Arial" w:cs="Arial"/>
          <w:sz w:val="22"/>
          <w:szCs w:val="22"/>
        </w:rPr>
        <w:t xml:space="preserve">Pochodzimy z innego państwa nie będącego członkiem Unii Europejskiej: *tak/ *nie. </w:t>
      </w:r>
    </w:p>
    <w:p w14:paraId="24445D09" w14:textId="77777777" w:rsidR="00147581" w:rsidRPr="00147581" w:rsidRDefault="00147581" w:rsidP="0014758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45151CC" w14:textId="06FCC504" w:rsidR="009D13A4" w:rsidRPr="0022444A" w:rsidRDefault="009D13A4" w:rsidP="009D13A4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2444A">
        <w:rPr>
          <w:rFonts w:ascii="Arial" w:hAnsi="Arial" w:cs="Arial"/>
          <w:sz w:val="22"/>
          <w:szCs w:val="22"/>
        </w:rPr>
        <w:t xml:space="preserve">Na podstawie art. 225 ust. 2 ustawy </w:t>
      </w:r>
      <w:proofErr w:type="spellStart"/>
      <w:r w:rsidRPr="0022444A">
        <w:rPr>
          <w:rFonts w:ascii="Arial" w:hAnsi="Arial" w:cs="Arial"/>
          <w:sz w:val="22"/>
          <w:szCs w:val="22"/>
        </w:rPr>
        <w:t>Pzp</w:t>
      </w:r>
      <w:proofErr w:type="spellEnd"/>
      <w:r w:rsidRPr="0022444A">
        <w:rPr>
          <w:rFonts w:ascii="Arial" w:hAnsi="Arial" w:cs="Arial"/>
          <w:sz w:val="22"/>
          <w:szCs w:val="22"/>
        </w:rPr>
        <w:t xml:space="preserve"> oświadczamy, że wybór naszej oferty </w:t>
      </w:r>
      <w:r w:rsidRPr="0022444A">
        <w:rPr>
          <w:rFonts w:ascii="Arial" w:hAnsi="Arial" w:cs="Arial"/>
          <w:i/>
          <w:sz w:val="22"/>
          <w:szCs w:val="22"/>
        </w:rPr>
        <w:t>(zaznaczyć właściwe):</w:t>
      </w:r>
    </w:p>
    <w:p w14:paraId="1EBBF3ED" w14:textId="77777777" w:rsidR="009D13A4" w:rsidRPr="007B39D9" w:rsidRDefault="009D13A4" w:rsidP="00147581">
      <w:pPr>
        <w:shd w:val="clear" w:color="auto" w:fill="FFFFFF"/>
        <w:spacing w:after="0"/>
        <w:ind w:left="850" w:hanging="425"/>
        <w:jc w:val="both"/>
        <w:rPr>
          <w:rFonts w:ascii="Arial" w:hAnsi="Arial" w:cs="Arial"/>
        </w:rPr>
      </w:pPr>
      <w:r w:rsidRPr="0022444A">
        <w:rPr>
          <w:rFonts w:ascii="Arial" w:hAnsi="Arial" w:cs="Arial"/>
        </w:rPr>
        <w:sym w:font="Verdana" w:char="F0FF"/>
      </w:r>
      <w:r w:rsidRPr="0022444A">
        <w:rPr>
          <w:rFonts w:ascii="Arial" w:hAnsi="Arial" w:cs="Arial"/>
        </w:rPr>
        <w:t xml:space="preserve"> </w:t>
      </w:r>
      <w:r w:rsidRPr="0022444A">
        <w:rPr>
          <w:rFonts w:ascii="Arial" w:hAnsi="Arial" w:cs="Arial"/>
        </w:rPr>
        <w:tab/>
      </w:r>
      <w:r w:rsidRPr="0022444A">
        <w:rPr>
          <w:rFonts w:ascii="Arial" w:hAnsi="Arial" w:cs="Arial"/>
          <w:b/>
        </w:rPr>
        <w:t>będzie</w:t>
      </w:r>
      <w:r w:rsidRPr="0022444A">
        <w:rPr>
          <w:rFonts w:ascii="Arial" w:hAnsi="Arial" w:cs="Arial"/>
        </w:rPr>
        <w:t xml:space="preserve"> prowadził</w:t>
      </w:r>
      <w:r w:rsidRPr="007B39D9">
        <w:rPr>
          <w:rFonts w:ascii="Arial" w:hAnsi="Arial" w:cs="Arial"/>
        </w:rPr>
        <w:t xml:space="preserve"> do powstania u zamawiającego obowiązku podatkowego zgodnie z ustawą z dnia 11 marca 2004 r. o podatku od towarów i usług (Dz.U. z 2018 r. poz. 2174 z </w:t>
      </w:r>
      <w:proofErr w:type="spellStart"/>
      <w:r w:rsidRPr="007B39D9">
        <w:rPr>
          <w:rFonts w:ascii="Arial" w:hAnsi="Arial" w:cs="Arial"/>
        </w:rPr>
        <w:t>późn</w:t>
      </w:r>
      <w:proofErr w:type="spellEnd"/>
      <w:r w:rsidRPr="007B39D9">
        <w:rPr>
          <w:rFonts w:ascii="Arial" w:hAnsi="Arial" w:cs="Arial"/>
        </w:rPr>
        <w:t xml:space="preserve">. zm.), w zakresie ........................................................................ </w:t>
      </w:r>
      <w:r w:rsidRPr="007B39D9">
        <w:rPr>
          <w:rFonts w:ascii="Arial" w:hAnsi="Arial" w:cs="Arial"/>
          <w:i/>
        </w:rPr>
        <w:t xml:space="preserve">(należy wskazać </w:t>
      </w:r>
      <w:r w:rsidRPr="007B39D9">
        <w:rPr>
          <w:rFonts w:ascii="Arial" w:hAnsi="Arial" w:cs="Arial"/>
          <w:i/>
        </w:rPr>
        <w:lastRenderedPageBreak/>
        <w:t>nazwę (rodzaj) towaru lub usługi, których dostawa lub świadczenie będą prowadziły do powstania obowiązku podatkowego),</w:t>
      </w:r>
      <w:r w:rsidRPr="007B39D9">
        <w:rPr>
          <w:rFonts w:ascii="Arial" w:hAnsi="Arial" w:cs="Arial"/>
        </w:rPr>
        <w:t xml:space="preserve"> o wartości ...................... zł netto </w:t>
      </w:r>
      <w:r w:rsidRPr="007B39D9">
        <w:rPr>
          <w:rFonts w:ascii="Arial" w:hAnsi="Arial" w:cs="Arial"/>
          <w:i/>
        </w:rPr>
        <w:t>(należy wskazać wartość towaru lub usługi objętego obowiązkiem podatkowym zamawiającego, bez kwoty podatku).</w:t>
      </w:r>
    </w:p>
    <w:p w14:paraId="2B899C65" w14:textId="77777777" w:rsidR="009D13A4" w:rsidRPr="007B39D9" w:rsidRDefault="009D13A4" w:rsidP="00147581">
      <w:p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Arial" w:hAnsi="Arial" w:cs="Arial"/>
          <w:i/>
        </w:rPr>
      </w:pPr>
      <w:r w:rsidRPr="007B39D9">
        <w:rPr>
          <w:rFonts w:ascii="Arial" w:hAnsi="Arial" w:cs="Arial"/>
          <w:shd w:val="clear" w:color="auto" w:fill="FFFFFF"/>
        </w:rPr>
        <w:t>Stawki podatku od towarów i usług, która zgodnie z wiedzą wykonawcy będzie miała zastosowanie:……………………………..</w:t>
      </w:r>
    </w:p>
    <w:p w14:paraId="5941AB9A" w14:textId="77777777" w:rsidR="009D13A4" w:rsidRPr="007B39D9" w:rsidRDefault="009D13A4" w:rsidP="00147581">
      <w:pPr>
        <w:shd w:val="clear" w:color="auto" w:fill="FFFFFF"/>
        <w:spacing w:after="0"/>
        <w:ind w:left="851" w:hanging="425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sym w:font="Verdana" w:char="F0FF"/>
      </w:r>
      <w:r w:rsidRPr="007B39D9">
        <w:rPr>
          <w:rFonts w:ascii="Arial" w:hAnsi="Arial" w:cs="Arial"/>
        </w:rPr>
        <w:t xml:space="preserve"> </w:t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  <w:b/>
        </w:rPr>
        <w:t>nie będzie</w:t>
      </w:r>
      <w:r w:rsidRPr="007B39D9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7B39D9">
        <w:rPr>
          <w:rFonts w:ascii="Arial" w:hAnsi="Arial" w:cs="Arial"/>
        </w:rPr>
        <w:t>późn</w:t>
      </w:r>
      <w:proofErr w:type="spellEnd"/>
      <w:r w:rsidRPr="007B39D9">
        <w:rPr>
          <w:rFonts w:ascii="Arial" w:hAnsi="Arial" w:cs="Arial"/>
        </w:rPr>
        <w:t>. zm.)</w:t>
      </w:r>
    </w:p>
    <w:p w14:paraId="476115C7" w14:textId="77777777" w:rsidR="009D13A4" w:rsidRPr="007B39D9" w:rsidRDefault="009D13A4" w:rsidP="009D13A4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28D3D2B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F709E92" w14:textId="77777777" w:rsidR="009D13A4" w:rsidRPr="007B39D9" w:rsidRDefault="009D13A4" w:rsidP="009D13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Oświadczam(my), że oferta nie zawiera/zawiera</w:t>
      </w:r>
      <w:r w:rsidRPr="007B39D9">
        <w:rPr>
          <w:rStyle w:val="Odwoanieprzypisudolnego"/>
          <w:rFonts w:ascii="Arial" w:hAnsi="Arial" w:cs="Arial"/>
        </w:rPr>
        <w:footnoteReference w:id="1"/>
      </w:r>
      <w:r w:rsidRPr="007B39D9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0E801BF0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…..……..……..……..…...</w:t>
      </w:r>
      <w:r w:rsidRPr="007B39D9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7B39D9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63BC71F2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Uzasadnienie, iż zastrzeżone informacje stanowią tajemnicę przedsiębiorstwa:</w:t>
      </w:r>
    </w:p>
    <w:p w14:paraId="4F6C2DC0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B39D9">
        <w:rPr>
          <w:rFonts w:ascii="Arial" w:eastAsia="Times New Roman" w:hAnsi="Arial" w:cs="Arial"/>
          <w:lang w:eastAsia="pl-PL"/>
        </w:rPr>
        <w:t>…..……..……..……..…...</w:t>
      </w:r>
      <w:r w:rsidRPr="007B39D9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7B39D9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0423FA9E" w14:textId="77777777" w:rsidR="009D13A4" w:rsidRPr="007B39D9" w:rsidRDefault="009D13A4" w:rsidP="009D13A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39D9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9C925A5" w14:textId="36DC706E" w:rsidR="0022444A" w:rsidRPr="0022444A" w:rsidRDefault="009D13A4" w:rsidP="0022444A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7B39D9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1B0617B" w14:textId="77777777" w:rsidR="009D13A4" w:rsidRPr="007B39D9" w:rsidRDefault="009D13A4" w:rsidP="0022444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7B39D9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56988406" w14:textId="77777777" w:rsidR="009D13A4" w:rsidRPr="007B39D9" w:rsidRDefault="009D13A4" w:rsidP="009D13A4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7B39D9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40DB9F0" w14:textId="77777777" w:rsidR="009D13A4" w:rsidRPr="007B39D9" w:rsidRDefault="009D13A4" w:rsidP="009D13A4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7B39D9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FC167B8" w14:textId="77777777" w:rsidR="009D13A4" w:rsidRPr="007B39D9" w:rsidRDefault="009D13A4" w:rsidP="009D13A4">
      <w:pPr>
        <w:spacing w:after="0"/>
        <w:ind w:left="708"/>
        <w:contextualSpacing/>
        <w:jc w:val="both"/>
        <w:rPr>
          <w:rFonts w:ascii="Arial" w:hAnsi="Arial" w:cs="Arial"/>
        </w:rPr>
      </w:pPr>
    </w:p>
    <w:p w14:paraId="29B4BFEF" w14:textId="64FF1836" w:rsidR="009D13A4" w:rsidRDefault="009D13A4" w:rsidP="009D13A4">
      <w:pPr>
        <w:spacing w:after="0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..............................., dn. ..............................</w:t>
      </w:r>
      <w:r w:rsidRPr="007B39D9">
        <w:rPr>
          <w:rFonts w:ascii="Arial" w:hAnsi="Arial" w:cs="Arial"/>
        </w:rPr>
        <w:tab/>
        <w:t xml:space="preserve">      </w:t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</w:p>
    <w:p w14:paraId="2950B286" w14:textId="3826EA79" w:rsidR="00147581" w:rsidRDefault="00147581" w:rsidP="009D13A4">
      <w:pPr>
        <w:spacing w:after="0"/>
        <w:contextualSpacing/>
        <w:rPr>
          <w:rFonts w:ascii="Arial" w:hAnsi="Arial" w:cs="Arial"/>
        </w:rPr>
      </w:pPr>
    </w:p>
    <w:p w14:paraId="47FDE31F" w14:textId="77777777" w:rsidR="00147581" w:rsidRPr="007B39D9" w:rsidRDefault="00147581" w:rsidP="009D13A4">
      <w:pPr>
        <w:spacing w:after="0"/>
        <w:contextualSpacing/>
        <w:rPr>
          <w:rFonts w:ascii="Arial" w:hAnsi="Arial" w:cs="Arial"/>
        </w:rPr>
      </w:pPr>
    </w:p>
    <w:p w14:paraId="616DF8EF" w14:textId="77777777" w:rsidR="009D13A4" w:rsidRPr="007B39D9" w:rsidRDefault="009D13A4" w:rsidP="009D13A4">
      <w:pPr>
        <w:spacing w:after="0"/>
        <w:contextualSpacing/>
        <w:jc w:val="right"/>
        <w:rPr>
          <w:rFonts w:ascii="Arial" w:hAnsi="Arial" w:cs="Arial"/>
        </w:rPr>
      </w:pP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</w:r>
      <w:r w:rsidRPr="007B39D9">
        <w:rPr>
          <w:rFonts w:ascii="Arial" w:hAnsi="Arial" w:cs="Arial"/>
        </w:rPr>
        <w:tab/>
        <w:t>………………………………..........................................................................</w:t>
      </w:r>
    </w:p>
    <w:p w14:paraId="47FAD6AA" w14:textId="131B54AD" w:rsidR="006C4A0B" w:rsidRPr="007B39D9" w:rsidRDefault="009D13A4" w:rsidP="00820C70">
      <w:pPr>
        <w:pStyle w:val="Tekstpodstawowywcity3"/>
        <w:spacing w:line="276" w:lineRule="auto"/>
        <w:ind w:left="0"/>
        <w:jc w:val="right"/>
        <w:rPr>
          <w:rFonts w:ascii="Arial" w:hAnsi="Arial" w:cs="Arial"/>
        </w:rPr>
      </w:pPr>
      <w:r w:rsidRPr="007B39D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Pr="007B39D9">
        <w:rPr>
          <w:rFonts w:ascii="Arial" w:hAnsi="Arial" w:cs="Arial"/>
          <w:i/>
          <w:sz w:val="22"/>
          <w:szCs w:val="22"/>
        </w:rPr>
        <w:tab/>
      </w:r>
      <w:r w:rsidRPr="007B39D9">
        <w:rPr>
          <w:rFonts w:ascii="Arial" w:hAnsi="Arial" w:cs="Arial"/>
          <w:i/>
          <w:sz w:val="22"/>
          <w:szCs w:val="22"/>
        </w:rPr>
        <w:tab/>
      </w:r>
      <w:r w:rsidRPr="007B39D9">
        <w:rPr>
          <w:rFonts w:ascii="Arial" w:hAnsi="Arial" w:cs="Arial"/>
          <w:i/>
          <w:iCs/>
          <w:sz w:val="22"/>
          <w:szCs w:val="22"/>
        </w:rPr>
        <w:t>(kwalifikowany podpis elektroniczny osób uprawnionych do reprezentacji Wykonawcy,</w:t>
      </w:r>
      <w:r w:rsidR="002244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39D9">
        <w:rPr>
          <w:rFonts w:ascii="Arial" w:hAnsi="Arial" w:cs="Arial"/>
          <w:i/>
          <w:iCs/>
          <w:sz w:val="22"/>
          <w:szCs w:val="22"/>
        </w:rPr>
        <w:t>lub  pełnomocnika Wykonawców - w przypadku oferty wspólnej)</w:t>
      </w:r>
    </w:p>
    <w:sectPr w:rsidR="006C4A0B" w:rsidRPr="007B39D9" w:rsidSect="00411E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6FF51D98" w14:textId="77777777" w:rsidR="009D13A4" w:rsidRPr="00032FA4" w:rsidRDefault="009D13A4" w:rsidP="009D13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470AF6A0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</w:t>
    </w:r>
    <w:r w:rsidR="00555051">
      <w:rPr>
        <w:rFonts w:ascii="Arial" w:hAnsi="Arial" w:cs="Arial"/>
      </w:rPr>
      <w:t>.PDG.ZP.100.00</w:t>
    </w:r>
    <w:r w:rsidR="0042085C">
      <w:rPr>
        <w:rFonts w:ascii="Arial" w:hAnsi="Arial" w:cs="Arial"/>
      </w:rPr>
      <w:t>2</w:t>
    </w:r>
    <w:r w:rsidR="00555051">
      <w:rPr>
        <w:rFonts w:ascii="Arial" w:hAnsi="Arial" w:cs="Arial"/>
      </w:rPr>
      <w:t>.202</w:t>
    </w:r>
    <w:r w:rsidR="007B39D9">
      <w:rPr>
        <w:rFonts w:ascii="Arial" w:hAnsi="Arial" w:cs="Arial"/>
      </w:rPr>
      <w:t>3</w:t>
    </w:r>
    <w:r w:rsidR="00555051">
      <w:rPr>
        <w:rFonts w:ascii="Arial" w:hAnsi="Arial" w:cs="Arial"/>
      </w:rPr>
      <w:t>.W</w:t>
    </w:r>
    <w:r w:rsidR="0042085C">
      <w:rPr>
        <w:rFonts w:ascii="Arial" w:hAnsi="Arial" w:cs="Arial"/>
      </w:rPr>
      <w:t>UM</w:t>
    </w: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2D24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73"/>
    <w:multiLevelType w:val="hybridMultilevel"/>
    <w:tmpl w:val="A558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86A56E4"/>
    <w:multiLevelType w:val="hybridMultilevel"/>
    <w:tmpl w:val="FFFFFFFF"/>
    <w:lvl w:ilvl="0" w:tplc="4F3AC59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A02F3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BF62898">
      <w:start w:val="2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F666C"/>
    <w:multiLevelType w:val="hybridMultilevel"/>
    <w:tmpl w:val="33245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04C87"/>
    <w:multiLevelType w:val="hybridMultilevel"/>
    <w:tmpl w:val="D258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82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683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987843">
    <w:abstractNumId w:val="2"/>
  </w:num>
  <w:num w:numId="4" w16cid:durableId="18438565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517542">
    <w:abstractNumId w:val="6"/>
  </w:num>
  <w:num w:numId="6" w16cid:durableId="215432766">
    <w:abstractNumId w:val="8"/>
  </w:num>
  <w:num w:numId="7" w16cid:durableId="19359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9148909">
    <w:abstractNumId w:val="4"/>
  </w:num>
  <w:num w:numId="9" w16cid:durableId="1305088367">
    <w:abstractNumId w:val="5"/>
  </w:num>
  <w:num w:numId="10" w16cid:durableId="206602550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937964">
    <w:abstractNumId w:val="1"/>
  </w:num>
  <w:num w:numId="12" w16cid:durableId="2125035006">
    <w:abstractNumId w:val="11"/>
  </w:num>
  <w:num w:numId="13" w16cid:durableId="624117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5595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310A"/>
    <w:rsid w:val="000551A2"/>
    <w:rsid w:val="00144833"/>
    <w:rsid w:val="00147581"/>
    <w:rsid w:val="00190D94"/>
    <w:rsid w:val="001B1B27"/>
    <w:rsid w:val="001E0E13"/>
    <w:rsid w:val="001E3561"/>
    <w:rsid w:val="0022444A"/>
    <w:rsid w:val="00244CFB"/>
    <w:rsid w:val="002867E4"/>
    <w:rsid w:val="0029384A"/>
    <w:rsid w:val="002B7AEC"/>
    <w:rsid w:val="002C6EDF"/>
    <w:rsid w:val="002D471C"/>
    <w:rsid w:val="00327F00"/>
    <w:rsid w:val="00331F26"/>
    <w:rsid w:val="0033537D"/>
    <w:rsid w:val="003917E8"/>
    <w:rsid w:val="00397B87"/>
    <w:rsid w:val="003A0A67"/>
    <w:rsid w:val="003D0B92"/>
    <w:rsid w:val="003F250A"/>
    <w:rsid w:val="003F5251"/>
    <w:rsid w:val="00411E64"/>
    <w:rsid w:val="0042085C"/>
    <w:rsid w:val="00470B1D"/>
    <w:rsid w:val="00475118"/>
    <w:rsid w:val="004D52B2"/>
    <w:rsid w:val="004E5800"/>
    <w:rsid w:val="004F43FC"/>
    <w:rsid w:val="0050555E"/>
    <w:rsid w:val="00546AF9"/>
    <w:rsid w:val="00555051"/>
    <w:rsid w:val="00556B67"/>
    <w:rsid w:val="00577278"/>
    <w:rsid w:val="0059296A"/>
    <w:rsid w:val="005C7436"/>
    <w:rsid w:val="0060415B"/>
    <w:rsid w:val="00641E99"/>
    <w:rsid w:val="00643D02"/>
    <w:rsid w:val="00657EED"/>
    <w:rsid w:val="0069382A"/>
    <w:rsid w:val="006A6DA9"/>
    <w:rsid w:val="006B0F11"/>
    <w:rsid w:val="006C4A0B"/>
    <w:rsid w:val="007047FE"/>
    <w:rsid w:val="00714585"/>
    <w:rsid w:val="0075415E"/>
    <w:rsid w:val="00767C66"/>
    <w:rsid w:val="007B39D9"/>
    <w:rsid w:val="00820C70"/>
    <w:rsid w:val="008C1A98"/>
    <w:rsid w:val="008D59CD"/>
    <w:rsid w:val="008F2EB3"/>
    <w:rsid w:val="009102D8"/>
    <w:rsid w:val="009156FD"/>
    <w:rsid w:val="00927BB0"/>
    <w:rsid w:val="009332CC"/>
    <w:rsid w:val="00987DDB"/>
    <w:rsid w:val="00996487"/>
    <w:rsid w:val="009A367D"/>
    <w:rsid w:val="009B6AA1"/>
    <w:rsid w:val="009B6B9C"/>
    <w:rsid w:val="009C5598"/>
    <w:rsid w:val="009C672C"/>
    <w:rsid w:val="009D13A4"/>
    <w:rsid w:val="00A519C4"/>
    <w:rsid w:val="00A746F4"/>
    <w:rsid w:val="00A774D8"/>
    <w:rsid w:val="00A92A13"/>
    <w:rsid w:val="00AE1E34"/>
    <w:rsid w:val="00B07F50"/>
    <w:rsid w:val="00B2251E"/>
    <w:rsid w:val="00B47657"/>
    <w:rsid w:val="00BB6960"/>
    <w:rsid w:val="00BD6391"/>
    <w:rsid w:val="00BF58BD"/>
    <w:rsid w:val="00C44C1A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84C4DD8"/>
  <w15:docId w15:val="{6AD5D267-D458-4AB7-AD88-DB94CE2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pkt">
    <w:name w:val="pkt"/>
    <w:basedOn w:val="Normalny"/>
    <w:link w:val="pktZnak"/>
    <w:rsid w:val="00411E6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11E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4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15</cp:revision>
  <cp:lastPrinted>2021-02-15T09:04:00Z</cp:lastPrinted>
  <dcterms:created xsi:type="dcterms:W3CDTF">2022-03-17T11:57:00Z</dcterms:created>
  <dcterms:modified xsi:type="dcterms:W3CDTF">2023-02-15T09:47:00Z</dcterms:modified>
</cp:coreProperties>
</file>